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65DDE" w14:textId="2B2E48A2" w:rsidR="000D7564" w:rsidRPr="0056047B" w:rsidRDefault="00042A36" w:rsidP="006C34D6">
      <w:pPr>
        <w:spacing w:line="960" w:lineRule="auto"/>
        <w:jc w:val="right"/>
        <w:rPr>
          <w:rFonts w:ascii="Verdana" w:hAnsi="Verdana"/>
          <w:b/>
          <w:sz w:val="28"/>
          <w:szCs w:val="28"/>
        </w:rPr>
      </w:pPr>
      <w:bookmarkStart w:id="0" w:name="_Toc481221467"/>
      <w:bookmarkStart w:id="1" w:name="_GoBack"/>
      <w:bookmarkEnd w:id="1"/>
      <w:r>
        <w:rPr>
          <w:rFonts w:ascii="Verdana" w:hAnsi="Verdana"/>
          <w:b/>
          <w:sz w:val="28"/>
          <w:szCs w:val="28"/>
        </w:rPr>
        <w:t xml:space="preserve"> </w:t>
      </w:r>
      <w:r w:rsidR="000149E0">
        <w:rPr>
          <w:rFonts w:ascii="Verdana" w:hAnsi="Verdana"/>
          <w:b/>
          <w:sz w:val="28"/>
          <w:szCs w:val="28"/>
        </w:rPr>
        <w:t>20 January 2022</w:t>
      </w:r>
    </w:p>
    <w:p w14:paraId="7ECBD5F3" w14:textId="77777777" w:rsidR="000D7564" w:rsidRPr="0056047B" w:rsidRDefault="006819C6" w:rsidP="006C34D6">
      <w:pPr>
        <w:pStyle w:val="CoverSubtitleDocumentName"/>
        <w:spacing w:after="60"/>
        <w:rPr>
          <w:rFonts w:ascii="Verdana" w:hAnsi="Verdana"/>
          <w:color w:val="000000"/>
          <w:sz w:val="32"/>
          <w:szCs w:val="32"/>
        </w:rPr>
      </w:pPr>
      <w:r w:rsidRPr="0056047B">
        <w:rPr>
          <w:rFonts w:ascii="Verdana" w:hAnsi="Verdana"/>
          <w:color w:val="000000"/>
          <w:sz w:val="32"/>
          <w:szCs w:val="32"/>
        </w:rPr>
        <w:t xml:space="preserve">Comprehensive </w:t>
      </w:r>
      <w:r w:rsidR="000D7564" w:rsidRPr="0056047B">
        <w:rPr>
          <w:rFonts w:ascii="Verdana" w:hAnsi="Verdana"/>
          <w:color w:val="000000"/>
          <w:sz w:val="32"/>
          <w:szCs w:val="32"/>
        </w:rPr>
        <w:t xml:space="preserve">Ancillary </w:t>
      </w:r>
      <w:r w:rsidRPr="0056047B">
        <w:rPr>
          <w:rFonts w:ascii="Verdana" w:hAnsi="Verdana"/>
          <w:color w:val="000000"/>
          <w:sz w:val="32"/>
          <w:szCs w:val="32"/>
        </w:rPr>
        <w:t xml:space="preserve">Data Record Extract (CADRE) </w:t>
      </w:r>
      <w:r w:rsidR="000105FF" w:rsidRPr="0056047B">
        <w:rPr>
          <w:rFonts w:ascii="Verdana" w:hAnsi="Verdana"/>
          <w:color w:val="000000"/>
          <w:sz w:val="32"/>
          <w:szCs w:val="32"/>
        </w:rPr>
        <w:t>Laboratory</w:t>
      </w:r>
      <w:r w:rsidRPr="0056047B">
        <w:rPr>
          <w:rFonts w:ascii="Verdana" w:hAnsi="Verdana"/>
          <w:color w:val="000000"/>
          <w:sz w:val="32"/>
          <w:szCs w:val="32"/>
        </w:rPr>
        <w:t xml:space="preserve"> </w:t>
      </w:r>
      <w:r w:rsidR="00F346D3" w:rsidRPr="0056047B">
        <w:rPr>
          <w:rFonts w:ascii="Verdana" w:hAnsi="Verdana"/>
          <w:color w:val="000000"/>
          <w:sz w:val="32"/>
          <w:szCs w:val="32"/>
        </w:rPr>
        <w:t>Enhanced</w:t>
      </w:r>
    </w:p>
    <w:p w14:paraId="6CDBD658" w14:textId="77777777" w:rsidR="000D7564" w:rsidRPr="0056047B" w:rsidRDefault="000D7564" w:rsidP="006C34D6">
      <w:pPr>
        <w:pStyle w:val="CoverSubtitleDocumentName"/>
        <w:spacing w:after="60"/>
        <w:rPr>
          <w:rFonts w:ascii="Verdana" w:hAnsi="Verdana"/>
          <w:color w:val="000000"/>
          <w:sz w:val="32"/>
          <w:szCs w:val="32"/>
        </w:rPr>
      </w:pPr>
      <w:r w:rsidRPr="0056047B">
        <w:rPr>
          <w:rFonts w:ascii="Verdana" w:hAnsi="Verdana"/>
          <w:color w:val="000000"/>
          <w:sz w:val="32"/>
          <w:szCs w:val="32"/>
        </w:rPr>
        <w:t xml:space="preserve">for the </w:t>
      </w:r>
    </w:p>
    <w:p w14:paraId="48BACC9A" w14:textId="77777777" w:rsidR="000D7564" w:rsidRPr="0056047B" w:rsidRDefault="000D7564" w:rsidP="006C34D6">
      <w:pPr>
        <w:pStyle w:val="CoverSubtitleDocumentName"/>
        <w:spacing w:after="60"/>
        <w:rPr>
          <w:rFonts w:ascii="Verdana" w:hAnsi="Verdana"/>
          <w:color w:val="000000"/>
          <w:sz w:val="32"/>
          <w:szCs w:val="32"/>
        </w:rPr>
      </w:pPr>
      <w:r w:rsidRPr="0056047B">
        <w:rPr>
          <w:rFonts w:ascii="Verdana" w:hAnsi="Verdana"/>
          <w:color w:val="000000"/>
          <w:sz w:val="32"/>
          <w:szCs w:val="32"/>
        </w:rPr>
        <w:t>MHS Data Repository (MDR)</w:t>
      </w:r>
    </w:p>
    <w:p w14:paraId="414819AB" w14:textId="30CF87CF" w:rsidR="000C4F63" w:rsidRPr="0056047B" w:rsidRDefault="00BF4DC8" w:rsidP="006C34D6">
      <w:pPr>
        <w:pStyle w:val="CoverSubtitleDocumentName"/>
        <w:spacing w:after="60" w:line="1680" w:lineRule="auto"/>
        <w:rPr>
          <w:rFonts w:ascii="Verdana" w:hAnsi="Verdana"/>
          <w:color w:val="000000"/>
          <w:sz w:val="32"/>
          <w:szCs w:val="32"/>
        </w:rPr>
      </w:pPr>
      <w:r w:rsidRPr="0056047B">
        <w:rPr>
          <w:rFonts w:ascii="Verdana" w:hAnsi="Verdana"/>
          <w:color w:val="000000"/>
          <w:sz w:val="32"/>
          <w:szCs w:val="32"/>
        </w:rPr>
        <w:t>(Version 1.</w:t>
      </w:r>
      <w:r w:rsidR="00CC2A95" w:rsidRPr="0056047B">
        <w:rPr>
          <w:rFonts w:ascii="Verdana" w:hAnsi="Verdana"/>
          <w:color w:val="000000"/>
          <w:sz w:val="32"/>
          <w:szCs w:val="32"/>
        </w:rPr>
        <w:t>0</w:t>
      </w:r>
      <w:r w:rsidR="00BC62BC" w:rsidRPr="0056047B">
        <w:rPr>
          <w:rFonts w:ascii="Verdana" w:hAnsi="Verdana"/>
          <w:color w:val="000000"/>
          <w:sz w:val="32"/>
          <w:szCs w:val="32"/>
        </w:rPr>
        <w:t>2</w:t>
      </w:r>
      <w:r w:rsidR="00FE2565" w:rsidRPr="0056047B">
        <w:rPr>
          <w:rFonts w:ascii="Verdana" w:hAnsi="Verdana"/>
          <w:color w:val="000000"/>
          <w:sz w:val="32"/>
          <w:szCs w:val="32"/>
        </w:rPr>
        <w:t>.0</w:t>
      </w:r>
      <w:r w:rsidR="000149E0">
        <w:rPr>
          <w:rFonts w:ascii="Verdana" w:hAnsi="Verdana"/>
          <w:color w:val="000000"/>
          <w:sz w:val="32"/>
          <w:szCs w:val="32"/>
        </w:rPr>
        <w:t>7</w:t>
      </w:r>
      <w:r w:rsidR="000D7564" w:rsidRPr="0056047B">
        <w:rPr>
          <w:rFonts w:ascii="Verdana" w:hAnsi="Verdana"/>
          <w:color w:val="000000"/>
          <w:sz w:val="32"/>
          <w:szCs w:val="32"/>
        </w:rPr>
        <w:t>)</w:t>
      </w:r>
    </w:p>
    <w:p w14:paraId="060D9A47" w14:textId="77777777" w:rsidR="000D7564" w:rsidRPr="0056047B" w:rsidRDefault="00B64F56" w:rsidP="006C34D6">
      <w:pPr>
        <w:pStyle w:val="CoverSubtitleDocumentName"/>
        <w:spacing w:after="0"/>
        <w:rPr>
          <w:rFonts w:ascii="Verdana" w:hAnsi="Verdana"/>
          <w:sz w:val="28"/>
        </w:rPr>
        <w:sectPr w:rsidR="000D7564" w:rsidRPr="0056047B" w:rsidSect="000D75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r w:rsidRPr="0056047B">
        <w:rPr>
          <w:rFonts w:ascii="Verdana" w:hAnsi="Verdana"/>
          <w:color w:val="000000"/>
          <w:sz w:val="32"/>
          <w:szCs w:val="32"/>
        </w:rPr>
        <w:t>Current</w:t>
      </w:r>
      <w:r w:rsidR="003B2C96" w:rsidRPr="0056047B">
        <w:rPr>
          <w:rFonts w:ascii="Verdana" w:hAnsi="Verdana"/>
          <w:color w:val="000000"/>
          <w:sz w:val="32"/>
          <w:szCs w:val="32"/>
        </w:rPr>
        <w:t xml:space="preserve"> Specification</w:t>
      </w:r>
    </w:p>
    <w:p w14:paraId="52E45183" w14:textId="77777777" w:rsidR="000D7564" w:rsidRPr="0056047B" w:rsidRDefault="000D7564" w:rsidP="006C34D6">
      <w:pPr>
        <w:pStyle w:val="ChangeRecord"/>
        <w:rPr>
          <w:rFonts w:ascii="Verdana" w:hAnsi="Verdana"/>
          <w:sz w:val="20"/>
          <w:szCs w:val="20"/>
        </w:rPr>
      </w:pPr>
      <w:r w:rsidRPr="0056047B">
        <w:rPr>
          <w:rFonts w:ascii="Verdana" w:hAnsi="Verdana"/>
          <w:sz w:val="20"/>
          <w:szCs w:val="20"/>
        </w:rPr>
        <w:lastRenderedPageBreak/>
        <w:t>Revision History</w:t>
      </w:r>
    </w:p>
    <w:p w14:paraId="1C17DF84" w14:textId="77777777" w:rsidR="000D7564" w:rsidRPr="0056047B" w:rsidRDefault="000D7564" w:rsidP="006C34D6">
      <w:pPr>
        <w:pStyle w:val="ChangeRecord"/>
        <w:rPr>
          <w:rFonts w:ascii="Verdana" w:hAnsi="Verdana"/>
          <w:sz w:val="20"/>
          <w:szCs w:val="20"/>
        </w:rPr>
      </w:pPr>
    </w:p>
    <w:tbl>
      <w:tblPr>
        <w:tblStyle w:val="TableGrid1"/>
        <w:tblW w:w="11060" w:type="dxa"/>
        <w:jc w:val="center"/>
        <w:tblLayout w:type="fixed"/>
        <w:tblLook w:val="0020" w:firstRow="1" w:lastRow="0" w:firstColumn="0" w:lastColumn="0" w:noHBand="0" w:noVBand="0"/>
        <w:tblCaption w:val="Revision History"/>
        <w:tblDescription w:val="Specifies the version, date, originator, paragraph, table, figure, and description of changes made."/>
      </w:tblPr>
      <w:tblGrid>
        <w:gridCol w:w="990"/>
        <w:gridCol w:w="1350"/>
        <w:gridCol w:w="1440"/>
        <w:gridCol w:w="2610"/>
        <w:gridCol w:w="4670"/>
      </w:tblGrid>
      <w:tr w:rsidR="004128DF" w:rsidRPr="0056047B" w14:paraId="0982C89C" w14:textId="77777777" w:rsidTr="007A318A">
        <w:trPr>
          <w:tblHeader/>
          <w:jc w:val="center"/>
        </w:trPr>
        <w:tc>
          <w:tcPr>
            <w:tcW w:w="990" w:type="dxa"/>
            <w:shd w:val="clear" w:color="auto" w:fill="D9D9D9" w:themeFill="background1" w:themeFillShade="D9"/>
            <w:vAlign w:val="center"/>
          </w:tcPr>
          <w:p w14:paraId="5AE68505" w14:textId="77777777" w:rsidR="004128DF" w:rsidRPr="0056047B" w:rsidRDefault="004128DF" w:rsidP="00464287">
            <w:pPr>
              <w:pStyle w:val="ColumnName"/>
              <w:jc w:val="center"/>
              <w:rPr>
                <w:rFonts w:ascii="Verdana" w:hAnsi="Verdana" w:cs="Times New Roman"/>
                <w:sz w:val="18"/>
                <w:szCs w:val="18"/>
              </w:rPr>
            </w:pPr>
            <w:r w:rsidRPr="0056047B">
              <w:rPr>
                <w:rFonts w:ascii="Verdana" w:hAnsi="Verdana" w:cs="Times New Roman"/>
                <w:sz w:val="18"/>
                <w:szCs w:val="18"/>
              </w:rPr>
              <w:t>Version</w:t>
            </w:r>
          </w:p>
        </w:tc>
        <w:tc>
          <w:tcPr>
            <w:tcW w:w="1350" w:type="dxa"/>
            <w:shd w:val="clear" w:color="auto" w:fill="D9D9D9" w:themeFill="background1" w:themeFillShade="D9"/>
            <w:vAlign w:val="center"/>
          </w:tcPr>
          <w:p w14:paraId="588A0840" w14:textId="11D4D260" w:rsidR="004128DF" w:rsidRPr="0056047B" w:rsidRDefault="004128DF" w:rsidP="00464287">
            <w:pPr>
              <w:pStyle w:val="ColumnName"/>
              <w:jc w:val="center"/>
              <w:rPr>
                <w:rFonts w:ascii="Verdana" w:hAnsi="Verdana" w:cs="Times New Roman"/>
                <w:sz w:val="18"/>
                <w:szCs w:val="18"/>
              </w:rPr>
            </w:pPr>
            <w:r w:rsidRPr="0056047B">
              <w:rPr>
                <w:rFonts w:ascii="Verdana" w:hAnsi="Verdana" w:cs="Times New Roman"/>
                <w:sz w:val="18"/>
                <w:szCs w:val="18"/>
              </w:rPr>
              <w:t>Date</w:t>
            </w:r>
          </w:p>
        </w:tc>
        <w:tc>
          <w:tcPr>
            <w:tcW w:w="1440" w:type="dxa"/>
            <w:shd w:val="clear" w:color="auto" w:fill="D9D9D9" w:themeFill="background1" w:themeFillShade="D9"/>
            <w:vAlign w:val="center"/>
          </w:tcPr>
          <w:p w14:paraId="426B6D9F" w14:textId="77777777" w:rsidR="004128DF" w:rsidRPr="0056047B" w:rsidRDefault="004128DF" w:rsidP="00464287">
            <w:pPr>
              <w:pStyle w:val="ColumnName"/>
              <w:jc w:val="center"/>
              <w:rPr>
                <w:rFonts w:ascii="Verdana" w:hAnsi="Verdana" w:cs="Times New Roman"/>
                <w:sz w:val="18"/>
                <w:szCs w:val="18"/>
              </w:rPr>
            </w:pPr>
            <w:r w:rsidRPr="0056047B">
              <w:rPr>
                <w:rFonts w:ascii="Verdana" w:hAnsi="Verdana" w:cs="Times New Roman"/>
                <w:sz w:val="18"/>
                <w:szCs w:val="18"/>
              </w:rPr>
              <w:t>Originator</w:t>
            </w:r>
          </w:p>
        </w:tc>
        <w:tc>
          <w:tcPr>
            <w:tcW w:w="2610" w:type="dxa"/>
            <w:shd w:val="clear" w:color="auto" w:fill="D9D9D9" w:themeFill="background1" w:themeFillShade="D9"/>
            <w:vAlign w:val="center"/>
          </w:tcPr>
          <w:p w14:paraId="2E593598" w14:textId="77777777" w:rsidR="004128DF" w:rsidRPr="0056047B" w:rsidRDefault="004128DF" w:rsidP="00464287">
            <w:pPr>
              <w:pStyle w:val="ColumnName"/>
              <w:jc w:val="center"/>
              <w:rPr>
                <w:rFonts w:ascii="Verdana" w:hAnsi="Verdana" w:cs="Times New Roman"/>
                <w:sz w:val="18"/>
                <w:szCs w:val="18"/>
              </w:rPr>
            </w:pPr>
            <w:r w:rsidRPr="0056047B">
              <w:rPr>
                <w:rFonts w:ascii="Verdana" w:hAnsi="Verdana" w:cs="Times New Roman"/>
                <w:sz w:val="18"/>
                <w:szCs w:val="18"/>
              </w:rPr>
              <w:t>Para/Tbl/Fig</w:t>
            </w:r>
          </w:p>
        </w:tc>
        <w:tc>
          <w:tcPr>
            <w:tcW w:w="4670" w:type="dxa"/>
            <w:shd w:val="clear" w:color="auto" w:fill="D9D9D9" w:themeFill="background1" w:themeFillShade="D9"/>
            <w:vAlign w:val="center"/>
          </w:tcPr>
          <w:p w14:paraId="2F69D0FA" w14:textId="77777777" w:rsidR="004128DF" w:rsidRPr="0056047B" w:rsidRDefault="004128DF" w:rsidP="00464287">
            <w:pPr>
              <w:pStyle w:val="ColumnName"/>
              <w:jc w:val="center"/>
              <w:rPr>
                <w:rFonts w:ascii="Verdana" w:hAnsi="Verdana" w:cs="Times New Roman"/>
                <w:sz w:val="18"/>
                <w:szCs w:val="18"/>
              </w:rPr>
            </w:pPr>
            <w:r w:rsidRPr="0056047B">
              <w:rPr>
                <w:rFonts w:ascii="Verdana" w:hAnsi="Verdana" w:cs="Times New Roman"/>
                <w:sz w:val="18"/>
                <w:szCs w:val="18"/>
              </w:rPr>
              <w:t>Description of Change</w:t>
            </w:r>
          </w:p>
        </w:tc>
      </w:tr>
      <w:tr w:rsidR="00ED08A9" w:rsidRPr="0056047B" w14:paraId="7EEC573D" w14:textId="77777777" w:rsidTr="007A318A">
        <w:trPr>
          <w:tblHeader/>
          <w:jc w:val="center"/>
        </w:trPr>
        <w:tc>
          <w:tcPr>
            <w:tcW w:w="990" w:type="dxa"/>
            <w:vAlign w:val="center"/>
          </w:tcPr>
          <w:p w14:paraId="7956CE94"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1.00.00</w:t>
            </w:r>
          </w:p>
        </w:tc>
        <w:tc>
          <w:tcPr>
            <w:tcW w:w="1350" w:type="dxa"/>
            <w:vAlign w:val="center"/>
          </w:tcPr>
          <w:p w14:paraId="123FEFAA"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12/04/2014</w:t>
            </w:r>
          </w:p>
        </w:tc>
        <w:tc>
          <w:tcPr>
            <w:tcW w:w="1440" w:type="dxa"/>
            <w:vAlign w:val="center"/>
          </w:tcPr>
          <w:p w14:paraId="39DA15D0"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7E83AA38" w14:textId="77777777" w:rsidR="00ED08A9" w:rsidRPr="0056047B" w:rsidRDefault="00ED08A9" w:rsidP="006C34D6">
            <w:pPr>
              <w:pStyle w:val="BodyText"/>
              <w:rPr>
                <w:rFonts w:ascii="Verdana" w:hAnsi="Verdana"/>
                <w:sz w:val="18"/>
                <w:szCs w:val="18"/>
              </w:rPr>
            </w:pPr>
          </w:p>
        </w:tc>
        <w:tc>
          <w:tcPr>
            <w:tcW w:w="4670" w:type="dxa"/>
            <w:vAlign w:val="center"/>
          </w:tcPr>
          <w:p w14:paraId="1C26287F" w14:textId="77777777" w:rsidR="00ED08A9" w:rsidRPr="0056047B" w:rsidRDefault="00ED08A9" w:rsidP="006C34D6">
            <w:pPr>
              <w:pStyle w:val="BodyText"/>
              <w:numPr>
                <w:ilvl w:val="0"/>
                <w:numId w:val="47"/>
              </w:numPr>
              <w:ind w:left="272" w:hanging="272"/>
              <w:rPr>
                <w:rFonts w:ascii="Verdana" w:hAnsi="Verdana"/>
                <w:sz w:val="18"/>
                <w:szCs w:val="18"/>
              </w:rPr>
            </w:pPr>
            <w:r w:rsidRPr="0056047B">
              <w:rPr>
                <w:rFonts w:ascii="Verdana" w:hAnsi="Verdana"/>
                <w:sz w:val="18"/>
                <w:szCs w:val="18"/>
              </w:rPr>
              <w:t>Initial Release.</w:t>
            </w:r>
          </w:p>
        </w:tc>
      </w:tr>
      <w:tr w:rsidR="00ED08A9" w:rsidRPr="0056047B" w14:paraId="3512D4F8" w14:textId="77777777" w:rsidTr="007A318A">
        <w:trPr>
          <w:tblHeader/>
          <w:jc w:val="center"/>
        </w:trPr>
        <w:tc>
          <w:tcPr>
            <w:tcW w:w="990" w:type="dxa"/>
            <w:vAlign w:val="center"/>
          </w:tcPr>
          <w:p w14:paraId="4BDBCDD3"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1.00.01</w:t>
            </w:r>
          </w:p>
        </w:tc>
        <w:tc>
          <w:tcPr>
            <w:tcW w:w="1350" w:type="dxa"/>
            <w:vAlign w:val="center"/>
          </w:tcPr>
          <w:p w14:paraId="4A73EB7F"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01/14/2015</w:t>
            </w:r>
          </w:p>
        </w:tc>
        <w:tc>
          <w:tcPr>
            <w:tcW w:w="1440" w:type="dxa"/>
            <w:vAlign w:val="center"/>
          </w:tcPr>
          <w:p w14:paraId="5C1E4ACA"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1128178E"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Sections I, IV, V, VI, VII.</w:t>
            </w:r>
          </w:p>
        </w:tc>
        <w:tc>
          <w:tcPr>
            <w:tcW w:w="4670" w:type="dxa"/>
            <w:vAlign w:val="center"/>
          </w:tcPr>
          <w:p w14:paraId="4A1C52D7" w14:textId="77777777" w:rsidR="00ED08A9" w:rsidRPr="0056047B" w:rsidRDefault="00ED08A9" w:rsidP="006C34D6">
            <w:pPr>
              <w:pStyle w:val="BodyText"/>
              <w:numPr>
                <w:ilvl w:val="0"/>
                <w:numId w:val="47"/>
              </w:numPr>
              <w:ind w:left="272" w:hanging="270"/>
              <w:rPr>
                <w:rFonts w:ascii="Verdana" w:hAnsi="Verdana"/>
                <w:sz w:val="18"/>
                <w:szCs w:val="18"/>
              </w:rPr>
            </w:pPr>
            <w:r w:rsidRPr="0056047B">
              <w:rPr>
                <w:rFonts w:ascii="Verdana" w:hAnsi="Verdana"/>
                <w:sz w:val="18"/>
                <w:szCs w:val="18"/>
              </w:rPr>
              <w:t>Update rules for External file matching.</w:t>
            </w:r>
          </w:p>
          <w:p w14:paraId="3BA2DB0C" w14:textId="77777777" w:rsidR="00ED08A9" w:rsidRPr="0056047B" w:rsidRDefault="00ED08A9" w:rsidP="006C34D6">
            <w:pPr>
              <w:pStyle w:val="BodyText"/>
              <w:numPr>
                <w:ilvl w:val="0"/>
                <w:numId w:val="47"/>
              </w:numPr>
              <w:ind w:left="272" w:hanging="270"/>
              <w:rPr>
                <w:rFonts w:ascii="Verdana" w:hAnsi="Verdana"/>
                <w:sz w:val="18"/>
                <w:szCs w:val="18"/>
              </w:rPr>
            </w:pPr>
            <w:r w:rsidRPr="0056047B">
              <w:rPr>
                <w:rFonts w:ascii="Verdana" w:hAnsi="Verdana"/>
                <w:sz w:val="18"/>
                <w:szCs w:val="18"/>
              </w:rPr>
              <w:t>Update key.</w:t>
            </w:r>
          </w:p>
          <w:p w14:paraId="71BA2623" w14:textId="77777777" w:rsidR="00ED08A9" w:rsidRPr="0056047B" w:rsidRDefault="00ED08A9" w:rsidP="006C34D6">
            <w:pPr>
              <w:pStyle w:val="BodyText"/>
              <w:numPr>
                <w:ilvl w:val="0"/>
                <w:numId w:val="47"/>
              </w:numPr>
              <w:ind w:left="272" w:hanging="270"/>
              <w:rPr>
                <w:rFonts w:ascii="Verdana" w:hAnsi="Verdana"/>
                <w:sz w:val="18"/>
                <w:szCs w:val="18"/>
              </w:rPr>
            </w:pPr>
            <w:r w:rsidRPr="0056047B">
              <w:rPr>
                <w:rFonts w:ascii="Verdana" w:hAnsi="Verdana"/>
                <w:sz w:val="18"/>
                <w:szCs w:val="18"/>
              </w:rPr>
              <w:t>Update file layout.</w:t>
            </w:r>
          </w:p>
          <w:p w14:paraId="0D55F132" w14:textId="77777777" w:rsidR="00ED08A9" w:rsidRPr="0056047B" w:rsidRDefault="00ED08A9" w:rsidP="006C34D6">
            <w:pPr>
              <w:pStyle w:val="BodyText"/>
              <w:numPr>
                <w:ilvl w:val="0"/>
                <w:numId w:val="47"/>
              </w:numPr>
              <w:ind w:left="272" w:hanging="270"/>
              <w:rPr>
                <w:rFonts w:ascii="Verdana" w:hAnsi="Verdana"/>
                <w:sz w:val="18"/>
                <w:szCs w:val="18"/>
              </w:rPr>
            </w:pPr>
            <w:r w:rsidRPr="0056047B">
              <w:rPr>
                <w:rFonts w:ascii="Verdana" w:hAnsi="Verdana"/>
                <w:sz w:val="18"/>
                <w:szCs w:val="18"/>
              </w:rPr>
              <w:t>Delete cancellation file.</w:t>
            </w:r>
          </w:p>
        </w:tc>
      </w:tr>
      <w:tr w:rsidR="00ED08A9" w:rsidRPr="0056047B" w14:paraId="16E8944B" w14:textId="77777777" w:rsidTr="007A318A">
        <w:trPr>
          <w:tblHeader/>
          <w:jc w:val="center"/>
        </w:trPr>
        <w:tc>
          <w:tcPr>
            <w:tcW w:w="990" w:type="dxa"/>
            <w:vAlign w:val="center"/>
          </w:tcPr>
          <w:p w14:paraId="2E8104B6"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1.00.02</w:t>
            </w:r>
          </w:p>
        </w:tc>
        <w:tc>
          <w:tcPr>
            <w:tcW w:w="1350" w:type="dxa"/>
            <w:vAlign w:val="center"/>
          </w:tcPr>
          <w:p w14:paraId="269E930F"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08/12/2015</w:t>
            </w:r>
          </w:p>
        </w:tc>
        <w:tc>
          <w:tcPr>
            <w:tcW w:w="1440" w:type="dxa"/>
            <w:vAlign w:val="center"/>
          </w:tcPr>
          <w:p w14:paraId="2C7C713B"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3D10A28D"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Section V and Appendix A.</w:t>
            </w:r>
          </w:p>
        </w:tc>
        <w:tc>
          <w:tcPr>
            <w:tcW w:w="4670" w:type="dxa"/>
            <w:vAlign w:val="center"/>
          </w:tcPr>
          <w:p w14:paraId="4238C4F4" w14:textId="77777777" w:rsidR="00ED08A9" w:rsidRPr="0056047B" w:rsidRDefault="00ED08A9" w:rsidP="006C34D6">
            <w:pPr>
              <w:pStyle w:val="BodyText"/>
              <w:numPr>
                <w:ilvl w:val="0"/>
                <w:numId w:val="48"/>
              </w:numPr>
              <w:ind w:left="272" w:hanging="270"/>
              <w:rPr>
                <w:rFonts w:ascii="Verdana" w:hAnsi="Verdana"/>
                <w:sz w:val="18"/>
                <w:szCs w:val="18"/>
              </w:rPr>
            </w:pPr>
            <w:r w:rsidRPr="0056047B">
              <w:rPr>
                <w:rFonts w:ascii="Verdana" w:hAnsi="Verdana"/>
                <w:sz w:val="18"/>
                <w:szCs w:val="18"/>
              </w:rPr>
              <w:t xml:space="preserve">Update business rules for certain fields. </w:t>
            </w:r>
          </w:p>
        </w:tc>
      </w:tr>
      <w:tr w:rsidR="00ED08A9" w:rsidRPr="0056047B" w14:paraId="637BAD87" w14:textId="77777777" w:rsidTr="007A318A">
        <w:trPr>
          <w:tblHeader/>
          <w:jc w:val="center"/>
        </w:trPr>
        <w:tc>
          <w:tcPr>
            <w:tcW w:w="990" w:type="dxa"/>
            <w:vAlign w:val="center"/>
          </w:tcPr>
          <w:p w14:paraId="738DB7F1"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1.00.03</w:t>
            </w:r>
          </w:p>
        </w:tc>
        <w:tc>
          <w:tcPr>
            <w:tcW w:w="1350" w:type="dxa"/>
            <w:vAlign w:val="center"/>
          </w:tcPr>
          <w:p w14:paraId="1ED68952"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8/19/2015</w:t>
            </w:r>
          </w:p>
        </w:tc>
        <w:tc>
          <w:tcPr>
            <w:tcW w:w="1440" w:type="dxa"/>
            <w:vAlign w:val="center"/>
          </w:tcPr>
          <w:p w14:paraId="275ED081"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7B71A3CD"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 xml:space="preserve">Table 2. </w:t>
            </w:r>
          </w:p>
        </w:tc>
        <w:tc>
          <w:tcPr>
            <w:tcW w:w="4670" w:type="dxa"/>
            <w:vAlign w:val="center"/>
          </w:tcPr>
          <w:p w14:paraId="51A5DF7D" w14:textId="77777777" w:rsidR="00ED08A9" w:rsidRPr="0056047B" w:rsidRDefault="00ED08A9" w:rsidP="006C34D6">
            <w:pPr>
              <w:pStyle w:val="BodyText"/>
              <w:numPr>
                <w:ilvl w:val="0"/>
                <w:numId w:val="48"/>
              </w:numPr>
              <w:ind w:left="272" w:hanging="270"/>
              <w:rPr>
                <w:rFonts w:ascii="Verdana" w:hAnsi="Verdana"/>
                <w:sz w:val="18"/>
                <w:szCs w:val="18"/>
              </w:rPr>
            </w:pPr>
            <w:r w:rsidRPr="0056047B">
              <w:rPr>
                <w:rFonts w:ascii="Verdana" w:hAnsi="Verdana"/>
                <w:sz w:val="18"/>
                <w:szCs w:val="18"/>
              </w:rPr>
              <w:t>Update business rules for Relationship to sponsor (rel).</w:t>
            </w:r>
          </w:p>
        </w:tc>
      </w:tr>
      <w:tr w:rsidR="00D23876" w:rsidRPr="0056047B" w14:paraId="72E0F23B" w14:textId="77777777" w:rsidTr="007A318A">
        <w:trPr>
          <w:tblHeader/>
          <w:jc w:val="center"/>
        </w:trPr>
        <w:tc>
          <w:tcPr>
            <w:tcW w:w="990" w:type="dxa"/>
            <w:vAlign w:val="center"/>
          </w:tcPr>
          <w:p w14:paraId="1ABCFC32" w14:textId="77777777" w:rsidR="00D23876" w:rsidRPr="0056047B" w:rsidRDefault="00D23876" w:rsidP="006C34D6">
            <w:pPr>
              <w:pStyle w:val="BodyText"/>
              <w:rPr>
                <w:rFonts w:ascii="Verdana" w:hAnsi="Verdana"/>
                <w:sz w:val="18"/>
                <w:szCs w:val="18"/>
              </w:rPr>
            </w:pPr>
            <w:r w:rsidRPr="0056047B">
              <w:rPr>
                <w:rFonts w:ascii="Verdana" w:hAnsi="Verdana"/>
                <w:sz w:val="18"/>
                <w:szCs w:val="18"/>
              </w:rPr>
              <w:t>1.00.04</w:t>
            </w:r>
          </w:p>
        </w:tc>
        <w:tc>
          <w:tcPr>
            <w:tcW w:w="1350" w:type="dxa"/>
            <w:vAlign w:val="center"/>
          </w:tcPr>
          <w:p w14:paraId="5F23D012" w14:textId="77777777" w:rsidR="00D23876" w:rsidRPr="0056047B" w:rsidRDefault="00D23876" w:rsidP="006C34D6">
            <w:pPr>
              <w:pStyle w:val="BodyText"/>
              <w:rPr>
                <w:rFonts w:ascii="Verdana" w:hAnsi="Verdana"/>
                <w:sz w:val="18"/>
                <w:szCs w:val="18"/>
              </w:rPr>
            </w:pPr>
            <w:r w:rsidRPr="0056047B">
              <w:rPr>
                <w:rFonts w:ascii="Verdana" w:hAnsi="Verdana"/>
                <w:sz w:val="18"/>
                <w:szCs w:val="18"/>
              </w:rPr>
              <w:t>03/29/2016</w:t>
            </w:r>
          </w:p>
        </w:tc>
        <w:tc>
          <w:tcPr>
            <w:tcW w:w="1440" w:type="dxa"/>
            <w:vAlign w:val="center"/>
          </w:tcPr>
          <w:p w14:paraId="7BF22E6F" w14:textId="77777777" w:rsidR="00D23876" w:rsidRPr="0056047B" w:rsidRDefault="00D23876"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14EC47BF" w14:textId="77777777" w:rsidR="00D23876" w:rsidRPr="0056047B" w:rsidRDefault="00D23876" w:rsidP="006C34D6">
            <w:pPr>
              <w:pStyle w:val="BodyText"/>
              <w:rPr>
                <w:rFonts w:ascii="Verdana" w:hAnsi="Verdana"/>
                <w:sz w:val="18"/>
                <w:szCs w:val="18"/>
              </w:rPr>
            </w:pPr>
            <w:r w:rsidRPr="0056047B">
              <w:rPr>
                <w:rFonts w:ascii="Verdana" w:hAnsi="Verdana"/>
                <w:sz w:val="18"/>
                <w:szCs w:val="18"/>
              </w:rPr>
              <w:t>Table 2.</w:t>
            </w:r>
          </w:p>
        </w:tc>
        <w:tc>
          <w:tcPr>
            <w:tcW w:w="4670" w:type="dxa"/>
            <w:vAlign w:val="center"/>
          </w:tcPr>
          <w:p w14:paraId="478921C2" w14:textId="77777777" w:rsidR="00D23876" w:rsidRPr="0056047B" w:rsidRDefault="00D23876" w:rsidP="006C34D6">
            <w:pPr>
              <w:pStyle w:val="BodyText"/>
              <w:numPr>
                <w:ilvl w:val="0"/>
                <w:numId w:val="48"/>
              </w:numPr>
              <w:ind w:left="272" w:hanging="270"/>
              <w:rPr>
                <w:rFonts w:ascii="Verdana" w:hAnsi="Verdana"/>
                <w:sz w:val="18"/>
                <w:szCs w:val="18"/>
              </w:rPr>
            </w:pPr>
            <w:r w:rsidRPr="0056047B">
              <w:rPr>
                <w:rFonts w:ascii="Verdana" w:hAnsi="Verdana"/>
                <w:sz w:val="18"/>
                <w:szCs w:val="18"/>
              </w:rPr>
              <w:t>Add Variables: MDRkey and M2key.</w:t>
            </w:r>
          </w:p>
        </w:tc>
      </w:tr>
      <w:tr w:rsidR="00BF7E3E" w:rsidRPr="0056047B" w14:paraId="6AD95EB2" w14:textId="77777777" w:rsidTr="007A318A">
        <w:trPr>
          <w:tblHeader/>
          <w:jc w:val="center"/>
        </w:trPr>
        <w:tc>
          <w:tcPr>
            <w:tcW w:w="990" w:type="dxa"/>
            <w:vAlign w:val="center"/>
          </w:tcPr>
          <w:p w14:paraId="3AB9AAB5" w14:textId="77777777" w:rsidR="00BF7E3E" w:rsidRPr="0056047B" w:rsidRDefault="00BF7E3E" w:rsidP="006C34D6">
            <w:pPr>
              <w:pStyle w:val="BodyText"/>
              <w:rPr>
                <w:rFonts w:ascii="Verdana" w:hAnsi="Verdana"/>
                <w:sz w:val="18"/>
                <w:szCs w:val="18"/>
              </w:rPr>
            </w:pPr>
            <w:r w:rsidRPr="0056047B">
              <w:rPr>
                <w:rFonts w:ascii="Verdana" w:hAnsi="Verdana"/>
                <w:sz w:val="18"/>
                <w:szCs w:val="18"/>
              </w:rPr>
              <w:t>1.00.05</w:t>
            </w:r>
          </w:p>
        </w:tc>
        <w:tc>
          <w:tcPr>
            <w:tcW w:w="1350" w:type="dxa"/>
            <w:vAlign w:val="center"/>
          </w:tcPr>
          <w:p w14:paraId="7FD6C388" w14:textId="77777777" w:rsidR="00BF7E3E" w:rsidRPr="0056047B" w:rsidRDefault="00BF7E3E" w:rsidP="006C34D6">
            <w:pPr>
              <w:pStyle w:val="BodyText"/>
              <w:rPr>
                <w:rFonts w:ascii="Verdana" w:hAnsi="Verdana"/>
                <w:sz w:val="18"/>
                <w:szCs w:val="18"/>
              </w:rPr>
            </w:pPr>
            <w:r w:rsidRPr="0056047B">
              <w:rPr>
                <w:rFonts w:ascii="Verdana" w:hAnsi="Verdana"/>
                <w:sz w:val="18"/>
                <w:szCs w:val="18"/>
              </w:rPr>
              <w:t>05/17/2016</w:t>
            </w:r>
          </w:p>
        </w:tc>
        <w:tc>
          <w:tcPr>
            <w:tcW w:w="1440" w:type="dxa"/>
            <w:vAlign w:val="center"/>
          </w:tcPr>
          <w:p w14:paraId="6D183A2E" w14:textId="77777777" w:rsidR="00BF7E3E" w:rsidRPr="0056047B" w:rsidRDefault="00BF7E3E"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557CE7A0" w14:textId="77777777" w:rsidR="00BF7E3E" w:rsidRPr="0056047B" w:rsidRDefault="00BF7E3E" w:rsidP="006C34D6">
            <w:pPr>
              <w:pStyle w:val="BodyText"/>
              <w:rPr>
                <w:rFonts w:ascii="Verdana" w:hAnsi="Verdana"/>
                <w:sz w:val="18"/>
                <w:szCs w:val="18"/>
              </w:rPr>
            </w:pPr>
            <w:r w:rsidRPr="0056047B">
              <w:rPr>
                <w:rFonts w:ascii="Verdana" w:hAnsi="Verdana"/>
                <w:sz w:val="18"/>
                <w:szCs w:val="18"/>
              </w:rPr>
              <w:t xml:space="preserve">Table 2. </w:t>
            </w:r>
          </w:p>
        </w:tc>
        <w:tc>
          <w:tcPr>
            <w:tcW w:w="4670" w:type="dxa"/>
            <w:vAlign w:val="center"/>
          </w:tcPr>
          <w:p w14:paraId="33CEDB23" w14:textId="77777777" w:rsidR="00BF7E3E" w:rsidRPr="0056047B" w:rsidRDefault="00BF7E3E" w:rsidP="006C34D6">
            <w:pPr>
              <w:pStyle w:val="BodyText"/>
              <w:numPr>
                <w:ilvl w:val="0"/>
                <w:numId w:val="48"/>
              </w:numPr>
              <w:ind w:left="272" w:hanging="270"/>
              <w:rPr>
                <w:rFonts w:ascii="Verdana" w:hAnsi="Verdana"/>
                <w:sz w:val="18"/>
                <w:szCs w:val="18"/>
              </w:rPr>
            </w:pPr>
            <w:r w:rsidRPr="0056047B">
              <w:rPr>
                <w:rFonts w:ascii="Verdana" w:hAnsi="Verdana"/>
                <w:sz w:val="18"/>
                <w:szCs w:val="18"/>
              </w:rPr>
              <w:t xml:space="preserve">Set </w:t>
            </w:r>
            <w:r w:rsidRPr="0056047B">
              <w:rPr>
                <w:rFonts w:ascii="Verdana" w:hAnsi="Verdana" w:cstheme="minorHAnsi"/>
                <w:color w:val="000000"/>
                <w:sz w:val="18"/>
                <w:szCs w:val="18"/>
              </w:rPr>
              <w:t>Inpatient Record ID</w:t>
            </w:r>
            <w:r w:rsidRPr="0056047B">
              <w:rPr>
                <w:rFonts w:ascii="Verdana" w:hAnsi="Verdana"/>
                <w:sz w:val="18"/>
                <w:szCs w:val="18"/>
              </w:rPr>
              <w:t xml:space="preserve"> (PRN) to char7, stripped, with leading zeros.</w:t>
            </w:r>
          </w:p>
          <w:p w14:paraId="21B9AAC7" w14:textId="77777777" w:rsidR="00BF7E3E" w:rsidRPr="0056047B" w:rsidRDefault="00BF7E3E" w:rsidP="006C34D6">
            <w:pPr>
              <w:pStyle w:val="BodyText"/>
              <w:numPr>
                <w:ilvl w:val="0"/>
                <w:numId w:val="48"/>
              </w:numPr>
              <w:ind w:left="272" w:hanging="270"/>
              <w:rPr>
                <w:rFonts w:ascii="Verdana" w:hAnsi="Verdana"/>
                <w:sz w:val="18"/>
                <w:szCs w:val="18"/>
              </w:rPr>
            </w:pPr>
            <w:r w:rsidRPr="0056047B">
              <w:rPr>
                <w:rFonts w:ascii="Verdana" w:hAnsi="Verdana"/>
                <w:sz w:val="18"/>
                <w:szCs w:val="18"/>
              </w:rPr>
              <w:t xml:space="preserve">Update derivation rules for </w:t>
            </w:r>
            <w:r w:rsidRPr="0056047B">
              <w:rPr>
                <w:rFonts w:ascii="Verdana" w:hAnsi="Verdana" w:cstheme="minorHAnsi"/>
                <w:color w:val="000000"/>
                <w:sz w:val="18"/>
                <w:szCs w:val="18"/>
              </w:rPr>
              <w:t>Beneficiary Residence Region</w:t>
            </w:r>
            <w:r w:rsidRPr="0056047B">
              <w:rPr>
                <w:rFonts w:ascii="Verdana" w:hAnsi="Verdana"/>
                <w:sz w:val="18"/>
                <w:szCs w:val="18"/>
              </w:rPr>
              <w:t xml:space="preserve"> (PATREGN) and </w:t>
            </w:r>
            <w:r w:rsidRPr="0056047B">
              <w:rPr>
                <w:rFonts w:ascii="Verdana" w:hAnsi="Verdana" w:cstheme="minorHAnsi"/>
                <w:color w:val="000000"/>
                <w:sz w:val="18"/>
                <w:szCs w:val="18"/>
              </w:rPr>
              <w:t>HSSC Residence Region</w:t>
            </w:r>
            <w:r w:rsidRPr="0056047B">
              <w:rPr>
                <w:rFonts w:ascii="Verdana" w:hAnsi="Verdana"/>
                <w:sz w:val="18"/>
                <w:szCs w:val="18"/>
              </w:rPr>
              <w:t xml:space="preserve"> (RSREG). </w:t>
            </w:r>
          </w:p>
        </w:tc>
      </w:tr>
      <w:tr w:rsidR="00ED08A9" w:rsidRPr="0056047B" w14:paraId="54DECA2F" w14:textId="77777777" w:rsidTr="007A318A">
        <w:trPr>
          <w:tblHeader/>
          <w:jc w:val="center"/>
        </w:trPr>
        <w:tc>
          <w:tcPr>
            <w:tcW w:w="990" w:type="dxa"/>
            <w:vAlign w:val="center"/>
          </w:tcPr>
          <w:p w14:paraId="3012BAAA"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1.01.00</w:t>
            </w:r>
          </w:p>
        </w:tc>
        <w:tc>
          <w:tcPr>
            <w:tcW w:w="1350" w:type="dxa"/>
            <w:vAlign w:val="center"/>
          </w:tcPr>
          <w:p w14:paraId="598FEA17"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10/25/2017</w:t>
            </w:r>
          </w:p>
        </w:tc>
        <w:tc>
          <w:tcPr>
            <w:tcW w:w="1440" w:type="dxa"/>
            <w:vAlign w:val="center"/>
          </w:tcPr>
          <w:p w14:paraId="01146880"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K. Hutchinson</w:t>
            </w:r>
          </w:p>
        </w:tc>
        <w:tc>
          <w:tcPr>
            <w:tcW w:w="2610" w:type="dxa"/>
            <w:vAlign w:val="center"/>
          </w:tcPr>
          <w:p w14:paraId="06F99872" w14:textId="77777777" w:rsidR="00ED08A9" w:rsidRPr="0056047B" w:rsidRDefault="00ED08A9" w:rsidP="006C34D6">
            <w:pPr>
              <w:pStyle w:val="BodyText"/>
              <w:rPr>
                <w:rFonts w:ascii="Verdana" w:hAnsi="Verdana"/>
                <w:sz w:val="18"/>
                <w:szCs w:val="18"/>
              </w:rPr>
            </w:pPr>
            <w:r w:rsidRPr="0056047B">
              <w:rPr>
                <w:rFonts w:ascii="Verdana" w:hAnsi="Verdana"/>
                <w:sz w:val="18"/>
                <w:szCs w:val="18"/>
              </w:rPr>
              <w:t>Table 2</w:t>
            </w:r>
            <w:r w:rsidR="00A65444" w:rsidRPr="0056047B">
              <w:rPr>
                <w:rFonts w:ascii="Verdana" w:hAnsi="Verdana"/>
                <w:sz w:val="18"/>
                <w:szCs w:val="18"/>
              </w:rPr>
              <w:t>.</w:t>
            </w:r>
          </w:p>
        </w:tc>
        <w:tc>
          <w:tcPr>
            <w:tcW w:w="4670" w:type="dxa"/>
            <w:vAlign w:val="center"/>
          </w:tcPr>
          <w:p w14:paraId="305A0BC2" w14:textId="77777777" w:rsidR="00ED08A9" w:rsidRPr="0056047B" w:rsidRDefault="00ED08A9" w:rsidP="006C34D6">
            <w:pPr>
              <w:pStyle w:val="BodyText"/>
              <w:numPr>
                <w:ilvl w:val="0"/>
                <w:numId w:val="48"/>
              </w:numPr>
              <w:ind w:left="272" w:hanging="270"/>
              <w:rPr>
                <w:rFonts w:ascii="Verdana" w:hAnsi="Verdana"/>
                <w:sz w:val="18"/>
                <w:szCs w:val="18"/>
              </w:rPr>
            </w:pPr>
            <w:r w:rsidRPr="0056047B">
              <w:rPr>
                <w:rFonts w:ascii="Verdana" w:hAnsi="Verdana"/>
                <w:sz w:val="18"/>
                <w:szCs w:val="18"/>
              </w:rPr>
              <w:t>Changes for NDAA 2017 and T2017</w:t>
            </w:r>
          </w:p>
          <w:p w14:paraId="0981D541" w14:textId="77777777" w:rsidR="00ED08A9" w:rsidRPr="0056047B" w:rsidRDefault="00ED08A9" w:rsidP="006C34D6">
            <w:pPr>
              <w:pStyle w:val="BodyText"/>
              <w:numPr>
                <w:ilvl w:val="0"/>
                <w:numId w:val="48"/>
              </w:numPr>
              <w:ind w:left="272" w:hanging="270"/>
              <w:rPr>
                <w:rFonts w:ascii="Verdana" w:hAnsi="Verdana"/>
                <w:sz w:val="18"/>
                <w:szCs w:val="18"/>
              </w:rPr>
            </w:pPr>
            <w:r w:rsidRPr="0056047B">
              <w:rPr>
                <w:rFonts w:ascii="Verdana" w:hAnsi="Verdana"/>
                <w:sz w:val="18"/>
                <w:szCs w:val="18"/>
              </w:rPr>
              <w:t xml:space="preserve">Delete fields </w:t>
            </w:r>
          </w:p>
        </w:tc>
      </w:tr>
      <w:tr w:rsidR="006D4DC8" w:rsidRPr="0056047B" w14:paraId="02EF7452" w14:textId="77777777" w:rsidTr="007A318A">
        <w:trPr>
          <w:tblHeader/>
          <w:jc w:val="center"/>
        </w:trPr>
        <w:tc>
          <w:tcPr>
            <w:tcW w:w="990" w:type="dxa"/>
            <w:vAlign w:val="center"/>
          </w:tcPr>
          <w:p w14:paraId="01FF4BAD" w14:textId="77777777" w:rsidR="006D4DC8" w:rsidRPr="0056047B" w:rsidRDefault="006D4DC8" w:rsidP="006C34D6">
            <w:pPr>
              <w:pStyle w:val="BodyText"/>
              <w:rPr>
                <w:rFonts w:ascii="Verdana" w:hAnsi="Verdana"/>
                <w:sz w:val="18"/>
                <w:szCs w:val="18"/>
              </w:rPr>
            </w:pPr>
            <w:r w:rsidRPr="0056047B">
              <w:rPr>
                <w:rFonts w:ascii="Verdana" w:hAnsi="Verdana"/>
                <w:sz w:val="18"/>
                <w:szCs w:val="18"/>
              </w:rPr>
              <w:t>1.01.01</w:t>
            </w:r>
          </w:p>
        </w:tc>
        <w:tc>
          <w:tcPr>
            <w:tcW w:w="1350" w:type="dxa"/>
            <w:vAlign w:val="center"/>
          </w:tcPr>
          <w:p w14:paraId="3A06D881" w14:textId="77777777" w:rsidR="006D4DC8" w:rsidRPr="0056047B" w:rsidRDefault="006D4DC8" w:rsidP="006C34D6">
            <w:pPr>
              <w:pStyle w:val="BodyText"/>
              <w:rPr>
                <w:rFonts w:ascii="Verdana" w:hAnsi="Verdana"/>
                <w:sz w:val="18"/>
                <w:szCs w:val="18"/>
              </w:rPr>
            </w:pPr>
            <w:r w:rsidRPr="0056047B">
              <w:rPr>
                <w:rFonts w:ascii="Verdana" w:hAnsi="Verdana"/>
                <w:sz w:val="18"/>
                <w:szCs w:val="18"/>
              </w:rPr>
              <w:t>06/01/2018</w:t>
            </w:r>
          </w:p>
        </w:tc>
        <w:tc>
          <w:tcPr>
            <w:tcW w:w="1440" w:type="dxa"/>
            <w:vAlign w:val="center"/>
          </w:tcPr>
          <w:p w14:paraId="33ACB099" w14:textId="77777777" w:rsidR="006D4DC8" w:rsidRPr="0056047B" w:rsidRDefault="006D4DC8"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02FF9F00" w14:textId="77777777" w:rsidR="006D4DC8" w:rsidRPr="0056047B" w:rsidRDefault="006D4DC8" w:rsidP="006C34D6">
            <w:pPr>
              <w:pStyle w:val="BodyText"/>
              <w:rPr>
                <w:rFonts w:ascii="Verdana" w:hAnsi="Verdana"/>
                <w:sz w:val="18"/>
                <w:szCs w:val="18"/>
              </w:rPr>
            </w:pPr>
            <w:r w:rsidRPr="0056047B">
              <w:rPr>
                <w:rFonts w:ascii="Verdana" w:hAnsi="Verdana"/>
                <w:sz w:val="18"/>
                <w:szCs w:val="18"/>
              </w:rPr>
              <w:t>Table</w:t>
            </w:r>
            <w:r w:rsidR="00A65444" w:rsidRPr="0056047B">
              <w:rPr>
                <w:rFonts w:ascii="Verdana" w:hAnsi="Verdana"/>
                <w:sz w:val="18"/>
                <w:szCs w:val="18"/>
              </w:rPr>
              <w:t xml:space="preserve"> 2. </w:t>
            </w:r>
          </w:p>
        </w:tc>
        <w:tc>
          <w:tcPr>
            <w:tcW w:w="4670" w:type="dxa"/>
            <w:vAlign w:val="center"/>
          </w:tcPr>
          <w:p w14:paraId="23836612" w14:textId="77777777" w:rsidR="006D4DC8" w:rsidRPr="0056047B" w:rsidRDefault="006D4DC8" w:rsidP="006C34D6">
            <w:pPr>
              <w:pStyle w:val="BodyText"/>
              <w:numPr>
                <w:ilvl w:val="0"/>
                <w:numId w:val="48"/>
              </w:numPr>
              <w:ind w:left="272" w:hanging="270"/>
              <w:rPr>
                <w:rFonts w:ascii="Verdana" w:hAnsi="Verdana"/>
                <w:sz w:val="18"/>
                <w:szCs w:val="18"/>
              </w:rPr>
            </w:pPr>
            <w:r w:rsidRPr="0056047B">
              <w:rPr>
                <w:rFonts w:ascii="Verdana" w:hAnsi="Verdana"/>
                <w:i/>
                <w:sz w:val="18"/>
                <w:szCs w:val="18"/>
              </w:rPr>
              <w:t>Administrative changes only.</w:t>
            </w:r>
            <w:r w:rsidR="00591D4D" w:rsidRPr="0056047B">
              <w:rPr>
                <w:rFonts w:ascii="Verdana" w:hAnsi="Verdana"/>
                <w:i/>
                <w:sz w:val="18"/>
                <w:szCs w:val="18"/>
              </w:rPr>
              <w:t xml:space="preserve"> Removed Appendix A as no longer required. </w:t>
            </w:r>
          </w:p>
        </w:tc>
      </w:tr>
      <w:tr w:rsidR="00BC62BC" w:rsidRPr="0056047B" w14:paraId="5B655720" w14:textId="77777777" w:rsidTr="007A318A">
        <w:trPr>
          <w:tblHeader/>
          <w:jc w:val="center"/>
        </w:trPr>
        <w:tc>
          <w:tcPr>
            <w:tcW w:w="990" w:type="dxa"/>
            <w:vAlign w:val="center"/>
          </w:tcPr>
          <w:p w14:paraId="374E259D" w14:textId="77777777" w:rsidR="00BC62BC" w:rsidRPr="0056047B" w:rsidRDefault="00BC62BC" w:rsidP="006C34D6">
            <w:pPr>
              <w:pStyle w:val="BodyText"/>
              <w:rPr>
                <w:rFonts w:ascii="Verdana" w:hAnsi="Verdana"/>
                <w:sz w:val="18"/>
                <w:szCs w:val="18"/>
              </w:rPr>
            </w:pPr>
            <w:r w:rsidRPr="0056047B">
              <w:rPr>
                <w:rFonts w:ascii="Verdana" w:hAnsi="Verdana"/>
                <w:sz w:val="18"/>
                <w:szCs w:val="18"/>
              </w:rPr>
              <w:t>1.02.00</w:t>
            </w:r>
          </w:p>
        </w:tc>
        <w:tc>
          <w:tcPr>
            <w:tcW w:w="1350" w:type="dxa"/>
            <w:vAlign w:val="center"/>
          </w:tcPr>
          <w:p w14:paraId="4C05B7E0" w14:textId="77777777" w:rsidR="00BC62BC" w:rsidRPr="0056047B" w:rsidRDefault="009000D6" w:rsidP="006C34D6">
            <w:pPr>
              <w:pStyle w:val="BodyText"/>
              <w:rPr>
                <w:rFonts w:ascii="Verdana" w:hAnsi="Verdana"/>
                <w:sz w:val="18"/>
                <w:szCs w:val="18"/>
              </w:rPr>
            </w:pPr>
            <w:r w:rsidRPr="0056047B">
              <w:rPr>
                <w:rFonts w:ascii="Verdana" w:hAnsi="Verdana"/>
                <w:sz w:val="18"/>
                <w:szCs w:val="18"/>
              </w:rPr>
              <w:t>01/02/2019</w:t>
            </w:r>
          </w:p>
        </w:tc>
        <w:tc>
          <w:tcPr>
            <w:tcW w:w="1440" w:type="dxa"/>
            <w:vAlign w:val="center"/>
          </w:tcPr>
          <w:p w14:paraId="126BF3EE" w14:textId="77777777" w:rsidR="00BC62BC" w:rsidRPr="0056047B" w:rsidRDefault="00BC62BC"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5279A5FC" w14:textId="77777777" w:rsidR="00BC62BC" w:rsidRPr="0056047B" w:rsidRDefault="009000D6" w:rsidP="006C34D6">
            <w:pPr>
              <w:pStyle w:val="BodyText"/>
              <w:rPr>
                <w:rFonts w:ascii="Verdana" w:hAnsi="Verdana"/>
                <w:sz w:val="18"/>
                <w:szCs w:val="18"/>
              </w:rPr>
            </w:pPr>
            <w:r w:rsidRPr="0056047B">
              <w:rPr>
                <w:rFonts w:ascii="Verdana" w:hAnsi="Verdana"/>
                <w:sz w:val="18"/>
                <w:szCs w:val="18"/>
              </w:rPr>
              <w:t>Sections V and VI</w:t>
            </w:r>
            <w:r w:rsidR="003176BC" w:rsidRPr="0056047B">
              <w:rPr>
                <w:rFonts w:ascii="Verdana" w:hAnsi="Verdana"/>
                <w:sz w:val="18"/>
                <w:szCs w:val="18"/>
              </w:rPr>
              <w:t>.</w:t>
            </w:r>
          </w:p>
        </w:tc>
        <w:tc>
          <w:tcPr>
            <w:tcW w:w="4670" w:type="dxa"/>
            <w:vAlign w:val="center"/>
          </w:tcPr>
          <w:p w14:paraId="1FE19B0D" w14:textId="77777777" w:rsidR="009C060F" w:rsidRPr="0056047B" w:rsidRDefault="009C060F" w:rsidP="006C34D6">
            <w:pPr>
              <w:pStyle w:val="BodyText"/>
              <w:numPr>
                <w:ilvl w:val="0"/>
                <w:numId w:val="48"/>
              </w:numPr>
              <w:ind w:left="272" w:hanging="270"/>
              <w:rPr>
                <w:rFonts w:ascii="Verdana" w:hAnsi="Verdana"/>
                <w:sz w:val="18"/>
                <w:szCs w:val="18"/>
              </w:rPr>
            </w:pPr>
            <w:r w:rsidRPr="0056047B">
              <w:rPr>
                <w:rFonts w:ascii="Verdana" w:hAnsi="Verdana"/>
                <w:sz w:val="18"/>
                <w:szCs w:val="18"/>
              </w:rPr>
              <w:t>Changed order of CPTMOD priority.</w:t>
            </w:r>
          </w:p>
          <w:p w14:paraId="2D0607C8" w14:textId="77777777" w:rsidR="00BC62BC" w:rsidRPr="0056047B" w:rsidRDefault="009000D6" w:rsidP="006C34D6">
            <w:pPr>
              <w:pStyle w:val="BodyText"/>
              <w:numPr>
                <w:ilvl w:val="0"/>
                <w:numId w:val="48"/>
              </w:numPr>
              <w:ind w:left="272" w:hanging="270"/>
              <w:rPr>
                <w:rFonts w:ascii="Verdana" w:hAnsi="Verdana"/>
                <w:sz w:val="18"/>
                <w:szCs w:val="18"/>
              </w:rPr>
            </w:pPr>
            <w:r w:rsidRPr="0056047B">
              <w:rPr>
                <w:rFonts w:ascii="Verdana" w:hAnsi="Verdana"/>
                <w:sz w:val="18"/>
                <w:szCs w:val="18"/>
              </w:rPr>
              <w:t xml:space="preserve">Added footnotes </w:t>
            </w:r>
            <w:r w:rsidR="00C14990" w:rsidRPr="0056047B">
              <w:rPr>
                <w:rFonts w:ascii="Verdana" w:hAnsi="Verdana"/>
                <w:sz w:val="18"/>
                <w:szCs w:val="18"/>
              </w:rPr>
              <w:t>on ACV and ACV Group</w:t>
            </w:r>
            <w:r w:rsidRPr="0056047B">
              <w:rPr>
                <w:rFonts w:ascii="Verdana" w:hAnsi="Verdana"/>
                <w:sz w:val="18"/>
                <w:szCs w:val="18"/>
              </w:rPr>
              <w:t xml:space="preserve">. </w:t>
            </w:r>
          </w:p>
        </w:tc>
      </w:tr>
      <w:tr w:rsidR="0089750E" w:rsidRPr="0056047B" w14:paraId="5DC78C84" w14:textId="77777777" w:rsidTr="007A318A">
        <w:trPr>
          <w:tblHeader/>
          <w:jc w:val="center"/>
        </w:trPr>
        <w:tc>
          <w:tcPr>
            <w:tcW w:w="990" w:type="dxa"/>
            <w:vAlign w:val="center"/>
          </w:tcPr>
          <w:p w14:paraId="59CC4DCD" w14:textId="77777777" w:rsidR="0089750E" w:rsidRPr="0056047B" w:rsidRDefault="0089750E" w:rsidP="006C34D6">
            <w:pPr>
              <w:pStyle w:val="BodyText"/>
              <w:rPr>
                <w:rFonts w:ascii="Verdana" w:hAnsi="Verdana"/>
                <w:sz w:val="18"/>
                <w:szCs w:val="18"/>
              </w:rPr>
            </w:pPr>
            <w:r w:rsidRPr="0056047B">
              <w:rPr>
                <w:rFonts w:ascii="Verdana" w:hAnsi="Verdana"/>
                <w:sz w:val="18"/>
                <w:szCs w:val="18"/>
              </w:rPr>
              <w:t>1.02.01</w:t>
            </w:r>
          </w:p>
        </w:tc>
        <w:tc>
          <w:tcPr>
            <w:tcW w:w="1350" w:type="dxa"/>
            <w:vAlign w:val="center"/>
          </w:tcPr>
          <w:p w14:paraId="0DD18FE3" w14:textId="77777777" w:rsidR="0089750E" w:rsidRPr="0056047B" w:rsidRDefault="0089750E" w:rsidP="006C34D6">
            <w:pPr>
              <w:pStyle w:val="BodyText"/>
              <w:rPr>
                <w:rFonts w:ascii="Verdana" w:hAnsi="Verdana"/>
                <w:sz w:val="18"/>
                <w:szCs w:val="18"/>
              </w:rPr>
            </w:pPr>
            <w:r w:rsidRPr="0056047B">
              <w:rPr>
                <w:rFonts w:ascii="Verdana" w:hAnsi="Verdana"/>
                <w:sz w:val="18"/>
                <w:szCs w:val="18"/>
              </w:rPr>
              <w:t>07/30/2019</w:t>
            </w:r>
          </w:p>
        </w:tc>
        <w:tc>
          <w:tcPr>
            <w:tcW w:w="1440" w:type="dxa"/>
            <w:vAlign w:val="center"/>
          </w:tcPr>
          <w:p w14:paraId="3B89A5D9" w14:textId="77777777" w:rsidR="0089750E" w:rsidRPr="0056047B" w:rsidRDefault="0089750E"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2AAC3A05" w14:textId="77777777" w:rsidR="0089750E" w:rsidRPr="0056047B" w:rsidRDefault="0089750E" w:rsidP="006C34D6">
            <w:pPr>
              <w:pStyle w:val="BodyText"/>
              <w:rPr>
                <w:rFonts w:ascii="Verdana" w:hAnsi="Verdana"/>
                <w:sz w:val="18"/>
                <w:szCs w:val="18"/>
              </w:rPr>
            </w:pPr>
            <w:r w:rsidRPr="0056047B">
              <w:rPr>
                <w:rFonts w:ascii="Verdana" w:hAnsi="Verdana"/>
                <w:sz w:val="18"/>
                <w:szCs w:val="18"/>
              </w:rPr>
              <w:t>Entire Document</w:t>
            </w:r>
          </w:p>
        </w:tc>
        <w:tc>
          <w:tcPr>
            <w:tcW w:w="4670" w:type="dxa"/>
            <w:vAlign w:val="center"/>
          </w:tcPr>
          <w:p w14:paraId="2C3A9088" w14:textId="77777777" w:rsidR="0089750E" w:rsidRPr="0056047B" w:rsidRDefault="0089750E" w:rsidP="006C34D6">
            <w:pPr>
              <w:pStyle w:val="BodyText"/>
              <w:numPr>
                <w:ilvl w:val="0"/>
                <w:numId w:val="48"/>
              </w:numPr>
              <w:ind w:left="272" w:hanging="270"/>
              <w:rPr>
                <w:rFonts w:ascii="Verdana" w:hAnsi="Verdana"/>
                <w:sz w:val="18"/>
                <w:szCs w:val="18"/>
              </w:rPr>
            </w:pPr>
            <w:r w:rsidRPr="0056047B">
              <w:rPr>
                <w:rFonts w:ascii="Verdana" w:hAnsi="Verdana"/>
                <w:sz w:val="18"/>
                <w:szCs w:val="18"/>
              </w:rPr>
              <w:t>Cleanup.</w:t>
            </w:r>
          </w:p>
        </w:tc>
      </w:tr>
      <w:tr w:rsidR="00042A36" w:rsidRPr="0056047B" w14:paraId="2D8E9F7D" w14:textId="77777777" w:rsidTr="007A318A">
        <w:trPr>
          <w:tblHeader/>
          <w:jc w:val="center"/>
        </w:trPr>
        <w:tc>
          <w:tcPr>
            <w:tcW w:w="990" w:type="dxa"/>
            <w:vAlign w:val="center"/>
          </w:tcPr>
          <w:p w14:paraId="4B669F5C" w14:textId="77777777" w:rsidR="00042A36" w:rsidRPr="0056047B" w:rsidRDefault="00042A36" w:rsidP="006C34D6">
            <w:pPr>
              <w:pStyle w:val="BodyText"/>
              <w:rPr>
                <w:rFonts w:ascii="Verdana" w:hAnsi="Verdana"/>
                <w:sz w:val="18"/>
                <w:szCs w:val="18"/>
              </w:rPr>
            </w:pPr>
            <w:r w:rsidRPr="0056047B">
              <w:rPr>
                <w:rFonts w:ascii="Verdana" w:hAnsi="Verdana"/>
                <w:sz w:val="18"/>
                <w:szCs w:val="18"/>
              </w:rPr>
              <w:t>1.02.02</w:t>
            </w:r>
          </w:p>
        </w:tc>
        <w:tc>
          <w:tcPr>
            <w:tcW w:w="1350" w:type="dxa"/>
            <w:vAlign w:val="center"/>
          </w:tcPr>
          <w:p w14:paraId="3AFC6C7B" w14:textId="77777777" w:rsidR="00042A36" w:rsidRPr="0056047B" w:rsidRDefault="00042A36" w:rsidP="006C34D6">
            <w:pPr>
              <w:pStyle w:val="BodyText"/>
              <w:rPr>
                <w:rFonts w:ascii="Verdana" w:hAnsi="Verdana"/>
                <w:sz w:val="18"/>
                <w:szCs w:val="18"/>
              </w:rPr>
            </w:pPr>
            <w:r w:rsidRPr="0056047B">
              <w:rPr>
                <w:rFonts w:ascii="Verdana" w:hAnsi="Verdana"/>
                <w:sz w:val="18"/>
                <w:szCs w:val="18"/>
              </w:rPr>
              <w:t>02/1</w:t>
            </w:r>
            <w:r w:rsidR="0049269E" w:rsidRPr="0056047B">
              <w:rPr>
                <w:rFonts w:ascii="Verdana" w:hAnsi="Verdana"/>
                <w:sz w:val="18"/>
                <w:szCs w:val="18"/>
              </w:rPr>
              <w:t>3</w:t>
            </w:r>
            <w:r w:rsidRPr="0056047B">
              <w:rPr>
                <w:rFonts w:ascii="Verdana" w:hAnsi="Verdana"/>
                <w:sz w:val="18"/>
                <w:szCs w:val="18"/>
              </w:rPr>
              <w:t>/2020</w:t>
            </w:r>
          </w:p>
        </w:tc>
        <w:tc>
          <w:tcPr>
            <w:tcW w:w="1440" w:type="dxa"/>
            <w:vAlign w:val="center"/>
          </w:tcPr>
          <w:p w14:paraId="00DA7F48" w14:textId="77777777" w:rsidR="00042A36" w:rsidRPr="0056047B" w:rsidRDefault="00042A36"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5951A367" w14:textId="77777777" w:rsidR="00042A36" w:rsidRPr="0056047B" w:rsidRDefault="00042A36" w:rsidP="006C34D6">
            <w:pPr>
              <w:pStyle w:val="BodyText"/>
              <w:rPr>
                <w:rFonts w:ascii="Verdana" w:hAnsi="Verdana"/>
                <w:sz w:val="18"/>
                <w:szCs w:val="18"/>
              </w:rPr>
            </w:pPr>
            <w:r w:rsidRPr="0056047B">
              <w:rPr>
                <w:rFonts w:ascii="Verdana" w:hAnsi="Verdana"/>
                <w:sz w:val="18"/>
                <w:szCs w:val="18"/>
              </w:rPr>
              <w:t>Table 2</w:t>
            </w:r>
          </w:p>
        </w:tc>
        <w:tc>
          <w:tcPr>
            <w:tcW w:w="4670" w:type="dxa"/>
            <w:vAlign w:val="center"/>
          </w:tcPr>
          <w:p w14:paraId="2BF693BE" w14:textId="77777777" w:rsidR="00042A36" w:rsidRPr="0056047B" w:rsidRDefault="00042A36" w:rsidP="006C34D6">
            <w:pPr>
              <w:pStyle w:val="BodyText"/>
              <w:numPr>
                <w:ilvl w:val="0"/>
                <w:numId w:val="48"/>
              </w:numPr>
              <w:ind w:left="272" w:hanging="270"/>
              <w:rPr>
                <w:rFonts w:ascii="Verdana" w:hAnsi="Verdana"/>
                <w:sz w:val="18"/>
                <w:szCs w:val="18"/>
              </w:rPr>
            </w:pPr>
            <w:r w:rsidRPr="0056047B">
              <w:rPr>
                <w:rFonts w:ascii="Verdana" w:hAnsi="Verdana"/>
                <w:sz w:val="18"/>
                <w:szCs w:val="18"/>
              </w:rPr>
              <w:t>Add</w:t>
            </w:r>
            <w:r w:rsidR="006E32B6" w:rsidRPr="0056047B">
              <w:rPr>
                <w:rFonts w:ascii="Verdana" w:hAnsi="Verdana"/>
                <w:sz w:val="18"/>
                <w:szCs w:val="18"/>
              </w:rPr>
              <w:t xml:space="preserve"> Number of Orders (ord</w:t>
            </w:r>
            <w:r w:rsidR="00B715E4" w:rsidRPr="0056047B">
              <w:rPr>
                <w:rFonts w:ascii="Verdana" w:hAnsi="Verdana"/>
                <w:sz w:val="18"/>
                <w:szCs w:val="18"/>
              </w:rPr>
              <w:t>count).</w:t>
            </w:r>
          </w:p>
        </w:tc>
      </w:tr>
      <w:tr w:rsidR="005225E1" w:rsidRPr="0056047B" w14:paraId="050F8876" w14:textId="77777777" w:rsidTr="007A318A">
        <w:trPr>
          <w:tblHeader/>
          <w:jc w:val="center"/>
        </w:trPr>
        <w:tc>
          <w:tcPr>
            <w:tcW w:w="990" w:type="dxa"/>
            <w:vAlign w:val="center"/>
          </w:tcPr>
          <w:p w14:paraId="5389527B" w14:textId="77777777" w:rsidR="005225E1" w:rsidRPr="0056047B" w:rsidRDefault="005225E1" w:rsidP="006C34D6">
            <w:pPr>
              <w:pStyle w:val="BodyText"/>
              <w:rPr>
                <w:rFonts w:ascii="Verdana" w:hAnsi="Verdana"/>
                <w:sz w:val="18"/>
                <w:szCs w:val="18"/>
              </w:rPr>
            </w:pPr>
            <w:r w:rsidRPr="0056047B">
              <w:rPr>
                <w:rFonts w:ascii="Verdana" w:hAnsi="Verdana"/>
                <w:sz w:val="18"/>
                <w:szCs w:val="18"/>
              </w:rPr>
              <w:t>1.02.03</w:t>
            </w:r>
          </w:p>
        </w:tc>
        <w:tc>
          <w:tcPr>
            <w:tcW w:w="1350" w:type="dxa"/>
            <w:vAlign w:val="center"/>
          </w:tcPr>
          <w:p w14:paraId="562E0AE1" w14:textId="77777777" w:rsidR="005225E1" w:rsidRPr="0056047B" w:rsidRDefault="005225E1" w:rsidP="006C34D6">
            <w:pPr>
              <w:pStyle w:val="BodyText"/>
              <w:rPr>
                <w:rFonts w:ascii="Verdana" w:hAnsi="Verdana"/>
                <w:sz w:val="18"/>
                <w:szCs w:val="18"/>
              </w:rPr>
            </w:pPr>
            <w:r w:rsidRPr="0056047B">
              <w:rPr>
                <w:rFonts w:ascii="Verdana" w:hAnsi="Verdana"/>
                <w:sz w:val="18"/>
                <w:szCs w:val="18"/>
              </w:rPr>
              <w:t>06/19/2020</w:t>
            </w:r>
          </w:p>
        </w:tc>
        <w:tc>
          <w:tcPr>
            <w:tcW w:w="1440" w:type="dxa"/>
            <w:vAlign w:val="center"/>
          </w:tcPr>
          <w:p w14:paraId="3F643D8B" w14:textId="77777777" w:rsidR="005225E1" w:rsidRPr="0056047B" w:rsidRDefault="005225E1" w:rsidP="006C34D6">
            <w:pPr>
              <w:pStyle w:val="BodyText"/>
              <w:rPr>
                <w:rFonts w:ascii="Verdana" w:hAnsi="Verdana"/>
                <w:sz w:val="18"/>
                <w:szCs w:val="18"/>
              </w:rPr>
            </w:pPr>
            <w:r w:rsidRPr="0056047B">
              <w:rPr>
                <w:rFonts w:ascii="Verdana" w:hAnsi="Verdana"/>
                <w:sz w:val="18"/>
                <w:szCs w:val="18"/>
              </w:rPr>
              <w:t>S. Keane</w:t>
            </w:r>
          </w:p>
        </w:tc>
        <w:tc>
          <w:tcPr>
            <w:tcW w:w="2610" w:type="dxa"/>
            <w:vAlign w:val="center"/>
          </w:tcPr>
          <w:p w14:paraId="0399D53E" w14:textId="77777777" w:rsidR="005225E1" w:rsidRPr="0056047B" w:rsidRDefault="005225E1" w:rsidP="006C34D6">
            <w:pPr>
              <w:pStyle w:val="BodyText"/>
              <w:rPr>
                <w:rFonts w:ascii="Verdana" w:hAnsi="Verdana"/>
                <w:sz w:val="18"/>
                <w:szCs w:val="18"/>
              </w:rPr>
            </w:pPr>
            <w:r w:rsidRPr="0056047B">
              <w:rPr>
                <w:rFonts w:ascii="Verdana" w:hAnsi="Verdana"/>
                <w:sz w:val="18"/>
                <w:szCs w:val="18"/>
              </w:rPr>
              <w:t>Table 2</w:t>
            </w:r>
          </w:p>
        </w:tc>
        <w:tc>
          <w:tcPr>
            <w:tcW w:w="4670" w:type="dxa"/>
            <w:vAlign w:val="center"/>
          </w:tcPr>
          <w:p w14:paraId="3F965389" w14:textId="77777777" w:rsidR="005225E1" w:rsidRPr="0056047B" w:rsidRDefault="005225E1" w:rsidP="006C34D6">
            <w:pPr>
              <w:pStyle w:val="BodyText"/>
              <w:numPr>
                <w:ilvl w:val="0"/>
                <w:numId w:val="48"/>
              </w:numPr>
              <w:ind w:left="272" w:hanging="270"/>
              <w:rPr>
                <w:rFonts w:ascii="Verdana" w:hAnsi="Verdana"/>
                <w:sz w:val="18"/>
                <w:szCs w:val="18"/>
              </w:rPr>
            </w:pPr>
            <w:r w:rsidRPr="0056047B">
              <w:rPr>
                <w:rFonts w:ascii="Verdana" w:hAnsi="Verdana"/>
                <w:sz w:val="18"/>
                <w:szCs w:val="18"/>
              </w:rPr>
              <w:t>Add Certifying Provider Name, Ordering Provider Name, PCM Name, PCM  NPI, PCM NPI Type</w:t>
            </w:r>
            <w:r w:rsidR="00842D2A" w:rsidRPr="0056047B">
              <w:rPr>
                <w:rFonts w:ascii="Verdana" w:hAnsi="Verdana"/>
                <w:sz w:val="18"/>
                <w:szCs w:val="18"/>
              </w:rPr>
              <w:t xml:space="preserve"> Code</w:t>
            </w:r>
            <w:r w:rsidRPr="0056047B">
              <w:rPr>
                <w:rFonts w:ascii="Verdana" w:hAnsi="Verdana"/>
                <w:sz w:val="18"/>
                <w:szCs w:val="18"/>
              </w:rPr>
              <w:t>, and Service Line Ordering.</w:t>
            </w:r>
          </w:p>
        </w:tc>
      </w:tr>
      <w:tr w:rsidR="006E75F0" w:rsidRPr="0056047B" w14:paraId="1C3B7F1E" w14:textId="77777777" w:rsidTr="006E75F0">
        <w:trPr>
          <w:tblHeader/>
          <w:jc w:val="center"/>
        </w:trPr>
        <w:tc>
          <w:tcPr>
            <w:tcW w:w="990" w:type="dxa"/>
          </w:tcPr>
          <w:p w14:paraId="3FF2DA9A" w14:textId="22EE754E" w:rsidR="006E75F0" w:rsidRPr="0056047B" w:rsidRDefault="006E75F0" w:rsidP="006E75F0">
            <w:pPr>
              <w:pStyle w:val="BodyText"/>
              <w:rPr>
                <w:rFonts w:ascii="Verdana" w:hAnsi="Verdana"/>
                <w:sz w:val="18"/>
                <w:szCs w:val="18"/>
              </w:rPr>
            </w:pPr>
            <w:r w:rsidRPr="0056047B">
              <w:rPr>
                <w:rFonts w:ascii="Verdana" w:hAnsi="Verdana"/>
                <w:sz w:val="18"/>
                <w:szCs w:val="18"/>
              </w:rPr>
              <w:t>1.02.04</w:t>
            </w:r>
          </w:p>
        </w:tc>
        <w:tc>
          <w:tcPr>
            <w:tcW w:w="1350" w:type="dxa"/>
          </w:tcPr>
          <w:p w14:paraId="62B92793" w14:textId="5A291C23" w:rsidR="006E75F0" w:rsidRPr="0056047B" w:rsidRDefault="006E75F0" w:rsidP="006E75F0">
            <w:pPr>
              <w:pStyle w:val="BodyText"/>
              <w:rPr>
                <w:rFonts w:ascii="Verdana" w:hAnsi="Verdana"/>
                <w:sz w:val="18"/>
                <w:szCs w:val="18"/>
              </w:rPr>
            </w:pPr>
            <w:r w:rsidRPr="0056047B">
              <w:rPr>
                <w:rFonts w:ascii="Verdana" w:hAnsi="Verdana"/>
                <w:sz w:val="18"/>
                <w:szCs w:val="18"/>
              </w:rPr>
              <w:t>12/14/2020</w:t>
            </w:r>
          </w:p>
        </w:tc>
        <w:tc>
          <w:tcPr>
            <w:tcW w:w="1440" w:type="dxa"/>
          </w:tcPr>
          <w:p w14:paraId="7430263D" w14:textId="28EA053E" w:rsidR="006E75F0" w:rsidRPr="0056047B" w:rsidRDefault="006E75F0" w:rsidP="006E75F0">
            <w:pPr>
              <w:pStyle w:val="BodyText"/>
              <w:rPr>
                <w:rFonts w:ascii="Verdana" w:hAnsi="Verdana"/>
                <w:sz w:val="18"/>
                <w:szCs w:val="18"/>
              </w:rPr>
            </w:pPr>
            <w:r w:rsidRPr="0056047B">
              <w:rPr>
                <w:rFonts w:ascii="Verdana" w:hAnsi="Verdana"/>
                <w:sz w:val="18"/>
                <w:szCs w:val="18"/>
              </w:rPr>
              <w:t>S. Keane</w:t>
            </w:r>
          </w:p>
        </w:tc>
        <w:tc>
          <w:tcPr>
            <w:tcW w:w="2610" w:type="dxa"/>
          </w:tcPr>
          <w:p w14:paraId="7637EB51" w14:textId="580FEEF2" w:rsidR="006E75F0" w:rsidRPr="0056047B" w:rsidRDefault="006E75F0" w:rsidP="006E75F0">
            <w:pPr>
              <w:pStyle w:val="BodyText"/>
              <w:rPr>
                <w:rFonts w:ascii="Verdana" w:hAnsi="Verdana"/>
                <w:sz w:val="18"/>
                <w:szCs w:val="18"/>
              </w:rPr>
            </w:pPr>
            <w:r w:rsidRPr="0056047B">
              <w:rPr>
                <w:rFonts w:ascii="Verdana" w:hAnsi="Verdana"/>
                <w:sz w:val="18"/>
                <w:szCs w:val="18"/>
              </w:rPr>
              <w:t>Table 2</w:t>
            </w:r>
          </w:p>
        </w:tc>
        <w:tc>
          <w:tcPr>
            <w:tcW w:w="4670" w:type="dxa"/>
          </w:tcPr>
          <w:p w14:paraId="5A4B77B0" w14:textId="24375849" w:rsidR="006E75F0" w:rsidRPr="0056047B" w:rsidRDefault="006E75F0" w:rsidP="006E75F0">
            <w:pPr>
              <w:pStyle w:val="BodyText"/>
              <w:numPr>
                <w:ilvl w:val="0"/>
                <w:numId w:val="48"/>
              </w:numPr>
              <w:ind w:left="272" w:hanging="270"/>
              <w:rPr>
                <w:rFonts w:ascii="Verdana" w:hAnsi="Verdana"/>
                <w:sz w:val="18"/>
                <w:szCs w:val="18"/>
              </w:rPr>
            </w:pPr>
            <w:r w:rsidRPr="0056047B">
              <w:rPr>
                <w:rFonts w:ascii="Verdana" w:hAnsi="Verdana"/>
                <w:sz w:val="18"/>
                <w:szCs w:val="18"/>
              </w:rPr>
              <w:t>Specify Last, First Names for Certifying Provider Name and Ordering Provider Name.</w:t>
            </w:r>
          </w:p>
        </w:tc>
      </w:tr>
      <w:tr w:rsidR="006E75F0" w:rsidRPr="0056047B" w14:paraId="4F08ECDC" w14:textId="77777777" w:rsidTr="006E75F0">
        <w:trPr>
          <w:tblHeader/>
          <w:jc w:val="center"/>
        </w:trPr>
        <w:tc>
          <w:tcPr>
            <w:tcW w:w="990" w:type="dxa"/>
          </w:tcPr>
          <w:p w14:paraId="661F3004" w14:textId="525AA3B0" w:rsidR="006E75F0" w:rsidRPr="0056047B" w:rsidRDefault="006E75F0" w:rsidP="006E75F0">
            <w:pPr>
              <w:pStyle w:val="BodyText"/>
              <w:rPr>
                <w:rFonts w:ascii="Verdana" w:hAnsi="Verdana"/>
                <w:sz w:val="18"/>
                <w:szCs w:val="18"/>
              </w:rPr>
            </w:pPr>
            <w:r w:rsidRPr="0056047B">
              <w:rPr>
                <w:rFonts w:ascii="Verdana" w:hAnsi="Verdana"/>
                <w:sz w:val="18"/>
                <w:szCs w:val="18"/>
              </w:rPr>
              <w:t>1.02.05</w:t>
            </w:r>
          </w:p>
        </w:tc>
        <w:tc>
          <w:tcPr>
            <w:tcW w:w="1350" w:type="dxa"/>
          </w:tcPr>
          <w:p w14:paraId="5581F62C" w14:textId="7A468049" w:rsidR="006E75F0" w:rsidRPr="0056047B" w:rsidRDefault="006E75F0" w:rsidP="006E75F0">
            <w:pPr>
              <w:pStyle w:val="BodyText"/>
              <w:rPr>
                <w:rFonts w:ascii="Verdana" w:hAnsi="Verdana"/>
                <w:sz w:val="18"/>
                <w:szCs w:val="18"/>
              </w:rPr>
            </w:pPr>
            <w:r w:rsidRPr="0056047B">
              <w:rPr>
                <w:rFonts w:ascii="Verdana" w:hAnsi="Verdana"/>
                <w:sz w:val="18"/>
                <w:szCs w:val="18"/>
              </w:rPr>
              <w:t>03/10/2021</w:t>
            </w:r>
          </w:p>
        </w:tc>
        <w:tc>
          <w:tcPr>
            <w:tcW w:w="1440" w:type="dxa"/>
          </w:tcPr>
          <w:p w14:paraId="75CDE553" w14:textId="7DB45931" w:rsidR="006E75F0" w:rsidRPr="0056047B" w:rsidRDefault="006E75F0" w:rsidP="006E75F0">
            <w:pPr>
              <w:pStyle w:val="BodyText"/>
              <w:rPr>
                <w:rFonts w:ascii="Verdana" w:hAnsi="Verdana"/>
                <w:sz w:val="18"/>
                <w:szCs w:val="18"/>
              </w:rPr>
            </w:pPr>
            <w:r w:rsidRPr="0056047B">
              <w:rPr>
                <w:rFonts w:ascii="Verdana" w:hAnsi="Verdana"/>
                <w:sz w:val="18"/>
                <w:szCs w:val="18"/>
              </w:rPr>
              <w:t>S. Keane</w:t>
            </w:r>
          </w:p>
        </w:tc>
        <w:tc>
          <w:tcPr>
            <w:tcW w:w="2610" w:type="dxa"/>
          </w:tcPr>
          <w:p w14:paraId="76E39E34" w14:textId="0ACEA391" w:rsidR="006E75F0" w:rsidRPr="0056047B" w:rsidRDefault="006E75F0" w:rsidP="006E75F0">
            <w:pPr>
              <w:pStyle w:val="BodyText"/>
              <w:rPr>
                <w:rFonts w:ascii="Verdana" w:hAnsi="Verdana"/>
                <w:sz w:val="18"/>
                <w:szCs w:val="18"/>
              </w:rPr>
            </w:pPr>
            <w:r w:rsidRPr="0056047B">
              <w:rPr>
                <w:rFonts w:ascii="Verdana" w:hAnsi="Verdana"/>
                <w:sz w:val="18"/>
                <w:szCs w:val="18"/>
              </w:rPr>
              <w:t>Table 2</w:t>
            </w:r>
          </w:p>
        </w:tc>
        <w:tc>
          <w:tcPr>
            <w:tcW w:w="4670" w:type="dxa"/>
          </w:tcPr>
          <w:p w14:paraId="1539373D" w14:textId="73C387E4" w:rsidR="006E75F0" w:rsidRPr="0056047B" w:rsidRDefault="006E75F0" w:rsidP="006E75F0">
            <w:pPr>
              <w:pStyle w:val="BodyText"/>
              <w:numPr>
                <w:ilvl w:val="0"/>
                <w:numId w:val="48"/>
              </w:numPr>
              <w:ind w:left="272" w:hanging="270"/>
              <w:rPr>
                <w:rFonts w:ascii="Verdana" w:hAnsi="Verdana"/>
                <w:sz w:val="18"/>
                <w:szCs w:val="18"/>
              </w:rPr>
            </w:pPr>
            <w:r w:rsidRPr="0056047B">
              <w:rPr>
                <w:rFonts w:ascii="Verdana" w:hAnsi="Verdana"/>
                <w:sz w:val="18"/>
                <w:szCs w:val="18"/>
              </w:rPr>
              <w:t>Add Reason For Test.</w:t>
            </w:r>
          </w:p>
        </w:tc>
      </w:tr>
      <w:tr w:rsidR="006E75F0" w:rsidRPr="0056047B" w14:paraId="33A31767" w14:textId="77777777" w:rsidTr="006E75F0">
        <w:trPr>
          <w:tblHeader/>
          <w:jc w:val="center"/>
        </w:trPr>
        <w:tc>
          <w:tcPr>
            <w:tcW w:w="990" w:type="dxa"/>
          </w:tcPr>
          <w:p w14:paraId="1ABC4EA5" w14:textId="3ABA2818" w:rsidR="006E75F0" w:rsidRPr="0056047B" w:rsidRDefault="006E75F0" w:rsidP="006E75F0">
            <w:pPr>
              <w:pStyle w:val="BodyText"/>
              <w:rPr>
                <w:rFonts w:ascii="Verdana" w:hAnsi="Verdana"/>
                <w:sz w:val="18"/>
                <w:szCs w:val="18"/>
              </w:rPr>
            </w:pPr>
            <w:r w:rsidRPr="0056047B">
              <w:rPr>
                <w:rFonts w:ascii="Verdana" w:hAnsi="Verdana"/>
                <w:sz w:val="18"/>
                <w:szCs w:val="18"/>
              </w:rPr>
              <w:t>1.02.06</w:t>
            </w:r>
          </w:p>
        </w:tc>
        <w:tc>
          <w:tcPr>
            <w:tcW w:w="1350" w:type="dxa"/>
          </w:tcPr>
          <w:p w14:paraId="4521CEA8" w14:textId="523A1F00" w:rsidR="006E75F0" w:rsidRPr="0056047B" w:rsidRDefault="006E75F0" w:rsidP="006E75F0">
            <w:pPr>
              <w:pStyle w:val="BodyText"/>
              <w:rPr>
                <w:rFonts w:ascii="Verdana" w:hAnsi="Verdana"/>
                <w:sz w:val="18"/>
                <w:szCs w:val="18"/>
              </w:rPr>
            </w:pPr>
            <w:r w:rsidRPr="0056047B">
              <w:rPr>
                <w:rFonts w:ascii="Verdana" w:hAnsi="Verdana"/>
                <w:sz w:val="18"/>
                <w:szCs w:val="18"/>
              </w:rPr>
              <w:t>12/06/2021</w:t>
            </w:r>
          </w:p>
        </w:tc>
        <w:tc>
          <w:tcPr>
            <w:tcW w:w="1440" w:type="dxa"/>
          </w:tcPr>
          <w:p w14:paraId="3D01DE25" w14:textId="7A3F7725" w:rsidR="006E75F0" w:rsidRPr="0056047B" w:rsidRDefault="006E75F0" w:rsidP="006E75F0">
            <w:pPr>
              <w:pStyle w:val="BodyText"/>
              <w:rPr>
                <w:rFonts w:ascii="Verdana" w:hAnsi="Verdana"/>
                <w:sz w:val="18"/>
                <w:szCs w:val="18"/>
              </w:rPr>
            </w:pPr>
            <w:r w:rsidRPr="0056047B">
              <w:rPr>
                <w:rFonts w:ascii="Verdana" w:hAnsi="Verdana"/>
                <w:sz w:val="18"/>
                <w:szCs w:val="18"/>
              </w:rPr>
              <w:t>S. Keane</w:t>
            </w:r>
          </w:p>
        </w:tc>
        <w:tc>
          <w:tcPr>
            <w:tcW w:w="2610" w:type="dxa"/>
          </w:tcPr>
          <w:p w14:paraId="0BB4067D" w14:textId="4ADB8759" w:rsidR="006E75F0" w:rsidRPr="0056047B" w:rsidRDefault="006E75F0" w:rsidP="006E75F0">
            <w:pPr>
              <w:pStyle w:val="BodyText"/>
              <w:rPr>
                <w:rFonts w:ascii="Verdana" w:hAnsi="Verdana"/>
                <w:sz w:val="18"/>
                <w:szCs w:val="18"/>
              </w:rPr>
            </w:pPr>
            <w:r w:rsidRPr="0056047B">
              <w:rPr>
                <w:rFonts w:ascii="Verdana" w:hAnsi="Verdana"/>
                <w:sz w:val="18"/>
                <w:szCs w:val="18"/>
              </w:rPr>
              <w:t>Table 2</w:t>
            </w:r>
          </w:p>
        </w:tc>
        <w:tc>
          <w:tcPr>
            <w:tcW w:w="4670" w:type="dxa"/>
          </w:tcPr>
          <w:p w14:paraId="1469A31C" w14:textId="05CE7839" w:rsidR="006E75F0" w:rsidRPr="0056047B" w:rsidRDefault="006E75F0" w:rsidP="006E75F0">
            <w:pPr>
              <w:pStyle w:val="BodyText"/>
              <w:numPr>
                <w:ilvl w:val="0"/>
                <w:numId w:val="48"/>
              </w:numPr>
              <w:ind w:left="272" w:hanging="270"/>
              <w:rPr>
                <w:rFonts w:ascii="Verdana" w:hAnsi="Verdana"/>
                <w:sz w:val="18"/>
                <w:szCs w:val="18"/>
              </w:rPr>
            </w:pPr>
            <w:r w:rsidRPr="0056047B">
              <w:rPr>
                <w:rFonts w:ascii="Verdana" w:hAnsi="Verdana"/>
                <w:sz w:val="18"/>
                <w:szCs w:val="18"/>
              </w:rPr>
              <w:t>Add “S” Space Force to list of values for Sponsor Branch of Service (svc) and Sponsor Branch of Service, Aggregate (svcagg).</w:t>
            </w:r>
          </w:p>
        </w:tc>
      </w:tr>
      <w:tr w:rsidR="000149E0" w:rsidRPr="0056047B" w14:paraId="71A03B3D" w14:textId="77777777" w:rsidTr="006E75F0">
        <w:trPr>
          <w:tblHeader/>
          <w:jc w:val="center"/>
        </w:trPr>
        <w:tc>
          <w:tcPr>
            <w:tcW w:w="990" w:type="dxa"/>
          </w:tcPr>
          <w:p w14:paraId="14C93475" w14:textId="0AE5CB12" w:rsidR="000149E0" w:rsidRPr="0056047B" w:rsidRDefault="000149E0" w:rsidP="006E75F0">
            <w:pPr>
              <w:pStyle w:val="BodyText"/>
              <w:rPr>
                <w:rFonts w:ascii="Verdana" w:hAnsi="Verdana"/>
                <w:sz w:val="18"/>
                <w:szCs w:val="18"/>
              </w:rPr>
            </w:pPr>
            <w:r>
              <w:rPr>
                <w:rFonts w:ascii="Verdana" w:hAnsi="Verdana"/>
                <w:sz w:val="18"/>
                <w:szCs w:val="18"/>
              </w:rPr>
              <w:t>1.02.07</w:t>
            </w:r>
          </w:p>
        </w:tc>
        <w:tc>
          <w:tcPr>
            <w:tcW w:w="1350" w:type="dxa"/>
          </w:tcPr>
          <w:p w14:paraId="05EE2634" w14:textId="085DDAF5" w:rsidR="000149E0" w:rsidRPr="0056047B" w:rsidRDefault="000149E0" w:rsidP="006E75F0">
            <w:pPr>
              <w:pStyle w:val="BodyText"/>
              <w:rPr>
                <w:rFonts w:ascii="Verdana" w:hAnsi="Verdana"/>
                <w:sz w:val="18"/>
                <w:szCs w:val="18"/>
              </w:rPr>
            </w:pPr>
            <w:r>
              <w:rPr>
                <w:rFonts w:ascii="Verdana" w:hAnsi="Verdana"/>
                <w:sz w:val="18"/>
                <w:szCs w:val="18"/>
              </w:rPr>
              <w:t>01/20/2022</w:t>
            </w:r>
          </w:p>
        </w:tc>
        <w:tc>
          <w:tcPr>
            <w:tcW w:w="1440" w:type="dxa"/>
          </w:tcPr>
          <w:p w14:paraId="1C3C4720" w14:textId="5754F842" w:rsidR="000149E0" w:rsidRPr="0056047B" w:rsidRDefault="000149E0" w:rsidP="000149E0">
            <w:pPr>
              <w:pStyle w:val="BodyText"/>
              <w:rPr>
                <w:rFonts w:ascii="Verdana" w:hAnsi="Verdana"/>
                <w:sz w:val="18"/>
                <w:szCs w:val="18"/>
              </w:rPr>
            </w:pPr>
            <w:r>
              <w:rPr>
                <w:rFonts w:ascii="Verdana" w:hAnsi="Verdana"/>
                <w:sz w:val="18"/>
                <w:szCs w:val="18"/>
              </w:rPr>
              <w:t>S. Keane</w:t>
            </w:r>
          </w:p>
        </w:tc>
        <w:tc>
          <w:tcPr>
            <w:tcW w:w="2610" w:type="dxa"/>
          </w:tcPr>
          <w:p w14:paraId="4F814CDF" w14:textId="750AEE85" w:rsidR="000149E0" w:rsidRPr="0056047B" w:rsidRDefault="000149E0" w:rsidP="006E75F0">
            <w:pPr>
              <w:pStyle w:val="BodyText"/>
              <w:rPr>
                <w:rFonts w:ascii="Verdana" w:hAnsi="Verdana"/>
                <w:sz w:val="18"/>
                <w:szCs w:val="18"/>
              </w:rPr>
            </w:pPr>
            <w:r>
              <w:rPr>
                <w:rFonts w:ascii="Verdana" w:hAnsi="Verdana"/>
                <w:sz w:val="18"/>
                <w:szCs w:val="18"/>
              </w:rPr>
              <w:t>Section II</w:t>
            </w:r>
          </w:p>
        </w:tc>
        <w:tc>
          <w:tcPr>
            <w:tcW w:w="4670" w:type="dxa"/>
          </w:tcPr>
          <w:p w14:paraId="2E6EF455" w14:textId="48465C28" w:rsidR="000149E0" w:rsidRPr="0056047B" w:rsidRDefault="000149E0" w:rsidP="000149E0">
            <w:pPr>
              <w:pStyle w:val="BodyText"/>
              <w:numPr>
                <w:ilvl w:val="0"/>
                <w:numId w:val="48"/>
              </w:numPr>
              <w:ind w:left="272" w:hanging="270"/>
              <w:rPr>
                <w:rFonts w:ascii="Verdana" w:hAnsi="Verdana"/>
                <w:sz w:val="18"/>
                <w:szCs w:val="18"/>
              </w:rPr>
            </w:pPr>
            <w:r>
              <w:rPr>
                <w:rFonts w:ascii="Verdana" w:hAnsi="Verdana"/>
                <w:sz w:val="18"/>
                <w:szCs w:val="18"/>
              </w:rPr>
              <w:t xml:space="preserve">Update </w:t>
            </w:r>
            <w:r w:rsidRPr="000149E0">
              <w:rPr>
                <w:rFonts w:ascii="Verdana" w:hAnsi="Verdana"/>
                <w:sz w:val="18"/>
                <w:szCs w:val="18"/>
              </w:rPr>
              <w:t>Frequency of processing and updates</w:t>
            </w:r>
            <w:r>
              <w:rPr>
                <w:rFonts w:ascii="Verdana" w:hAnsi="Verdana"/>
                <w:sz w:val="18"/>
                <w:szCs w:val="18"/>
              </w:rPr>
              <w:t xml:space="preserve">. </w:t>
            </w:r>
          </w:p>
        </w:tc>
      </w:tr>
    </w:tbl>
    <w:p w14:paraId="3188761E" w14:textId="77777777" w:rsidR="00491852" w:rsidRPr="0056047B" w:rsidRDefault="000D7564" w:rsidP="006C34D6">
      <w:pPr>
        <w:jc w:val="center"/>
        <w:rPr>
          <w:rFonts w:ascii="Verdana" w:hAnsi="Verdana"/>
          <w:b/>
          <w:sz w:val="20"/>
        </w:rPr>
      </w:pPr>
      <w:r w:rsidRPr="0056047B">
        <w:rPr>
          <w:rFonts w:ascii="Verdana" w:hAnsi="Verdana"/>
          <w:b/>
        </w:rPr>
        <w:br w:type="page"/>
      </w:r>
      <w:r w:rsidR="006819C6" w:rsidRPr="0056047B">
        <w:rPr>
          <w:rFonts w:ascii="Verdana" w:hAnsi="Verdana"/>
          <w:b/>
        </w:rPr>
        <w:lastRenderedPageBreak/>
        <w:t xml:space="preserve">CADRE </w:t>
      </w:r>
      <w:r w:rsidR="000105FF" w:rsidRPr="0056047B">
        <w:rPr>
          <w:rFonts w:ascii="Verdana" w:hAnsi="Verdana"/>
          <w:b/>
        </w:rPr>
        <w:t>Laboratory</w:t>
      </w:r>
      <w:r w:rsidR="006819C6" w:rsidRPr="0056047B">
        <w:rPr>
          <w:rFonts w:ascii="Verdana" w:hAnsi="Verdana"/>
          <w:b/>
        </w:rPr>
        <w:t xml:space="preserve"> </w:t>
      </w:r>
      <w:bookmarkEnd w:id="0"/>
      <w:r w:rsidR="00F346D3" w:rsidRPr="0056047B">
        <w:rPr>
          <w:rFonts w:ascii="Verdana" w:hAnsi="Verdana"/>
          <w:b/>
        </w:rPr>
        <w:t>Enhanced</w:t>
      </w:r>
      <w:r w:rsidR="006819C6" w:rsidRPr="0056047B">
        <w:rPr>
          <w:rFonts w:ascii="Verdana" w:hAnsi="Verdana"/>
          <w:b/>
        </w:rPr>
        <w:t xml:space="preserve"> for the MDR</w:t>
      </w:r>
    </w:p>
    <w:p w14:paraId="5B283D08" w14:textId="77777777" w:rsidR="00491852" w:rsidRPr="0056047B" w:rsidRDefault="00491852" w:rsidP="006C34D6">
      <w:pPr>
        <w:rPr>
          <w:rFonts w:ascii="Verdana" w:hAnsi="Verdana"/>
          <w:sz w:val="20"/>
        </w:rPr>
      </w:pPr>
    </w:p>
    <w:p w14:paraId="31BA3778" w14:textId="77777777" w:rsidR="008D3CB5" w:rsidRPr="0056047B" w:rsidRDefault="008D3CB5" w:rsidP="006C34D6">
      <w:pPr>
        <w:pStyle w:val="Sub-Header"/>
        <w:numPr>
          <w:ilvl w:val="0"/>
          <w:numId w:val="0"/>
        </w:numPr>
        <w:ind w:left="720"/>
        <w:jc w:val="both"/>
        <w:rPr>
          <w:rFonts w:ascii="Verdana" w:hAnsi="Verdana"/>
          <w:b w:val="0"/>
          <w:smallCaps w:val="0"/>
          <w:sz w:val="20"/>
        </w:rPr>
      </w:pPr>
      <w:r w:rsidRPr="0056047B">
        <w:rPr>
          <w:rFonts w:ascii="Verdana" w:hAnsi="Verdana"/>
          <w:b w:val="0"/>
          <w:smallCaps w:val="0"/>
          <w:sz w:val="20"/>
        </w:rPr>
        <w:t xml:space="preserve">This functional specification describes the process required to convert the CADRE </w:t>
      </w:r>
      <w:r w:rsidR="000105FF" w:rsidRPr="0056047B">
        <w:rPr>
          <w:rFonts w:ascii="Verdana" w:hAnsi="Verdana"/>
          <w:b w:val="0"/>
          <w:smallCaps w:val="0"/>
          <w:sz w:val="20"/>
        </w:rPr>
        <w:t>Laboratory</w:t>
      </w:r>
      <w:r w:rsidRPr="0056047B">
        <w:rPr>
          <w:rFonts w:ascii="Verdana" w:hAnsi="Verdana"/>
          <w:b w:val="0"/>
          <w:smallCaps w:val="0"/>
          <w:sz w:val="20"/>
        </w:rPr>
        <w:t xml:space="preserve"> Basic, as described in the specification “Comprehensive Ancillary Data Record Extract (CADRE) </w:t>
      </w:r>
      <w:r w:rsidR="000105FF" w:rsidRPr="0056047B">
        <w:rPr>
          <w:rFonts w:ascii="Verdana" w:hAnsi="Verdana"/>
          <w:b w:val="0"/>
          <w:smallCaps w:val="0"/>
          <w:sz w:val="20"/>
        </w:rPr>
        <w:t>Laboratory</w:t>
      </w:r>
      <w:r w:rsidRPr="0056047B">
        <w:rPr>
          <w:rFonts w:ascii="Verdana" w:hAnsi="Verdana"/>
          <w:b w:val="0"/>
          <w:smallCaps w:val="0"/>
          <w:sz w:val="20"/>
        </w:rPr>
        <w:t xml:space="preserve"> Basic for the MHS Data Repository (MDR)</w:t>
      </w:r>
      <w:r w:rsidR="00E0397F" w:rsidRPr="0056047B">
        <w:rPr>
          <w:rFonts w:ascii="Verdana" w:hAnsi="Verdana"/>
          <w:b w:val="0"/>
          <w:smallCaps w:val="0"/>
          <w:sz w:val="20"/>
        </w:rPr>
        <w:t>,”</w:t>
      </w:r>
      <w:r w:rsidRPr="0056047B">
        <w:rPr>
          <w:rFonts w:ascii="Verdana" w:hAnsi="Verdana"/>
          <w:b w:val="0"/>
          <w:smallCaps w:val="0"/>
          <w:sz w:val="20"/>
        </w:rPr>
        <w:t xml:space="preserve"> into the CADRE </w:t>
      </w:r>
      <w:r w:rsidR="000105FF" w:rsidRPr="0056047B">
        <w:rPr>
          <w:rFonts w:ascii="Verdana" w:hAnsi="Verdana"/>
          <w:b w:val="0"/>
          <w:smallCaps w:val="0"/>
          <w:sz w:val="20"/>
        </w:rPr>
        <w:t>Laboratory</w:t>
      </w:r>
      <w:r w:rsidRPr="0056047B">
        <w:rPr>
          <w:rFonts w:ascii="Verdana" w:hAnsi="Verdana"/>
          <w:b w:val="0"/>
          <w:smallCaps w:val="0"/>
          <w:sz w:val="20"/>
        </w:rPr>
        <w:t xml:space="preserve"> Enhanced. </w:t>
      </w:r>
      <w:r w:rsidR="00E632D3" w:rsidRPr="0056047B">
        <w:rPr>
          <w:rFonts w:ascii="Verdana" w:hAnsi="Verdana"/>
          <w:b w:val="0"/>
          <w:smallCaps w:val="0"/>
          <w:sz w:val="20"/>
        </w:rPr>
        <w:t xml:space="preserve">In time, the </w:t>
      </w:r>
      <w:r w:rsidR="00C9140A" w:rsidRPr="0056047B">
        <w:rPr>
          <w:rFonts w:ascii="Verdana" w:hAnsi="Verdana"/>
          <w:b w:val="0"/>
          <w:smallCaps w:val="0"/>
          <w:sz w:val="20"/>
        </w:rPr>
        <w:t>dataset(s)</w:t>
      </w:r>
      <w:r w:rsidRPr="0056047B">
        <w:rPr>
          <w:rFonts w:ascii="Verdana" w:hAnsi="Verdana"/>
          <w:b w:val="0"/>
          <w:smallCaps w:val="0"/>
          <w:sz w:val="20"/>
        </w:rPr>
        <w:t xml:space="preserve"> developed from this specification will replace current </w:t>
      </w:r>
      <w:r w:rsidR="00C9140A" w:rsidRPr="0056047B">
        <w:rPr>
          <w:rFonts w:ascii="Verdana" w:hAnsi="Verdana"/>
          <w:b w:val="0"/>
          <w:smallCaps w:val="0"/>
          <w:sz w:val="20"/>
        </w:rPr>
        <w:t>Ancillary dataset(s)</w:t>
      </w:r>
      <w:r w:rsidRPr="0056047B">
        <w:rPr>
          <w:rFonts w:ascii="Verdana" w:hAnsi="Verdana"/>
          <w:b w:val="0"/>
          <w:smallCaps w:val="0"/>
          <w:sz w:val="20"/>
        </w:rPr>
        <w:t xml:space="preserve"> as described in the specification “Ancillary Laboratory and Radiology for the MHS Data Repository (MDR)</w:t>
      </w:r>
      <w:r w:rsidR="00E0397F" w:rsidRPr="0056047B">
        <w:rPr>
          <w:rFonts w:ascii="Verdana" w:hAnsi="Verdana"/>
          <w:b w:val="0"/>
          <w:smallCaps w:val="0"/>
          <w:sz w:val="20"/>
        </w:rPr>
        <w:t>.”</w:t>
      </w:r>
      <w:r w:rsidRPr="0056047B">
        <w:rPr>
          <w:rFonts w:ascii="Verdana" w:hAnsi="Verdana"/>
          <w:b w:val="0"/>
          <w:smallCaps w:val="0"/>
          <w:sz w:val="20"/>
        </w:rPr>
        <w:t xml:space="preserve"> </w:t>
      </w:r>
    </w:p>
    <w:p w14:paraId="4FEECF15" w14:textId="77777777" w:rsidR="008D3CB5" w:rsidRPr="0056047B" w:rsidRDefault="008D3CB5" w:rsidP="006C34D6">
      <w:pPr>
        <w:pStyle w:val="Sub-Header"/>
        <w:numPr>
          <w:ilvl w:val="0"/>
          <w:numId w:val="0"/>
        </w:numPr>
        <w:ind w:left="720"/>
        <w:rPr>
          <w:rFonts w:ascii="Verdana" w:hAnsi="Verdana"/>
          <w:b w:val="0"/>
          <w:smallCaps w:val="0"/>
          <w:sz w:val="20"/>
        </w:rPr>
      </w:pPr>
    </w:p>
    <w:p w14:paraId="178B4654" w14:textId="77777777" w:rsidR="00491852" w:rsidRPr="0056047B" w:rsidRDefault="00491852" w:rsidP="006C34D6">
      <w:pPr>
        <w:pStyle w:val="Sub-Header"/>
        <w:numPr>
          <w:ilvl w:val="0"/>
          <w:numId w:val="2"/>
        </w:numPr>
        <w:rPr>
          <w:rFonts w:ascii="Verdana" w:hAnsi="Verdana"/>
          <w:sz w:val="20"/>
        </w:rPr>
      </w:pPr>
      <w:r w:rsidRPr="0056047B">
        <w:rPr>
          <w:rFonts w:ascii="Verdana" w:hAnsi="Verdana"/>
          <w:sz w:val="20"/>
        </w:rPr>
        <w:t>Source</w:t>
      </w:r>
    </w:p>
    <w:p w14:paraId="5515B4FE" w14:textId="77777777" w:rsidR="00491852" w:rsidRPr="0056047B" w:rsidRDefault="00491852" w:rsidP="006C34D6">
      <w:pPr>
        <w:rPr>
          <w:rFonts w:ascii="Verdana" w:hAnsi="Verdana"/>
          <w:sz w:val="20"/>
        </w:rPr>
      </w:pPr>
    </w:p>
    <w:p w14:paraId="3CCD621E" w14:textId="77777777" w:rsidR="00491852" w:rsidRPr="0056047B" w:rsidRDefault="00E632D3" w:rsidP="006C34D6">
      <w:pPr>
        <w:ind w:left="720"/>
        <w:jc w:val="both"/>
        <w:rPr>
          <w:rFonts w:ascii="Verdana" w:hAnsi="Verdana"/>
          <w:sz w:val="20"/>
        </w:rPr>
      </w:pPr>
      <w:r w:rsidRPr="0056047B">
        <w:rPr>
          <w:rFonts w:ascii="Verdana" w:hAnsi="Verdana"/>
          <w:sz w:val="20"/>
        </w:rPr>
        <w:t xml:space="preserve">The most recent CADRE </w:t>
      </w:r>
      <w:r w:rsidR="000105FF" w:rsidRPr="0056047B">
        <w:rPr>
          <w:rFonts w:ascii="Verdana" w:hAnsi="Verdana"/>
          <w:sz w:val="20"/>
        </w:rPr>
        <w:t>Laboratory</w:t>
      </w:r>
      <w:r w:rsidRPr="0056047B">
        <w:rPr>
          <w:rFonts w:ascii="Verdana" w:hAnsi="Verdana"/>
          <w:sz w:val="20"/>
        </w:rPr>
        <w:t xml:space="preserve"> Basic file</w:t>
      </w:r>
      <w:r w:rsidR="00A83A1C" w:rsidRPr="0056047B">
        <w:rPr>
          <w:rFonts w:ascii="Verdana" w:hAnsi="Verdana"/>
          <w:sz w:val="20"/>
        </w:rPr>
        <w:t xml:space="preserve"> is the source for the CADRE </w:t>
      </w:r>
      <w:r w:rsidR="000105FF" w:rsidRPr="0056047B">
        <w:rPr>
          <w:rFonts w:ascii="Verdana" w:hAnsi="Verdana"/>
          <w:sz w:val="20"/>
        </w:rPr>
        <w:t>Laboratory</w:t>
      </w:r>
      <w:r w:rsidR="00A83A1C" w:rsidRPr="0056047B">
        <w:rPr>
          <w:rFonts w:ascii="Verdana" w:hAnsi="Verdana"/>
          <w:sz w:val="20"/>
        </w:rPr>
        <w:t xml:space="preserve"> Enhanced file</w:t>
      </w:r>
      <w:r w:rsidRPr="0056047B">
        <w:rPr>
          <w:rFonts w:ascii="Verdana" w:hAnsi="Verdana"/>
          <w:sz w:val="20"/>
        </w:rPr>
        <w:t xml:space="preserve">. </w:t>
      </w:r>
    </w:p>
    <w:p w14:paraId="2E39FDAE" w14:textId="77777777" w:rsidR="00491852" w:rsidRPr="0056047B" w:rsidRDefault="00491852" w:rsidP="006C34D6">
      <w:pPr>
        <w:rPr>
          <w:rFonts w:ascii="Verdana" w:hAnsi="Verdana"/>
          <w:sz w:val="20"/>
        </w:rPr>
      </w:pPr>
    </w:p>
    <w:p w14:paraId="01C5BB74" w14:textId="77777777" w:rsidR="00491852" w:rsidRPr="0056047B" w:rsidRDefault="00491852" w:rsidP="006C34D6">
      <w:pPr>
        <w:pStyle w:val="Sub-Header"/>
        <w:rPr>
          <w:rFonts w:ascii="Verdana" w:hAnsi="Verdana"/>
          <w:sz w:val="20"/>
        </w:rPr>
      </w:pPr>
      <w:r w:rsidRPr="0056047B">
        <w:rPr>
          <w:rFonts w:ascii="Verdana" w:hAnsi="Verdana"/>
          <w:sz w:val="20"/>
        </w:rPr>
        <w:t xml:space="preserve">Organization and batching </w:t>
      </w:r>
    </w:p>
    <w:p w14:paraId="19B5104F" w14:textId="77777777" w:rsidR="00491852" w:rsidRPr="0056047B" w:rsidRDefault="00491852" w:rsidP="006C34D6">
      <w:pPr>
        <w:pStyle w:val="Sub-Header"/>
        <w:numPr>
          <w:ilvl w:val="0"/>
          <w:numId w:val="0"/>
        </w:numPr>
        <w:rPr>
          <w:rFonts w:ascii="Verdana" w:hAnsi="Verdana"/>
          <w:sz w:val="20"/>
        </w:rPr>
      </w:pPr>
    </w:p>
    <w:p w14:paraId="523F5EE6" w14:textId="77777777" w:rsidR="00DA519B" w:rsidRPr="0056047B" w:rsidRDefault="00491852" w:rsidP="006C34D6">
      <w:pPr>
        <w:pStyle w:val="ListParagraph"/>
        <w:numPr>
          <w:ilvl w:val="0"/>
          <w:numId w:val="42"/>
        </w:numPr>
        <w:jc w:val="both"/>
        <w:rPr>
          <w:rFonts w:ascii="Verdana" w:hAnsi="Verdana"/>
          <w:sz w:val="20"/>
        </w:rPr>
      </w:pPr>
      <w:r w:rsidRPr="0056047B">
        <w:rPr>
          <w:rFonts w:ascii="Verdana" w:hAnsi="Verdana"/>
          <w:sz w:val="20"/>
          <w:u w:val="single"/>
        </w:rPr>
        <w:t>Time slicing</w:t>
      </w:r>
      <w:r w:rsidRPr="0056047B">
        <w:rPr>
          <w:rFonts w:ascii="Verdana" w:hAnsi="Verdana"/>
          <w:sz w:val="20"/>
        </w:rPr>
        <w:t xml:space="preserve">: </w:t>
      </w:r>
      <w:r w:rsidR="00A83A1C" w:rsidRPr="0056047B">
        <w:rPr>
          <w:rFonts w:ascii="Verdana" w:hAnsi="Verdana"/>
          <w:sz w:val="20"/>
        </w:rPr>
        <w:t>Organize d</w:t>
      </w:r>
      <w:r w:rsidR="000552CA" w:rsidRPr="0056047B">
        <w:rPr>
          <w:rFonts w:ascii="Verdana" w:hAnsi="Verdana"/>
          <w:sz w:val="20"/>
        </w:rPr>
        <w:t xml:space="preserve">ata into fiscal </w:t>
      </w:r>
      <w:r w:rsidR="000C500C" w:rsidRPr="0056047B">
        <w:rPr>
          <w:rFonts w:ascii="Verdana" w:hAnsi="Verdana"/>
          <w:sz w:val="20"/>
        </w:rPr>
        <w:t xml:space="preserve">year </w:t>
      </w:r>
      <w:r w:rsidR="000552CA" w:rsidRPr="0056047B">
        <w:rPr>
          <w:rFonts w:ascii="Verdana" w:hAnsi="Verdana"/>
          <w:sz w:val="20"/>
        </w:rPr>
        <w:t>files.</w:t>
      </w:r>
      <w:r w:rsidR="005430E3" w:rsidRPr="0056047B">
        <w:rPr>
          <w:rFonts w:ascii="Verdana" w:hAnsi="Verdana"/>
          <w:sz w:val="20"/>
        </w:rPr>
        <w:t xml:space="preserve"> </w:t>
      </w:r>
      <w:r w:rsidR="00A83A1C" w:rsidRPr="0056047B">
        <w:rPr>
          <w:rFonts w:ascii="Verdana" w:hAnsi="Verdana"/>
          <w:sz w:val="20"/>
        </w:rPr>
        <w:t>T</w:t>
      </w:r>
      <w:r w:rsidR="005430E3" w:rsidRPr="0056047B">
        <w:rPr>
          <w:rFonts w:ascii="Verdana" w:hAnsi="Verdana"/>
          <w:sz w:val="20"/>
        </w:rPr>
        <w:t>he F</w:t>
      </w:r>
      <w:r w:rsidRPr="0056047B">
        <w:rPr>
          <w:rFonts w:ascii="Verdana" w:hAnsi="Verdana"/>
          <w:sz w:val="20"/>
        </w:rPr>
        <w:t xml:space="preserve">iscal </w:t>
      </w:r>
      <w:r w:rsidR="005430E3" w:rsidRPr="0056047B">
        <w:rPr>
          <w:rFonts w:ascii="Verdana" w:hAnsi="Verdana"/>
          <w:sz w:val="20"/>
        </w:rPr>
        <w:t>Y</w:t>
      </w:r>
      <w:r w:rsidR="000C500C" w:rsidRPr="0056047B">
        <w:rPr>
          <w:rFonts w:ascii="Verdana" w:hAnsi="Verdana"/>
          <w:sz w:val="20"/>
        </w:rPr>
        <w:t xml:space="preserve">ear </w:t>
      </w:r>
      <w:r w:rsidRPr="0056047B">
        <w:rPr>
          <w:rFonts w:ascii="Verdana" w:hAnsi="Verdana"/>
          <w:sz w:val="20"/>
        </w:rPr>
        <w:t xml:space="preserve">is determined by the </w:t>
      </w:r>
      <w:r w:rsidR="00B5593F" w:rsidRPr="0056047B">
        <w:rPr>
          <w:rFonts w:ascii="Verdana" w:hAnsi="Verdana"/>
          <w:sz w:val="20"/>
        </w:rPr>
        <w:t>Date of Service</w:t>
      </w:r>
      <w:r w:rsidR="00DE55FB" w:rsidRPr="0056047B">
        <w:rPr>
          <w:rFonts w:ascii="Verdana" w:hAnsi="Verdana"/>
          <w:sz w:val="20"/>
        </w:rPr>
        <w:t xml:space="preserve"> (SERVDATE)</w:t>
      </w:r>
      <w:r w:rsidR="00A71265" w:rsidRPr="0056047B">
        <w:rPr>
          <w:rFonts w:ascii="Verdana" w:hAnsi="Verdana"/>
          <w:sz w:val="20"/>
        </w:rPr>
        <w:t xml:space="preserve"> field.</w:t>
      </w:r>
    </w:p>
    <w:p w14:paraId="642870E0" w14:textId="77777777" w:rsidR="00494CFD" w:rsidRPr="0056047B" w:rsidRDefault="00240C88" w:rsidP="006C34D6">
      <w:pPr>
        <w:pStyle w:val="ListParagraph"/>
        <w:numPr>
          <w:ilvl w:val="0"/>
          <w:numId w:val="42"/>
        </w:numPr>
        <w:jc w:val="both"/>
        <w:rPr>
          <w:rFonts w:ascii="Verdana" w:hAnsi="Verdana"/>
          <w:sz w:val="20"/>
        </w:rPr>
      </w:pPr>
      <w:r w:rsidRPr="0056047B">
        <w:rPr>
          <w:rFonts w:ascii="Verdana" w:hAnsi="Verdana"/>
          <w:sz w:val="20"/>
          <w:u w:val="single"/>
        </w:rPr>
        <w:t xml:space="preserve">Frequency of </w:t>
      </w:r>
      <w:r w:rsidR="006B758B" w:rsidRPr="0056047B">
        <w:rPr>
          <w:rFonts w:ascii="Verdana" w:hAnsi="Verdana"/>
          <w:sz w:val="20"/>
          <w:u w:val="single"/>
        </w:rPr>
        <w:t xml:space="preserve">processing and </w:t>
      </w:r>
      <w:r w:rsidRPr="0056047B">
        <w:rPr>
          <w:rFonts w:ascii="Verdana" w:hAnsi="Verdana"/>
          <w:sz w:val="20"/>
          <w:u w:val="single"/>
        </w:rPr>
        <w:t>updates</w:t>
      </w:r>
      <w:r w:rsidR="0065494F" w:rsidRPr="0056047B">
        <w:rPr>
          <w:rFonts w:ascii="Verdana" w:hAnsi="Verdana"/>
          <w:sz w:val="20"/>
        </w:rPr>
        <w:t>:</w:t>
      </w:r>
    </w:p>
    <w:p w14:paraId="7E7F1A9C" w14:textId="755298E4" w:rsidR="00494CFD" w:rsidRPr="0056047B" w:rsidRDefault="0065494F" w:rsidP="006C34D6">
      <w:pPr>
        <w:pStyle w:val="ListParagraph"/>
        <w:numPr>
          <w:ilvl w:val="1"/>
          <w:numId w:val="43"/>
        </w:numPr>
        <w:jc w:val="both"/>
        <w:rPr>
          <w:rFonts w:ascii="Verdana" w:hAnsi="Verdana"/>
          <w:sz w:val="20"/>
        </w:rPr>
      </w:pPr>
      <w:r w:rsidRPr="0056047B">
        <w:rPr>
          <w:rFonts w:ascii="Verdana" w:hAnsi="Verdana"/>
          <w:sz w:val="20"/>
        </w:rPr>
        <w:t xml:space="preserve">Current FY: </w:t>
      </w:r>
      <w:r w:rsidR="00060EA7">
        <w:rPr>
          <w:rFonts w:ascii="Verdana" w:hAnsi="Verdana"/>
          <w:sz w:val="20"/>
        </w:rPr>
        <w:t>W</w:t>
      </w:r>
      <w:r w:rsidR="000149E0">
        <w:rPr>
          <w:rFonts w:ascii="Verdana" w:hAnsi="Verdana"/>
          <w:sz w:val="20"/>
        </w:rPr>
        <w:t>eekly</w:t>
      </w:r>
      <w:r w:rsidR="006B758B" w:rsidRPr="0056047B">
        <w:rPr>
          <w:rFonts w:ascii="Verdana" w:hAnsi="Verdana"/>
          <w:sz w:val="20"/>
        </w:rPr>
        <w:t xml:space="preserve"> after the CADRE </w:t>
      </w:r>
      <w:r w:rsidR="000105FF" w:rsidRPr="0056047B">
        <w:rPr>
          <w:rFonts w:ascii="Verdana" w:hAnsi="Verdana"/>
          <w:sz w:val="20"/>
        </w:rPr>
        <w:t>Laboratory</w:t>
      </w:r>
      <w:r w:rsidR="006B758B" w:rsidRPr="0056047B">
        <w:rPr>
          <w:rFonts w:ascii="Verdana" w:hAnsi="Verdana"/>
          <w:sz w:val="20"/>
        </w:rPr>
        <w:t xml:space="preserve"> Basic</w:t>
      </w:r>
      <w:r w:rsidR="001B7E6F" w:rsidRPr="0056047B">
        <w:rPr>
          <w:rFonts w:ascii="Verdana" w:hAnsi="Verdana"/>
          <w:sz w:val="20"/>
        </w:rPr>
        <w:t>.</w:t>
      </w:r>
    </w:p>
    <w:p w14:paraId="6D2CDFAF" w14:textId="4100E17A" w:rsidR="00494CFD" w:rsidRPr="0056047B" w:rsidRDefault="00494CFD" w:rsidP="00060EA7">
      <w:pPr>
        <w:pStyle w:val="ListParagraph"/>
        <w:numPr>
          <w:ilvl w:val="1"/>
          <w:numId w:val="43"/>
        </w:numPr>
        <w:jc w:val="both"/>
        <w:rPr>
          <w:rFonts w:ascii="Verdana" w:hAnsi="Verdana"/>
          <w:sz w:val="20"/>
        </w:rPr>
      </w:pPr>
      <w:r w:rsidRPr="0056047B">
        <w:rPr>
          <w:rFonts w:ascii="Verdana" w:hAnsi="Verdana"/>
          <w:sz w:val="20"/>
        </w:rPr>
        <w:t>P</w:t>
      </w:r>
      <w:r w:rsidR="0065494F" w:rsidRPr="0056047B">
        <w:rPr>
          <w:rFonts w:ascii="Verdana" w:hAnsi="Verdana"/>
          <w:sz w:val="20"/>
        </w:rPr>
        <w:t xml:space="preserve">rior FY: </w:t>
      </w:r>
      <w:r w:rsidR="00060EA7">
        <w:rPr>
          <w:rFonts w:ascii="Verdana" w:hAnsi="Verdana"/>
          <w:sz w:val="20"/>
        </w:rPr>
        <w:t>W</w:t>
      </w:r>
      <w:r w:rsidR="00060EA7" w:rsidRPr="00060EA7">
        <w:rPr>
          <w:rFonts w:ascii="Verdana" w:hAnsi="Verdana"/>
          <w:sz w:val="20"/>
        </w:rPr>
        <w:t>eekly for one quarter (October, November, and December) then semiannually (April, October)</w:t>
      </w:r>
      <w:r w:rsidR="001B7E6F" w:rsidRPr="0056047B">
        <w:rPr>
          <w:rFonts w:ascii="Verdana" w:hAnsi="Verdana"/>
          <w:sz w:val="20"/>
        </w:rPr>
        <w:t>.</w:t>
      </w:r>
    </w:p>
    <w:p w14:paraId="6D8E3714" w14:textId="41F7AA96" w:rsidR="00494CFD" w:rsidRPr="0056047B" w:rsidRDefault="0065494F" w:rsidP="00577084">
      <w:pPr>
        <w:pStyle w:val="ListParagraph"/>
        <w:numPr>
          <w:ilvl w:val="1"/>
          <w:numId w:val="43"/>
        </w:numPr>
        <w:jc w:val="both"/>
        <w:rPr>
          <w:rFonts w:ascii="Verdana" w:hAnsi="Verdana"/>
          <w:sz w:val="20"/>
        </w:rPr>
      </w:pPr>
      <w:r w:rsidRPr="0056047B">
        <w:rPr>
          <w:rFonts w:ascii="Verdana" w:hAnsi="Verdana"/>
          <w:sz w:val="20"/>
        </w:rPr>
        <w:t xml:space="preserve">All years prior to prior FY: </w:t>
      </w:r>
      <w:r w:rsidR="00577084" w:rsidRPr="00577084">
        <w:rPr>
          <w:rFonts w:ascii="Verdana" w:hAnsi="Verdana"/>
          <w:sz w:val="20"/>
        </w:rPr>
        <w:t>Annually (October) or on an as needed basis when data corrections or updates are required.</w:t>
      </w:r>
    </w:p>
    <w:p w14:paraId="03E3F9DF" w14:textId="77777777" w:rsidR="00494CFD" w:rsidRPr="0056047B" w:rsidRDefault="00494CFD" w:rsidP="006C34D6">
      <w:pPr>
        <w:pStyle w:val="ListParagraph"/>
        <w:numPr>
          <w:ilvl w:val="0"/>
          <w:numId w:val="42"/>
        </w:numPr>
        <w:jc w:val="both"/>
        <w:rPr>
          <w:rFonts w:ascii="Verdana" w:hAnsi="Verdana"/>
          <w:sz w:val="20"/>
        </w:rPr>
      </w:pPr>
      <w:r w:rsidRPr="0056047B">
        <w:rPr>
          <w:rFonts w:ascii="Verdana" w:hAnsi="Verdana"/>
          <w:sz w:val="20"/>
          <w:u w:val="single"/>
        </w:rPr>
        <w:t>Archiving (APUB)</w:t>
      </w:r>
      <w:r w:rsidRPr="0056047B">
        <w:rPr>
          <w:rFonts w:ascii="Verdana" w:hAnsi="Verdana"/>
          <w:sz w:val="20"/>
        </w:rPr>
        <w:t xml:space="preserve">: Use routine archiving rules and procedures of the MDR. </w:t>
      </w:r>
    </w:p>
    <w:p w14:paraId="5BF5A060" w14:textId="77777777" w:rsidR="00491852" w:rsidRPr="0056047B" w:rsidRDefault="00491852" w:rsidP="006C34D6">
      <w:pPr>
        <w:pStyle w:val="Footer"/>
        <w:tabs>
          <w:tab w:val="clear" w:pos="4320"/>
          <w:tab w:val="clear" w:pos="8640"/>
        </w:tabs>
        <w:jc w:val="right"/>
        <w:rPr>
          <w:rFonts w:ascii="Verdana" w:hAnsi="Verdana"/>
          <w:sz w:val="20"/>
        </w:rPr>
      </w:pPr>
    </w:p>
    <w:p w14:paraId="79165DD6" w14:textId="77777777" w:rsidR="00491852" w:rsidRPr="0056047B" w:rsidRDefault="002A2898" w:rsidP="006C34D6">
      <w:pPr>
        <w:pStyle w:val="Sub-Header"/>
        <w:keepNext/>
        <w:rPr>
          <w:rFonts w:ascii="Verdana" w:hAnsi="Verdana"/>
          <w:sz w:val="20"/>
        </w:rPr>
      </w:pPr>
      <w:r w:rsidRPr="0056047B">
        <w:rPr>
          <w:rFonts w:ascii="Verdana" w:hAnsi="Verdana"/>
          <w:sz w:val="20"/>
        </w:rPr>
        <w:t xml:space="preserve">Receiving </w:t>
      </w:r>
      <w:r w:rsidR="00491852" w:rsidRPr="0056047B">
        <w:rPr>
          <w:rFonts w:ascii="Verdana" w:hAnsi="Verdana"/>
          <w:sz w:val="20"/>
        </w:rPr>
        <w:t>Filters</w:t>
      </w:r>
    </w:p>
    <w:p w14:paraId="6A1AC836" w14:textId="77777777" w:rsidR="00491852" w:rsidRPr="0056047B" w:rsidRDefault="00491852" w:rsidP="006C34D6">
      <w:pPr>
        <w:rPr>
          <w:rFonts w:ascii="Verdana" w:hAnsi="Verdana"/>
          <w:sz w:val="20"/>
        </w:rPr>
      </w:pPr>
    </w:p>
    <w:p w14:paraId="207FA7FF" w14:textId="77777777" w:rsidR="00491852" w:rsidRPr="0056047B" w:rsidRDefault="006B758B" w:rsidP="006C34D6">
      <w:pPr>
        <w:ind w:left="720"/>
        <w:jc w:val="both"/>
        <w:rPr>
          <w:rFonts w:ascii="Verdana" w:hAnsi="Verdana"/>
          <w:sz w:val="20"/>
        </w:rPr>
      </w:pPr>
      <w:r w:rsidRPr="0056047B">
        <w:rPr>
          <w:rFonts w:ascii="Verdana" w:hAnsi="Verdana"/>
          <w:sz w:val="20"/>
        </w:rPr>
        <w:t>None.</w:t>
      </w:r>
    </w:p>
    <w:p w14:paraId="5C5C9616" w14:textId="77777777" w:rsidR="00E91FB9" w:rsidRPr="0056047B" w:rsidRDefault="00E91FB9" w:rsidP="006C34D6">
      <w:pPr>
        <w:ind w:left="720"/>
        <w:jc w:val="both"/>
        <w:rPr>
          <w:rFonts w:ascii="Verdana" w:hAnsi="Verdana"/>
          <w:sz w:val="20"/>
        </w:rPr>
      </w:pPr>
    </w:p>
    <w:p w14:paraId="66F6A986" w14:textId="77777777" w:rsidR="005B3583" w:rsidRPr="0056047B" w:rsidRDefault="005B3583" w:rsidP="006C34D6">
      <w:pPr>
        <w:pStyle w:val="Sub-Header"/>
        <w:rPr>
          <w:rFonts w:ascii="Verdana" w:hAnsi="Verdana"/>
          <w:sz w:val="20"/>
        </w:rPr>
      </w:pPr>
      <w:r w:rsidRPr="0056047B">
        <w:rPr>
          <w:rFonts w:ascii="Verdana" w:hAnsi="Verdana"/>
          <w:sz w:val="20"/>
        </w:rPr>
        <w:t>Field Transformation</w:t>
      </w:r>
      <w:r w:rsidR="006B758B" w:rsidRPr="0056047B">
        <w:rPr>
          <w:rFonts w:ascii="Verdana" w:hAnsi="Verdana"/>
          <w:sz w:val="20"/>
        </w:rPr>
        <w:t>s and Deletions</w:t>
      </w:r>
    </w:p>
    <w:p w14:paraId="1FD26A39" w14:textId="77777777" w:rsidR="005B3583" w:rsidRPr="0056047B" w:rsidRDefault="005B3583" w:rsidP="006C34D6">
      <w:pPr>
        <w:pStyle w:val="Sub-Header"/>
        <w:numPr>
          <w:ilvl w:val="0"/>
          <w:numId w:val="0"/>
        </w:numPr>
        <w:ind w:left="720"/>
        <w:rPr>
          <w:rFonts w:ascii="Verdana" w:hAnsi="Verdana"/>
          <w:sz w:val="20"/>
        </w:rPr>
      </w:pPr>
    </w:p>
    <w:p w14:paraId="6641DFCD" w14:textId="77777777" w:rsidR="00AC2E82" w:rsidRPr="0056047B" w:rsidRDefault="00AC2E82" w:rsidP="006C34D6">
      <w:pPr>
        <w:rPr>
          <w:rFonts w:ascii="Verdana" w:hAnsi="Verdana"/>
          <w:sz w:val="20"/>
        </w:rPr>
      </w:pPr>
    </w:p>
    <w:p w14:paraId="0833A62D" w14:textId="77777777" w:rsidR="005B3583" w:rsidRPr="0056047B" w:rsidRDefault="00276461" w:rsidP="006C34D6">
      <w:pPr>
        <w:pStyle w:val="Sub-Header"/>
        <w:numPr>
          <w:ilvl w:val="0"/>
          <w:numId w:val="0"/>
        </w:numPr>
        <w:ind w:left="720"/>
        <w:jc w:val="both"/>
        <w:rPr>
          <w:rFonts w:ascii="Verdana" w:hAnsi="Verdana"/>
          <w:b w:val="0"/>
          <w:smallCaps w:val="0"/>
          <w:sz w:val="20"/>
        </w:rPr>
      </w:pPr>
      <w:r w:rsidRPr="0056047B">
        <w:rPr>
          <w:rFonts w:ascii="Verdana" w:hAnsi="Verdana"/>
          <w:b w:val="0"/>
          <w:smallCaps w:val="0"/>
          <w:sz w:val="20"/>
        </w:rPr>
        <w:t xml:space="preserve">Table 1 </w:t>
      </w:r>
      <w:r w:rsidR="001C78EF" w:rsidRPr="0056047B">
        <w:rPr>
          <w:rFonts w:ascii="Verdana" w:hAnsi="Verdana"/>
          <w:b w:val="0"/>
          <w:smallCaps w:val="0"/>
          <w:sz w:val="20"/>
        </w:rPr>
        <w:t>lists</w:t>
      </w:r>
      <w:r w:rsidRPr="0056047B">
        <w:rPr>
          <w:rFonts w:ascii="Verdana" w:hAnsi="Verdana"/>
          <w:b w:val="0"/>
          <w:smallCaps w:val="0"/>
          <w:sz w:val="20"/>
        </w:rPr>
        <w:t xml:space="preserve"> the </w:t>
      </w:r>
      <w:r w:rsidR="001C78EF" w:rsidRPr="0056047B">
        <w:rPr>
          <w:rFonts w:ascii="Verdana" w:hAnsi="Verdana"/>
          <w:b w:val="0"/>
          <w:smallCaps w:val="0"/>
          <w:sz w:val="20"/>
        </w:rPr>
        <w:t xml:space="preserve">external </w:t>
      </w:r>
      <w:r w:rsidRPr="0056047B">
        <w:rPr>
          <w:rFonts w:ascii="Verdana" w:hAnsi="Verdana"/>
          <w:b w:val="0"/>
          <w:smallCaps w:val="0"/>
          <w:sz w:val="20"/>
        </w:rPr>
        <w:t xml:space="preserve">reference files </w:t>
      </w:r>
      <w:r w:rsidR="001C78EF" w:rsidRPr="0056047B">
        <w:rPr>
          <w:rFonts w:ascii="Verdana" w:hAnsi="Verdana"/>
          <w:b w:val="0"/>
          <w:smallCaps w:val="0"/>
          <w:sz w:val="20"/>
        </w:rPr>
        <w:t xml:space="preserve">(and criteria) used </w:t>
      </w:r>
      <w:r w:rsidRPr="0056047B">
        <w:rPr>
          <w:rFonts w:ascii="Verdana" w:hAnsi="Verdana"/>
          <w:b w:val="0"/>
          <w:smallCaps w:val="0"/>
          <w:sz w:val="20"/>
        </w:rPr>
        <w:t xml:space="preserve">to append many fields to the CADRE </w:t>
      </w:r>
      <w:r w:rsidR="000105FF" w:rsidRPr="0056047B">
        <w:rPr>
          <w:rFonts w:ascii="Verdana" w:hAnsi="Verdana"/>
          <w:b w:val="0"/>
          <w:smallCaps w:val="0"/>
          <w:sz w:val="20"/>
        </w:rPr>
        <w:t>Laboratory</w:t>
      </w:r>
      <w:r w:rsidRPr="0056047B">
        <w:rPr>
          <w:rFonts w:ascii="Verdana" w:hAnsi="Verdana"/>
          <w:b w:val="0"/>
          <w:smallCaps w:val="0"/>
          <w:sz w:val="20"/>
        </w:rPr>
        <w:t xml:space="preserve"> Enhanced file.</w:t>
      </w:r>
    </w:p>
    <w:p w14:paraId="407AB2A3" w14:textId="77777777" w:rsidR="001C78EF" w:rsidRPr="0056047B" w:rsidRDefault="001C78EF" w:rsidP="006C34D6">
      <w:pPr>
        <w:pStyle w:val="Sub-Header"/>
        <w:numPr>
          <w:ilvl w:val="0"/>
          <w:numId w:val="0"/>
        </w:numPr>
        <w:ind w:left="720"/>
        <w:rPr>
          <w:rFonts w:ascii="Verdana" w:hAnsi="Verdana"/>
          <w:b w:val="0"/>
          <w:smallCaps w:val="0"/>
          <w:sz w:val="20"/>
        </w:rPr>
      </w:pPr>
    </w:p>
    <w:p w14:paraId="3E23EA16" w14:textId="77777777" w:rsidR="00BD0365" w:rsidRPr="0056047B" w:rsidRDefault="00BD0365" w:rsidP="006C34D6">
      <w:pPr>
        <w:pStyle w:val="Sub-Header"/>
        <w:numPr>
          <w:ilvl w:val="0"/>
          <w:numId w:val="0"/>
        </w:numPr>
        <w:ind w:left="720"/>
        <w:jc w:val="center"/>
        <w:rPr>
          <w:rFonts w:ascii="Verdana" w:hAnsi="Verdana"/>
          <w:sz w:val="20"/>
        </w:rPr>
      </w:pPr>
      <w:r w:rsidRPr="0056047B">
        <w:rPr>
          <w:rFonts w:ascii="Verdana" w:hAnsi="Verdana"/>
          <w:sz w:val="20"/>
        </w:rPr>
        <w:t>Table 1: External Reference Files</w:t>
      </w:r>
    </w:p>
    <w:tbl>
      <w:tblPr>
        <w:tblStyle w:val="TableGrid"/>
        <w:tblW w:w="9216" w:type="dxa"/>
        <w:jc w:val="center"/>
        <w:tblLayout w:type="fixed"/>
        <w:tblLook w:val="04A0" w:firstRow="1" w:lastRow="0" w:firstColumn="1" w:lastColumn="0" w:noHBand="0" w:noVBand="1"/>
        <w:tblCaption w:val="Table 1: External Reference Files"/>
        <w:tblDescription w:val="Table 1 lists the external reference files (and criteria) used to append many fields to the Laboratory Enhanced file."/>
      </w:tblPr>
      <w:tblGrid>
        <w:gridCol w:w="3258"/>
        <w:gridCol w:w="2646"/>
        <w:gridCol w:w="3312"/>
      </w:tblGrid>
      <w:tr w:rsidR="00AC2E82" w:rsidRPr="0056047B" w14:paraId="61FA96D0" w14:textId="77777777" w:rsidTr="007A318A">
        <w:trPr>
          <w:tblHeader/>
          <w:jc w:val="center"/>
        </w:trPr>
        <w:tc>
          <w:tcPr>
            <w:tcW w:w="3258" w:type="dxa"/>
            <w:shd w:val="clear" w:color="auto" w:fill="A6A6A6" w:themeFill="background1" w:themeFillShade="A6"/>
            <w:vAlign w:val="center"/>
          </w:tcPr>
          <w:p w14:paraId="02D823CA" w14:textId="77777777" w:rsidR="001C78EF" w:rsidRPr="0056047B" w:rsidRDefault="001C78EF" w:rsidP="006C34D6">
            <w:pPr>
              <w:rPr>
                <w:rFonts w:ascii="Verdana" w:hAnsi="Verdana"/>
                <w:b/>
                <w:smallCaps/>
                <w:sz w:val="20"/>
              </w:rPr>
            </w:pPr>
            <w:r w:rsidRPr="0056047B">
              <w:rPr>
                <w:rFonts w:ascii="Verdana" w:hAnsi="Verdana"/>
                <w:b/>
                <w:smallCaps/>
                <w:sz w:val="20"/>
              </w:rPr>
              <w:t>Merge</w:t>
            </w:r>
          </w:p>
        </w:tc>
        <w:tc>
          <w:tcPr>
            <w:tcW w:w="2646" w:type="dxa"/>
            <w:shd w:val="clear" w:color="auto" w:fill="A6A6A6" w:themeFill="background1" w:themeFillShade="A6"/>
            <w:vAlign w:val="center"/>
          </w:tcPr>
          <w:p w14:paraId="38E1AF09" w14:textId="77777777" w:rsidR="001C78EF" w:rsidRPr="0056047B" w:rsidRDefault="001C78EF" w:rsidP="006C34D6">
            <w:pPr>
              <w:rPr>
                <w:rFonts w:ascii="Verdana" w:hAnsi="Verdana"/>
                <w:b/>
                <w:smallCaps/>
                <w:sz w:val="20"/>
              </w:rPr>
            </w:pPr>
            <w:r w:rsidRPr="0056047B">
              <w:rPr>
                <w:rFonts w:ascii="Verdana" w:hAnsi="Verdana"/>
                <w:b/>
                <w:smallCaps/>
                <w:sz w:val="20"/>
              </w:rPr>
              <w:t>Date Matching</w:t>
            </w:r>
          </w:p>
        </w:tc>
        <w:tc>
          <w:tcPr>
            <w:tcW w:w="3312" w:type="dxa"/>
            <w:shd w:val="clear" w:color="auto" w:fill="A6A6A6" w:themeFill="background1" w:themeFillShade="A6"/>
            <w:vAlign w:val="center"/>
          </w:tcPr>
          <w:p w14:paraId="4504BE05" w14:textId="77777777" w:rsidR="001C78EF" w:rsidRPr="0056047B" w:rsidRDefault="001C78EF" w:rsidP="006C34D6">
            <w:pPr>
              <w:rPr>
                <w:rFonts w:ascii="Verdana" w:hAnsi="Verdana"/>
                <w:b/>
                <w:smallCaps/>
                <w:sz w:val="20"/>
              </w:rPr>
            </w:pPr>
            <w:r w:rsidRPr="0056047B">
              <w:rPr>
                <w:rFonts w:ascii="Verdana" w:hAnsi="Verdana"/>
                <w:b/>
                <w:smallCaps/>
                <w:sz w:val="20"/>
              </w:rPr>
              <w:t>Additional Matching</w:t>
            </w:r>
          </w:p>
        </w:tc>
      </w:tr>
      <w:tr w:rsidR="001C78EF" w:rsidRPr="0056047B" w14:paraId="6F09F94F" w14:textId="77777777" w:rsidTr="007A318A">
        <w:trPr>
          <w:jc w:val="center"/>
        </w:trPr>
        <w:tc>
          <w:tcPr>
            <w:tcW w:w="3258" w:type="dxa"/>
            <w:vAlign w:val="center"/>
          </w:tcPr>
          <w:p w14:paraId="657890F6" w14:textId="77777777" w:rsidR="001C78EF" w:rsidRPr="0056047B" w:rsidRDefault="001C78EF" w:rsidP="006C34D6">
            <w:pPr>
              <w:rPr>
                <w:rFonts w:ascii="Verdana" w:hAnsi="Verdana"/>
                <w:sz w:val="16"/>
                <w:szCs w:val="16"/>
              </w:rPr>
            </w:pPr>
            <w:r w:rsidRPr="0056047B">
              <w:rPr>
                <w:rFonts w:ascii="Verdana" w:hAnsi="Verdana"/>
                <w:sz w:val="16"/>
                <w:szCs w:val="16"/>
              </w:rPr>
              <w:t>Master Person Index</w:t>
            </w:r>
          </w:p>
        </w:tc>
        <w:tc>
          <w:tcPr>
            <w:tcW w:w="2646" w:type="dxa"/>
            <w:vAlign w:val="center"/>
          </w:tcPr>
          <w:p w14:paraId="5D5E20AE" w14:textId="77777777" w:rsidR="001C78EF" w:rsidRPr="0056047B" w:rsidRDefault="00C9140A" w:rsidP="006C34D6">
            <w:pPr>
              <w:rPr>
                <w:rFonts w:ascii="Verdana" w:hAnsi="Verdana"/>
                <w:sz w:val="16"/>
                <w:szCs w:val="16"/>
              </w:rPr>
            </w:pPr>
            <w:r w:rsidRPr="0056047B">
              <w:rPr>
                <w:rFonts w:ascii="Verdana" w:hAnsi="Verdana"/>
                <w:sz w:val="16"/>
                <w:szCs w:val="16"/>
              </w:rPr>
              <w:t>n/a</w:t>
            </w:r>
          </w:p>
        </w:tc>
        <w:tc>
          <w:tcPr>
            <w:tcW w:w="3312" w:type="dxa"/>
            <w:vAlign w:val="center"/>
          </w:tcPr>
          <w:p w14:paraId="7F18A1F4" w14:textId="77777777" w:rsidR="001C78EF" w:rsidRPr="0056047B" w:rsidRDefault="001C78EF" w:rsidP="006C34D6">
            <w:pPr>
              <w:rPr>
                <w:rFonts w:ascii="Verdana" w:hAnsi="Verdana"/>
                <w:sz w:val="16"/>
                <w:szCs w:val="16"/>
              </w:rPr>
            </w:pPr>
            <w:r w:rsidRPr="0056047B">
              <w:rPr>
                <w:rFonts w:ascii="Verdana" w:hAnsi="Verdana"/>
                <w:sz w:val="16"/>
                <w:szCs w:val="16"/>
              </w:rPr>
              <w:t xml:space="preserve">See </w:t>
            </w:r>
            <w:r w:rsidR="00C9140A" w:rsidRPr="0056047B">
              <w:rPr>
                <w:rFonts w:ascii="Verdana" w:hAnsi="Verdana"/>
                <w:sz w:val="16"/>
                <w:szCs w:val="16"/>
              </w:rPr>
              <w:t>MPI</w:t>
            </w:r>
            <w:r w:rsidRPr="0056047B">
              <w:rPr>
                <w:rFonts w:ascii="Verdana" w:hAnsi="Verdana"/>
                <w:sz w:val="16"/>
                <w:szCs w:val="16"/>
              </w:rPr>
              <w:t xml:space="preserve"> Specification</w:t>
            </w:r>
            <w:r w:rsidR="00C9140A" w:rsidRPr="0056047B">
              <w:rPr>
                <w:rFonts w:ascii="Verdana" w:hAnsi="Verdana"/>
                <w:sz w:val="16"/>
                <w:szCs w:val="16"/>
              </w:rPr>
              <w:t>.</w:t>
            </w:r>
          </w:p>
        </w:tc>
      </w:tr>
      <w:tr w:rsidR="001C78EF" w:rsidRPr="0056047B" w14:paraId="138A9AFB" w14:textId="77777777" w:rsidTr="007A318A">
        <w:trPr>
          <w:jc w:val="center"/>
        </w:trPr>
        <w:tc>
          <w:tcPr>
            <w:tcW w:w="3258" w:type="dxa"/>
            <w:vAlign w:val="center"/>
          </w:tcPr>
          <w:p w14:paraId="6CAE4CA6" w14:textId="77777777" w:rsidR="001C78EF" w:rsidRPr="0056047B" w:rsidRDefault="001C78EF" w:rsidP="006C34D6">
            <w:pPr>
              <w:rPr>
                <w:rFonts w:ascii="Verdana" w:hAnsi="Verdana"/>
                <w:sz w:val="16"/>
                <w:szCs w:val="16"/>
              </w:rPr>
            </w:pPr>
            <w:r w:rsidRPr="0056047B">
              <w:rPr>
                <w:rFonts w:ascii="Verdana" w:hAnsi="Verdana"/>
                <w:sz w:val="16"/>
                <w:szCs w:val="16"/>
              </w:rPr>
              <w:t>Longitudinal VM4</w:t>
            </w:r>
          </w:p>
        </w:tc>
        <w:tc>
          <w:tcPr>
            <w:tcW w:w="2646" w:type="dxa"/>
            <w:vAlign w:val="center"/>
          </w:tcPr>
          <w:p w14:paraId="75BF6D5E" w14:textId="77777777" w:rsidR="001C78EF" w:rsidRPr="0056047B" w:rsidRDefault="00D13DCC" w:rsidP="006C34D6">
            <w:pPr>
              <w:rPr>
                <w:rFonts w:ascii="Verdana" w:hAnsi="Verdana"/>
                <w:sz w:val="16"/>
                <w:szCs w:val="16"/>
              </w:rPr>
            </w:pPr>
            <w:r w:rsidRPr="0056047B">
              <w:rPr>
                <w:rFonts w:ascii="Verdana" w:hAnsi="Verdana"/>
                <w:sz w:val="16"/>
                <w:szCs w:val="16"/>
              </w:rPr>
              <w:t>Date of Service (SERVDATE)</w:t>
            </w:r>
          </w:p>
        </w:tc>
        <w:tc>
          <w:tcPr>
            <w:tcW w:w="3312" w:type="dxa"/>
            <w:vAlign w:val="center"/>
          </w:tcPr>
          <w:p w14:paraId="4BD3B319" w14:textId="77777777" w:rsidR="001C78EF" w:rsidRPr="0056047B" w:rsidRDefault="00EE6546" w:rsidP="006C34D6">
            <w:pPr>
              <w:rPr>
                <w:rFonts w:ascii="Verdana" w:hAnsi="Verdana"/>
                <w:sz w:val="16"/>
                <w:szCs w:val="16"/>
              </w:rPr>
            </w:pPr>
            <w:r w:rsidRPr="0056047B">
              <w:rPr>
                <w:rFonts w:ascii="Verdana" w:hAnsi="Verdana"/>
                <w:sz w:val="16"/>
                <w:szCs w:val="16"/>
              </w:rPr>
              <w:t xml:space="preserve">Patient EDIPN </w:t>
            </w:r>
            <w:r w:rsidR="00C9140A" w:rsidRPr="0056047B">
              <w:rPr>
                <w:rFonts w:ascii="Verdana" w:hAnsi="Verdana"/>
                <w:sz w:val="16"/>
                <w:szCs w:val="16"/>
              </w:rPr>
              <w:t>(</w:t>
            </w:r>
            <w:r w:rsidR="001C78EF" w:rsidRPr="0056047B">
              <w:rPr>
                <w:rFonts w:ascii="Verdana" w:hAnsi="Verdana"/>
                <w:sz w:val="16"/>
                <w:szCs w:val="16"/>
              </w:rPr>
              <w:t>EDIPN</w:t>
            </w:r>
            <w:r w:rsidR="00C9140A" w:rsidRPr="0056047B">
              <w:rPr>
                <w:rFonts w:ascii="Verdana" w:hAnsi="Verdana"/>
                <w:sz w:val="16"/>
                <w:szCs w:val="16"/>
              </w:rPr>
              <w:t>)</w:t>
            </w:r>
            <w:r w:rsidRPr="0056047B">
              <w:rPr>
                <w:rFonts w:ascii="Verdana" w:hAnsi="Verdana"/>
                <w:sz w:val="16"/>
                <w:szCs w:val="16"/>
              </w:rPr>
              <w:t xml:space="preserve">. </w:t>
            </w:r>
          </w:p>
        </w:tc>
      </w:tr>
      <w:tr w:rsidR="00325211" w:rsidRPr="0056047B" w14:paraId="38E14C04" w14:textId="77777777" w:rsidTr="007A318A">
        <w:trPr>
          <w:jc w:val="center"/>
        </w:trPr>
        <w:tc>
          <w:tcPr>
            <w:tcW w:w="3258" w:type="dxa"/>
            <w:vAlign w:val="center"/>
          </w:tcPr>
          <w:p w14:paraId="47683AF1" w14:textId="77777777" w:rsidR="00325211" w:rsidRPr="0056047B" w:rsidRDefault="00325211" w:rsidP="006C34D6">
            <w:pPr>
              <w:rPr>
                <w:rFonts w:ascii="Verdana" w:hAnsi="Verdana"/>
                <w:sz w:val="16"/>
                <w:szCs w:val="16"/>
              </w:rPr>
            </w:pPr>
            <w:r w:rsidRPr="0056047B">
              <w:rPr>
                <w:rFonts w:ascii="Verdana" w:hAnsi="Verdana"/>
                <w:sz w:val="16"/>
                <w:szCs w:val="16"/>
              </w:rPr>
              <w:t>DEERS</w:t>
            </w:r>
          </w:p>
        </w:tc>
        <w:tc>
          <w:tcPr>
            <w:tcW w:w="2646" w:type="dxa"/>
            <w:vAlign w:val="center"/>
          </w:tcPr>
          <w:p w14:paraId="04AA0C64" w14:textId="77777777" w:rsidR="00325211" w:rsidRPr="0056047B" w:rsidRDefault="00325211" w:rsidP="006C34D6">
            <w:pPr>
              <w:rPr>
                <w:rFonts w:ascii="Verdana" w:hAnsi="Verdana"/>
                <w:sz w:val="16"/>
                <w:szCs w:val="16"/>
              </w:rPr>
            </w:pPr>
            <w:r w:rsidRPr="0056047B">
              <w:rPr>
                <w:rFonts w:ascii="Verdana" w:hAnsi="Verdana"/>
                <w:sz w:val="16"/>
                <w:szCs w:val="16"/>
              </w:rPr>
              <w:t>Date of Service (SERVDATE)</w:t>
            </w:r>
          </w:p>
        </w:tc>
        <w:tc>
          <w:tcPr>
            <w:tcW w:w="3312" w:type="dxa"/>
            <w:vAlign w:val="center"/>
          </w:tcPr>
          <w:p w14:paraId="0AAA0DD5" w14:textId="77777777" w:rsidR="00325211" w:rsidRPr="0056047B" w:rsidRDefault="00325211" w:rsidP="006C34D6">
            <w:pPr>
              <w:rPr>
                <w:rFonts w:ascii="Verdana" w:hAnsi="Verdana"/>
                <w:sz w:val="16"/>
                <w:szCs w:val="16"/>
              </w:rPr>
            </w:pPr>
            <w:r w:rsidRPr="0056047B">
              <w:rPr>
                <w:rFonts w:ascii="Verdana" w:hAnsi="Verdana"/>
                <w:sz w:val="16"/>
                <w:szCs w:val="16"/>
              </w:rPr>
              <w:t>Patient EDIPN (EDIPN) or SSN</w:t>
            </w:r>
          </w:p>
        </w:tc>
      </w:tr>
      <w:tr w:rsidR="001C78EF" w:rsidRPr="0056047B" w14:paraId="14413931" w14:textId="77777777" w:rsidTr="007A318A">
        <w:trPr>
          <w:jc w:val="center"/>
        </w:trPr>
        <w:tc>
          <w:tcPr>
            <w:tcW w:w="3258" w:type="dxa"/>
            <w:vAlign w:val="center"/>
          </w:tcPr>
          <w:p w14:paraId="362E12AA" w14:textId="77777777" w:rsidR="001C78EF" w:rsidRPr="0056047B" w:rsidRDefault="001C78EF" w:rsidP="006C34D6">
            <w:pPr>
              <w:rPr>
                <w:rFonts w:ascii="Verdana" w:hAnsi="Verdana"/>
                <w:sz w:val="16"/>
                <w:szCs w:val="16"/>
              </w:rPr>
            </w:pPr>
            <w:r w:rsidRPr="0056047B">
              <w:rPr>
                <w:rFonts w:ascii="Verdana" w:hAnsi="Verdana"/>
                <w:sz w:val="16"/>
                <w:szCs w:val="16"/>
              </w:rPr>
              <w:t>DMISID Inde</w:t>
            </w:r>
            <w:r w:rsidR="00EE6546" w:rsidRPr="0056047B">
              <w:rPr>
                <w:rFonts w:ascii="Verdana" w:hAnsi="Verdana"/>
                <w:sz w:val="16"/>
                <w:szCs w:val="16"/>
              </w:rPr>
              <w:t>x</w:t>
            </w:r>
          </w:p>
        </w:tc>
        <w:tc>
          <w:tcPr>
            <w:tcW w:w="2646" w:type="dxa"/>
            <w:vAlign w:val="center"/>
          </w:tcPr>
          <w:p w14:paraId="208EDC1A" w14:textId="77777777" w:rsidR="001C78EF" w:rsidRPr="0056047B" w:rsidRDefault="001C78EF" w:rsidP="006C34D6">
            <w:pPr>
              <w:rPr>
                <w:rFonts w:ascii="Verdana" w:hAnsi="Verdana"/>
                <w:sz w:val="16"/>
                <w:szCs w:val="16"/>
              </w:rPr>
            </w:pPr>
            <w:r w:rsidRPr="0056047B">
              <w:rPr>
                <w:rFonts w:ascii="Verdana" w:hAnsi="Verdana"/>
                <w:sz w:val="16"/>
                <w:szCs w:val="16"/>
              </w:rPr>
              <w:t xml:space="preserve">FY of </w:t>
            </w:r>
            <w:r w:rsidR="00D13DCC" w:rsidRPr="0056047B">
              <w:rPr>
                <w:rFonts w:ascii="Verdana" w:hAnsi="Verdana"/>
                <w:sz w:val="16"/>
                <w:szCs w:val="16"/>
              </w:rPr>
              <w:t>Date of Service (SERVDATE)</w:t>
            </w:r>
          </w:p>
        </w:tc>
        <w:tc>
          <w:tcPr>
            <w:tcW w:w="3312" w:type="dxa"/>
            <w:vAlign w:val="center"/>
          </w:tcPr>
          <w:p w14:paraId="239E8AD8" w14:textId="77777777" w:rsidR="001C78EF" w:rsidRPr="0056047B" w:rsidRDefault="00641D16" w:rsidP="006C34D6">
            <w:pPr>
              <w:rPr>
                <w:rFonts w:ascii="Verdana" w:hAnsi="Verdana"/>
                <w:sz w:val="16"/>
                <w:szCs w:val="16"/>
              </w:rPr>
            </w:pPr>
            <w:r w:rsidRPr="0056047B">
              <w:rPr>
                <w:rFonts w:ascii="Verdana" w:hAnsi="Verdana"/>
                <w:sz w:val="16"/>
                <w:szCs w:val="16"/>
              </w:rPr>
              <w:t>Treatment DMIS ID (TMTDMIS)</w:t>
            </w:r>
          </w:p>
        </w:tc>
      </w:tr>
      <w:tr w:rsidR="001C78EF" w:rsidRPr="0056047B" w14:paraId="5CB0F919" w14:textId="77777777" w:rsidTr="007A318A">
        <w:trPr>
          <w:jc w:val="center"/>
        </w:trPr>
        <w:tc>
          <w:tcPr>
            <w:tcW w:w="3258" w:type="dxa"/>
            <w:vAlign w:val="center"/>
          </w:tcPr>
          <w:p w14:paraId="253BD389" w14:textId="77777777" w:rsidR="001C78EF" w:rsidRPr="0056047B" w:rsidRDefault="001C78EF" w:rsidP="006C34D6">
            <w:pPr>
              <w:rPr>
                <w:rFonts w:ascii="Verdana" w:hAnsi="Verdana"/>
                <w:sz w:val="16"/>
                <w:szCs w:val="16"/>
              </w:rPr>
            </w:pPr>
            <w:r w:rsidRPr="0056047B">
              <w:rPr>
                <w:rFonts w:ascii="Verdana" w:hAnsi="Verdana"/>
                <w:sz w:val="16"/>
                <w:szCs w:val="16"/>
              </w:rPr>
              <w:t>Omni-CAD</w:t>
            </w:r>
          </w:p>
        </w:tc>
        <w:tc>
          <w:tcPr>
            <w:tcW w:w="2646" w:type="dxa"/>
            <w:vAlign w:val="center"/>
          </w:tcPr>
          <w:p w14:paraId="032EF43B" w14:textId="77777777" w:rsidR="001C78EF" w:rsidRPr="0056047B" w:rsidRDefault="001C78EF" w:rsidP="006C34D6">
            <w:pPr>
              <w:rPr>
                <w:rFonts w:ascii="Verdana" w:hAnsi="Verdana"/>
                <w:sz w:val="16"/>
                <w:szCs w:val="16"/>
              </w:rPr>
            </w:pPr>
            <w:r w:rsidRPr="0056047B">
              <w:rPr>
                <w:rFonts w:ascii="Verdana" w:hAnsi="Verdana"/>
                <w:sz w:val="16"/>
                <w:szCs w:val="16"/>
              </w:rPr>
              <w:t xml:space="preserve">FY/FM of </w:t>
            </w:r>
            <w:r w:rsidR="00D13DCC" w:rsidRPr="0056047B">
              <w:rPr>
                <w:rFonts w:ascii="Verdana" w:hAnsi="Verdana"/>
                <w:sz w:val="16"/>
                <w:szCs w:val="16"/>
              </w:rPr>
              <w:t>Date of Service (SERVDATE)</w:t>
            </w:r>
          </w:p>
        </w:tc>
        <w:tc>
          <w:tcPr>
            <w:tcW w:w="3312" w:type="dxa"/>
            <w:vAlign w:val="center"/>
          </w:tcPr>
          <w:p w14:paraId="3B5C3D85" w14:textId="77777777" w:rsidR="001C78EF" w:rsidRPr="0056047B" w:rsidRDefault="00641D16" w:rsidP="006C34D6">
            <w:pPr>
              <w:rPr>
                <w:rFonts w:ascii="Verdana" w:hAnsi="Verdana"/>
                <w:sz w:val="16"/>
                <w:szCs w:val="16"/>
              </w:rPr>
            </w:pPr>
            <w:r w:rsidRPr="0056047B">
              <w:rPr>
                <w:rFonts w:ascii="Verdana" w:hAnsi="Verdana"/>
                <w:sz w:val="16"/>
                <w:szCs w:val="16"/>
              </w:rPr>
              <w:t>Beneficiary Zip Code (PATZIP) and Sponsor Branch of Service (SVC)</w:t>
            </w:r>
          </w:p>
        </w:tc>
      </w:tr>
      <w:tr w:rsidR="001C78EF" w:rsidRPr="0056047B" w14:paraId="29EDA3B8" w14:textId="77777777" w:rsidTr="007A318A">
        <w:trPr>
          <w:jc w:val="center"/>
        </w:trPr>
        <w:tc>
          <w:tcPr>
            <w:tcW w:w="3258" w:type="dxa"/>
            <w:vAlign w:val="center"/>
          </w:tcPr>
          <w:p w14:paraId="0C512680" w14:textId="77777777" w:rsidR="001C78EF" w:rsidRPr="0056047B" w:rsidRDefault="001C78EF" w:rsidP="006C34D6">
            <w:pPr>
              <w:rPr>
                <w:rFonts w:ascii="Verdana" w:hAnsi="Verdana"/>
                <w:sz w:val="16"/>
                <w:szCs w:val="16"/>
              </w:rPr>
            </w:pPr>
            <w:r w:rsidRPr="0056047B">
              <w:rPr>
                <w:rFonts w:ascii="Verdana" w:hAnsi="Verdana"/>
                <w:sz w:val="16"/>
                <w:szCs w:val="16"/>
              </w:rPr>
              <w:t>Reservist GWOT</w:t>
            </w:r>
          </w:p>
        </w:tc>
        <w:tc>
          <w:tcPr>
            <w:tcW w:w="2646" w:type="dxa"/>
            <w:vAlign w:val="center"/>
          </w:tcPr>
          <w:p w14:paraId="203EBDFD" w14:textId="77777777" w:rsidR="001C78EF" w:rsidRPr="0056047B" w:rsidRDefault="00D13DCC" w:rsidP="006C34D6">
            <w:pPr>
              <w:rPr>
                <w:rFonts w:ascii="Verdana" w:hAnsi="Verdana"/>
                <w:sz w:val="16"/>
                <w:szCs w:val="16"/>
              </w:rPr>
            </w:pPr>
            <w:r w:rsidRPr="0056047B">
              <w:rPr>
                <w:rFonts w:ascii="Verdana" w:hAnsi="Verdana"/>
                <w:sz w:val="16"/>
                <w:szCs w:val="16"/>
              </w:rPr>
              <w:t>Date of Service (SERVDATE)</w:t>
            </w:r>
          </w:p>
        </w:tc>
        <w:tc>
          <w:tcPr>
            <w:tcW w:w="3312" w:type="dxa"/>
            <w:vAlign w:val="center"/>
          </w:tcPr>
          <w:p w14:paraId="220B634F" w14:textId="77777777" w:rsidR="001C78EF" w:rsidRPr="0056047B" w:rsidRDefault="00641D16" w:rsidP="006C34D6">
            <w:pPr>
              <w:rPr>
                <w:rFonts w:ascii="Verdana" w:hAnsi="Verdana"/>
                <w:sz w:val="16"/>
                <w:szCs w:val="16"/>
              </w:rPr>
            </w:pPr>
            <w:r w:rsidRPr="0056047B">
              <w:rPr>
                <w:rFonts w:ascii="Verdana" w:hAnsi="Verdana"/>
                <w:sz w:val="16"/>
                <w:szCs w:val="16"/>
              </w:rPr>
              <w:t>Sponsor SSN (SPONSSN)</w:t>
            </w:r>
          </w:p>
        </w:tc>
      </w:tr>
      <w:tr w:rsidR="001C78EF" w:rsidRPr="0056047B" w14:paraId="4DF7B49E" w14:textId="77777777" w:rsidTr="007A318A">
        <w:trPr>
          <w:jc w:val="center"/>
        </w:trPr>
        <w:tc>
          <w:tcPr>
            <w:tcW w:w="3258" w:type="dxa"/>
            <w:vAlign w:val="center"/>
          </w:tcPr>
          <w:p w14:paraId="1CAE9167" w14:textId="77777777" w:rsidR="001C78EF" w:rsidRPr="0056047B" w:rsidRDefault="001C78EF" w:rsidP="006C34D6">
            <w:pPr>
              <w:rPr>
                <w:rFonts w:ascii="Verdana" w:hAnsi="Verdana"/>
                <w:sz w:val="16"/>
                <w:szCs w:val="16"/>
              </w:rPr>
            </w:pPr>
            <w:r w:rsidRPr="0056047B">
              <w:rPr>
                <w:rFonts w:ascii="Verdana" w:hAnsi="Verdana"/>
                <w:sz w:val="16"/>
                <w:szCs w:val="16"/>
              </w:rPr>
              <w:t>Enrollment MEPRS</w:t>
            </w:r>
          </w:p>
        </w:tc>
        <w:tc>
          <w:tcPr>
            <w:tcW w:w="2646" w:type="dxa"/>
            <w:vAlign w:val="center"/>
          </w:tcPr>
          <w:p w14:paraId="700CE1CD" w14:textId="77777777" w:rsidR="001C78EF" w:rsidRPr="0056047B" w:rsidRDefault="00641D16" w:rsidP="006C34D6">
            <w:pPr>
              <w:rPr>
                <w:rFonts w:ascii="Verdana" w:hAnsi="Verdana"/>
                <w:sz w:val="16"/>
                <w:szCs w:val="16"/>
              </w:rPr>
            </w:pPr>
            <w:r w:rsidRPr="0056047B">
              <w:rPr>
                <w:rFonts w:ascii="Verdana" w:hAnsi="Verdana"/>
                <w:sz w:val="16"/>
                <w:szCs w:val="16"/>
              </w:rPr>
              <w:t>Date of Service (SERVDATE)</w:t>
            </w:r>
          </w:p>
        </w:tc>
        <w:tc>
          <w:tcPr>
            <w:tcW w:w="3312" w:type="dxa"/>
            <w:vAlign w:val="center"/>
          </w:tcPr>
          <w:p w14:paraId="393F56F5" w14:textId="77777777" w:rsidR="001C78EF" w:rsidRPr="0056047B" w:rsidRDefault="00641D16" w:rsidP="006C34D6">
            <w:pPr>
              <w:rPr>
                <w:rFonts w:ascii="Verdana" w:hAnsi="Verdana"/>
                <w:sz w:val="16"/>
                <w:szCs w:val="16"/>
              </w:rPr>
            </w:pPr>
            <w:r w:rsidRPr="0056047B">
              <w:rPr>
                <w:rFonts w:ascii="Verdana" w:hAnsi="Verdana"/>
                <w:sz w:val="16"/>
                <w:szCs w:val="16"/>
              </w:rPr>
              <w:t>Join based on rules in Appendix A, section 1 of the Enrollment MEPRS Code specification</w:t>
            </w:r>
          </w:p>
        </w:tc>
      </w:tr>
      <w:tr w:rsidR="001C78EF" w:rsidRPr="0056047B" w14:paraId="72F6A1E4" w14:textId="77777777" w:rsidTr="007A318A">
        <w:trPr>
          <w:jc w:val="center"/>
        </w:trPr>
        <w:tc>
          <w:tcPr>
            <w:tcW w:w="3258" w:type="dxa"/>
            <w:vAlign w:val="center"/>
          </w:tcPr>
          <w:p w14:paraId="32D8F368" w14:textId="77777777" w:rsidR="001C78EF" w:rsidRPr="0056047B" w:rsidRDefault="001C78EF" w:rsidP="006C34D6">
            <w:pPr>
              <w:rPr>
                <w:rFonts w:ascii="Verdana" w:hAnsi="Verdana"/>
                <w:sz w:val="16"/>
                <w:szCs w:val="16"/>
              </w:rPr>
            </w:pPr>
            <w:r w:rsidRPr="0056047B">
              <w:rPr>
                <w:rFonts w:ascii="Verdana" w:hAnsi="Verdana"/>
                <w:sz w:val="16"/>
                <w:szCs w:val="16"/>
              </w:rPr>
              <w:t>CPT</w:t>
            </w:r>
            <w:r w:rsidR="00641D16" w:rsidRPr="0056047B">
              <w:rPr>
                <w:rFonts w:ascii="Verdana" w:hAnsi="Verdana"/>
                <w:sz w:val="16"/>
                <w:szCs w:val="16"/>
              </w:rPr>
              <w:t xml:space="preserve"> Weight Table</w:t>
            </w:r>
          </w:p>
        </w:tc>
        <w:tc>
          <w:tcPr>
            <w:tcW w:w="2646" w:type="dxa"/>
            <w:vAlign w:val="center"/>
          </w:tcPr>
          <w:p w14:paraId="47FEA6BC" w14:textId="77777777" w:rsidR="001C78EF" w:rsidRPr="0056047B" w:rsidRDefault="00641D16" w:rsidP="006C34D6">
            <w:pPr>
              <w:rPr>
                <w:rFonts w:ascii="Verdana" w:hAnsi="Verdana"/>
                <w:sz w:val="16"/>
                <w:szCs w:val="16"/>
              </w:rPr>
            </w:pPr>
            <w:r w:rsidRPr="0056047B">
              <w:rPr>
                <w:rFonts w:ascii="Verdana" w:hAnsi="Verdana"/>
                <w:sz w:val="16"/>
                <w:szCs w:val="16"/>
              </w:rPr>
              <w:t>CY of Date of Service (SERVDATE)</w:t>
            </w:r>
          </w:p>
        </w:tc>
        <w:tc>
          <w:tcPr>
            <w:tcW w:w="3312" w:type="dxa"/>
            <w:vAlign w:val="center"/>
          </w:tcPr>
          <w:p w14:paraId="0F4F5EDB" w14:textId="77777777" w:rsidR="001C78EF" w:rsidRPr="0056047B" w:rsidRDefault="00BD0365" w:rsidP="006C34D6">
            <w:pPr>
              <w:rPr>
                <w:rFonts w:ascii="Verdana" w:hAnsi="Verdana"/>
                <w:sz w:val="16"/>
                <w:szCs w:val="16"/>
                <w:lang w:val="fr-FR"/>
              </w:rPr>
            </w:pPr>
            <w:r w:rsidRPr="0056047B">
              <w:rPr>
                <w:rFonts w:ascii="Verdana" w:hAnsi="Verdana"/>
                <w:sz w:val="16"/>
                <w:szCs w:val="16"/>
                <w:lang w:val="fr-FR"/>
              </w:rPr>
              <w:t>CPT Code (CPT) and CPT Code Modifier (CPTMOD)</w:t>
            </w:r>
          </w:p>
        </w:tc>
      </w:tr>
      <w:tr w:rsidR="001C78EF" w:rsidRPr="0056047B" w14:paraId="4F82CCF9" w14:textId="77777777" w:rsidTr="007A318A">
        <w:trPr>
          <w:jc w:val="center"/>
        </w:trPr>
        <w:tc>
          <w:tcPr>
            <w:tcW w:w="3258" w:type="dxa"/>
            <w:vAlign w:val="center"/>
          </w:tcPr>
          <w:p w14:paraId="7AAD99B7" w14:textId="77777777" w:rsidR="001C78EF" w:rsidRPr="0056047B" w:rsidRDefault="00BC136F" w:rsidP="006C34D6">
            <w:pPr>
              <w:rPr>
                <w:rFonts w:ascii="Verdana" w:hAnsi="Verdana"/>
                <w:sz w:val="16"/>
                <w:szCs w:val="16"/>
              </w:rPr>
            </w:pPr>
            <w:r w:rsidRPr="0056047B">
              <w:rPr>
                <w:rFonts w:ascii="Verdana" w:hAnsi="Verdana"/>
                <w:sz w:val="16"/>
                <w:szCs w:val="16"/>
              </w:rPr>
              <w:t>Cost</w:t>
            </w:r>
          </w:p>
        </w:tc>
        <w:tc>
          <w:tcPr>
            <w:tcW w:w="2646" w:type="dxa"/>
            <w:vAlign w:val="center"/>
          </w:tcPr>
          <w:p w14:paraId="70EF0547" w14:textId="77777777" w:rsidR="001C78EF" w:rsidRPr="0056047B" w:rsidRDefault="00BD0365" w:rsidP="006C34D6">
            <w:pPr>
              <w:rPr>
                <w:rFonts w:ascii="Verdana" w:hAnsi="Verdana"/>
                <w:sz w:val="16"/>
                <w:szCs w:val="16"/>
              </w:rPr>
            </w:pPr>
            <w:r w:rsidRPr="0056047B">
              <w:rPr>
                <w:rFonts w:ascii="Verdana" w:hAnsi="Verdana"/>
                <w:sz w:val="16"/>
                <w:szCs w:val="16"/>
              </w:rPr>
              <w:t>F</w:t>
            </w:r>
            <w:r w:rsidR="00641D16" w:rsidRPr="0056047B">
              <w:rPr>
                <w:rFonts w:ascii="Verdana" w:hAnsi="Verdana"/>
                <w:sz w:val="16"/>
                <w:szCs w:val="16"/>
              </w:rPr>
              <w:t>Y of Date of Service (SERVDATE)</w:t>
            </w:r>
          </w:p>
        </w:tc>
        <w:tc>
          <w:tcPr>
            <w:tcW w:w="3312" w:type="dxa"/>
            <w:vAlign w:val="center"/>
          </w:tcPr>
          <w:p w14:paraId="1CAA621E" w14:textId="77777777" w:rsidR="001C78EF" w:rsidRPr="0056047B" w:rsidRDefault="00BD0365" w:rsidP="006C34D6">
            <w:pPr>
              <w:rPr>
                <w:rFonts w:ascii="Verdana" w:hAnsi="Verdana"/>
                <w:sz w:val="16"/>
                <w:szCs w:val="16"/>
              </w:rPr>
            </w:pPr>
            <w:r w:rsidRPr="0056047B">
              <w:rPr>
                <w:rFonts w:ascii="Verdana" w:hAnsi="Verdana"/>
                <w:sz w:val="16"/>
                <w:szCs w:val="16"/>
              </w:rPr>
              <w:t>MEPRS Parent (MEPRDMIS)</w:t>
            </w:r>
          </w:p>
        </w:tc>
      </w:tr>
    </w:tbl>
    <w:p w14:paraId="67FE4F83" w14:textId="77777777" w:rsidR="001C78EF" w:rsidRPr="0056047B" w:rsidRDefault="001C78EF" w:rsidP="006C34D6">
      <w:pPr>
        <w:pStyle w:val="Sub-Header"/>
        <w:numPr>
          <w:ilvl w:val="0"/>
          <w:numId w:val="0"/>
        </w:numPr>
        <w:ind w:left="720"/>
        <w:rPr>
          <w:rFonts w:ascii="Verdana" w:hAnsi="Verdana"/>
          <w:b w:val="0"/>
          <w:smallCaps w:val="0"/>
          <w:sz w:val="20"/>
        </w:rPr>
      </w:pPr>
    </w:p>
    <w:p w14:paraId="223D3360" w14:textId="77777777" w:rsidR="00491852" w:rsidRPr="0056047B" w:rsidRDefault="00491852" w:rsidP="006C34D6">
      <w:pPr>
        <w:pStyle w:val="Sub-Header"/>
        <w:rPr>
          <w:rFonts w:ascii="Verdana" w:hAnsi="Verdana"/>
          <w:sz w:val="20"/>
        </w:rPr>
      </w:pPr>
      <w:r w:rsidRPr="0056047B">
        <w:rPr>
          <w:rFonts w:ascii="Verdana" w:hAnsi="Verdana"/>
          <w:sz w:val="20"/>
        </w:rPr>
        <w:t>Updating the Master Tables</w:t>
      </w:r>
    </w:p>
    <w:p w14:paraId="20E8BB19" w14:textId="77777777" w:rsidR="006F1477" w:rsidRPr="0056047B" w:rsidRDefault="006F1477" w:rsidP="006C34D6">
      <w:pPr>
        <w:rPr>
          <w:rFonts w:ascii="Verdana" w:hAnsi="Verdana"/>
          <w:sz w:val="20"/>
        </w:rPr>
      </w:pPr>
    </w:p>
    <w:p w14:paraId="1B5E8407" w14:textId="77777777" w:rsidR="008C44F4" w:rsidRPr="0056047B" w:rsidRDefault="0012182E" w:rsidP="006C34D6">
      <w:pPr>
        <w:pStyle w:val="TOC1"/>
        <w:rPr>
          <w:rFonts w:ascii="Verdana" w:hAnsi="Verdana"/>
          <w:sz w:val="20"/>
        </w:rPr>
      </w:pPr>
      <w:r w:rsidRPr="0056047B">
        <w:rPr>
          <w:rFonts w:ascii="Verdana" w:hAnsi="Verdana"/>
          <w:sz w:val="20"/>
        </w:rPr>
        <w:t>To create the CADRE Laboratory Enhanced Table, join the</w:t>
      </w:r>
      <w:r w:rsidRPr="0056047B">
        <w:rPr>
          <w:rFonts w:ascii="Verdana" w:hAnsi="Verdana"/>
        </w:rPr>
        <w:t xml:space="preserve"> </w:t>
      </w:r>
      <w:r w:rsidR="005A273E" w:rsidRPr="0056047B">
        <w:rPr>
          <w:rFonts w:ascii="Verdana" w:hAnsi="Verdana"/>
          <w:sz w:val="20"/>
        </w:rPr>
        <w:t xml:space="preserve">Accession Table and the Test Table from the </w:t>
      </w:r>
      <w:r w:rsidRPr="0056047B">
        <w:rPr>
          <w:rFonts w:ascii="Verdana" w:hAnsi="Verdana"/>
          <w:sz w:val="20"/>
        </w:rPr>
        <w:t xml:space="preserve"> MDR CADRE Laboratory Basic </w:t>
      </w:r>
      <w:r w:rsidR="005A273E" w:rsidRPr="0056047B">
        <w:rPr>
          <w:rFonts w:ascii="Verdana" w:hAnsi="Verdana"/>
          <w:sz w:val="20"/>
        </w:rPr>
        <w:t>Tables/Datasets</w:t>
      </w:r>
      <w:r w:rsidRPr="0056047B">
        <w:rPr>
          <w:rFonts w:ascii="Verdana" w:hAnsi="Verdana"/>
          <w:sz w:val="20"/>
        </w:rPr>
        <w:t xml:space="preserve"> using the</w:t>
      </w:r>
      <w:r w:rsidR="003B2C96" w:rsidRPr="0056047B">
        <w:rPr>
          <w:rFonts w:ascii="Verdana" w:hAnsi="Verdana"/>
          <w:sz w:val="20"/>
        </w:rPr>
        <w:t xml:space="preserve"> </w:t>
      </w:r>
      <w:r w:rsidRPr="0056047B">
        <w:rPr>
          <w:rFonts w:ascii="Verdana" w:hAnsi="Verdana"/>
          <w:sz w:val="20"/>
        </w:rPr>
        <w:t>combination of CHCS Host DMIS ID (CHCSDMIS)</w:t>
      </w:r>
      <w:r w:rsidR="00C9140A" w:rsidRPr="0056047B">
        <w:rPr>
          <w:rFonts w:ascii="Verdana" w:hAnsi="Verdana"/>
          <w:sz w:val="20"/>
        </w:rPr>
        <w:t xml:space="preserve"> and</w:t>
      </w:r>
      <w:r w:rsidRPr="0056047B">
        <w:rPr>
          <w:rFonts w:ascii="Verdana" w:hAnsi="Verdana"/>
          <w:sz w:val="20"/>
        </w:rPr>
        <w:t xml:space="preserve"> Accession Number (ACCESSNO) as the key. </w:t>
      </w:r>
      <w:r w:rsidR="00074B87" w:rsidRPr="0056047B">
        <w:rPr>
          <w:rFonts w:ascii="Verdana" w:hAnsi="Verdana"/>
          <w:sz w:val="20"/>
        </w:rPr>
        <w:t xml:space="preserve">All fields (except mod, recno) from the accession table will be populated on every record (of that accession)  of CADRE enhanced. MOD will be populated ONLY on the corresponding recno of the CADRE enhanced. </w:t>
      </w:r>
    </w:p>
    <w:p w14:paraId="13FBC122" w14:textId="77777777" w:rsidR="00DE7D1F" w:rsidRPr="0056047B" w:rsidRDefault="00DE7D1F" w:rsidP="006C34D6">
      <w:pPr>
        <w:rPr>
          <w:rFonts w:ascii="Verdana" w:hAnsi="Verdana"/>
        </w:rPr>
      </w:pPr>
    </w:p>
    <w:p w14:paraId="3C2CFEDB" w14:textId="77777777" w:rsidR="008C44F4" w:rsidRPr="0056047B" w:rsidRDefault="000B7275" w:rsidP="006C34D6">
      <w:pPr>
        <w:pStyle w:val="TOC1"/>
        <w:rPr>
          <w:rFonts w:ascii="Verdana" w:hAnsi="Verdana"/>
          <w:b/>
          <w:sz w:val="20"/>
        </w:rPr>
      </w:pPr>
      <w:r w:rsidRPr="0056047B">
        <w:rPr>
          <w:rFonts w:ascii="Verdana" w:hAnsi="Verdana"/>
          <w:sz w:val="20"/>
        </w:rPr>
        <w:t>To apply an update: a</w:t>
      </w:r>
      <w:r w:rsidR="00185703" w:rsidRPr="0056047B">
        <w:rPr>
          <w:rFonts w:ascii="Verdana" w:hAnsi="Verdana"/>
          <w:sz w:val="20"/>
        </w:rPr>
        <w:t xml:space="preserve">ppend new ancillary records to the CADRE </w:t>
      </w:r>
      <w:r w:rsidR="000105FF" w:rsidRPr="0056047B">
        <w:rPr>
          <w:rFonts w:ascii="Verdana" w:hAnsi="Verdana"/>
          <w:sz w:val="20"/>
        </w:rPr>
        <w:t>Laboratory</w:t>
      </w:r>
      <w:r w:rsidR="00185703" w:rsidRPr="0056047B">
        <w:rPr>
          <w:rFonts w:ascii="Verdana" w:hAnsi="Verdana"/>
          <w:sz w:val="20"/>
        </w:rPr>
        <w:t xml:space="preserve"> </w:t>
      </w:r>
      <w:r w:rsidR="00AC2E82" w:rsidRPr="0056047B">
        <w:rPr>
          <w:rFonts w:ascii="Verdana" w:hAnsi="Verdana"/>
          <w:sz w:val="20"/>
        </w:rPr>
        <w:t>Enhanced</w:t>
      </w:r>
      <w:r w:rsidR="00185703" w:rsidRPr="0056047B">
        <w:rPr>
          <w:rFonts w:ascii="Verdana" w:hAnsi="Verdana"/>
          <w:sz w:val="20"/>
        </w:rPr>
        <w:t xml:space="preserve"> Table. </w:t>
      </w:r>
      <w:r w:rsidR="00A34070" w:rsidRPr="0056047B">
        <w:rPr>
          <w:rFonts w:ascii="Verdana" w:hAnsi="Verdana"/>
          <w:sz w:val="20"/>
        </w:rPr>
        <w:t xml:space="preserve">The unique identifier or </w:t>
      </w:r>
      <w:r w:rsidR="000D0440" w:rsidRPr="0056047B">
        <w:rPr>
          <w:rFonts w:ascii="Verdana" w:hAnsi="Verdana"/>
          <w:sz w:val="20"/>
        </w:rPr>
        <w:t>Record K</w:t>
      </w:r>
      <w:r w:rsidR="00A34070" w:rsidRPr="0056047B">
        <w:rPr>
          <w:rFonts w:ascii="Verdana" w:hAnsi="Verdana"/>
          <w:sz w:val="20"/>
        </w:rPr>
        <w:t>ey is defined as the combination of CHCS Host DMIS ID, Accession</w:t>
      </w:r>
      <w:r w:rsidR="00F70EDA" w:rsidRPr="0056047B">
        <w:rPr>
          <w:rFonts w:ascii="Verdana" w:hAnsi="Verdana"/>
          <w:sz w:val="20"/>
        </w:rPr>
        <w:t xml:space="preserve"> </w:t>
      </w:r>
      <w:r w:rsidR="00A34070" w:rsidRPr="0056047B">
        <w:rPr>
          <w:rFonts w:ascii="Verdana" w:hAnsi="Verdana"/>
          <w:sz w:val="20"/>
        </w:rPr>
        <w:t xml:space="preserve">Number, </w:t>
      </w:r>
      <w:r w:rsidR="00E3457F" w:rsidRPr="0056047B">
        <w:rPr>
          <w:rFonts w:ascii="Verdana" w:hAnsi="Verdana"/>
          <w:sz w:val="20"/>
        </w:rPr>
        <w:t xml:space="preserve">Order ID, </w:t>
      </w:r>
      <w:r w:rsidR="00A34070" w:rsidRPr="0056047B">
        <w:rPr>
          <w:rFonts w:ascii="Verdana" w:hAnsi="Verdana"/>
          <w:sz w:val="20"/>
        </w:rPr>
        <w:t>CPT Code</w:t>
      </w:r>
      <w:r w:rsidR="00074B87" w:rsidRPr="0056047B">
        <w:rPr>
          <w:rFonts w:ascii="Verdana" w:hAnsi="Verdana"/>
          <w:sz w:val="20"/>
        </w:rPr>
        <w:t>, and Record Type Modifier</w:t>
      </w:r>
      <w:r w:rsidR="00862F49" w:rsidRPr="0056047B">
        <w:rPr>
          <w:rFonts w:ascii="Verdana" w:hAnsi="Verdana"/>
          <w:sz w:val="20"/>
        </w:rPr>
        <w:t xml:space="preserve">. That is, </w:t>
      </w:r>
      <w:r w:rsidR="00862F49" w:rsidRPr="0056047B">
        <w:rPr>
          <w:rFonts w:ascii="Verdana" w:hAnsi="Verdana"/>
          <w:b/>
          <w:sz w:val="20"/>
        </w:rPr>
        <w:t xml:space="preserve">CHCSDMIS || ACCESSNO || </w:t>
      </w:r>
      <w:r w:rsidR="00E3457F" w:rsidRPr="0056047B">
        <w:rPr>
          <w:rFonts w:ascii="Verdana" w:hAnsi="Verdana"/>
          <w:b/>
          <w:sz w:val="20"/>
        </w:rPr>
        <w:t xml:space="preserve">ORDERID || </w:t>
      </w:r>
      <w:r w:rsidR="00224F1E" w:rsidRPr="0056047B">
        <w:rPr>
          <w:rFonts w:ascii="Verdana" w:hAnsi="Verdana"/>
          <w:b/>
          <w:sz w:val="20"/>
        </w:rPr>
        <w:t>CPT</w:t>
      </w:r>
      <w:r w:rsidR="00074B87" w:rsidRPr="0056047B">
        <w:rPr>
          <w:rFonts w:ascii="Verdana" w:hAnsi="Verdana"/>
          <w:b/>
          <w:sz w:val="20"/>
        </w:rPr>
        <w:t xml:space="preserve"> || CPTMOD</w:t>
      </w:r>
      <w:r w:rsidR="00862F49" w:rsidRPr="0056047B">
        <w:rPr>
          <w:rFonts w:ascii="Verdana" w:hAnsi="Verdana"/>
          <w:b/>
          <w:sz w:val="20"/>
        </w:rPr>
        <w:t>.</w:t>
      </w:r>
    </w:p>
    <w:p w14:paraId="2539F8AB" w14:textId="77777777" w:rsidR="00591D4D" w:rsidRPr="0056047B" w:rsidRDefault="00591D4D" w:rsidP="006C34D6"/>
    <w:p w14:paraId="3C057B2F" w14:textId="77777777" w:rsidR="008C44F4" w:rsidRPr="0056047B" w:rsidRDefault="00862F49" w:rsidP="006C34D6">
      <w:pPr>
        <w:pStyle w:val="TOC1"/>
        <w:rPr>
          <w:rFonts w:ascii="Verdana" w:hAnsi="Verdana"/>
          <w:sz w:val="20"/>
        </w:rPr>
      </w:pPr>
      <w:r w:rsidRPr="0056047B">
        <w:rPr>
          <w:rFonts w:ascii="Verdana" w:hAnsi="Verdana"/>
          <w:sz w:val="20"/>
        </w:rPr>
        <w:t xml:space="preserve">Delete duplicates before updating CADRE </w:t>
      </w:r>
      <w:r w:rsidR="000105FF" w:rsidRPr="0056047B">
        <w:rPr>
          <w:rFonts w:ascii="Verdana" w:hAnsi="Verdana"/>
          <w:sz w:val="20"/>
        </w:rPr>
        <w:t>Laboratory</w:t>
      </w:r>
      <w:r w:rsidRPr="0056047B">
        <w:rPr>
          <w:rFonts w:ascii="Verdana" w:hAnsi="Verdana"/>
          <w:sz w:val="20"/>
        </w:rPr>
        <w:t xml:space="preserve"> </w:t>
      </w:r>
      <w:r w:rsidR="002403B7" w:rsidRPr="0056047B">
        <w:rPr>
          <w:rFonts w:ascii="Verdana" w:hAnsi="Verdana"/>
          <w:sz w:val="20"/>
        </w:rPr>
        <w:t>Enhanced</w:t>
      </w:r>
      <w:r w:rsidRPr="0056047B">
        <w:rPr>
          <w:rFonts w:ascii="Verdana" w:hAnsi="Verdana"/>
          <w:sz w:val="20"/>
        </w:rPr>
        <w:t xml:space="preserve"> Table. </w:t>
      </w:r>
      <w:r w:rsidR="008C44F4" w:rsidRPr="0056047B">
        <w:rPr>
          <w:rFonts w:ascii="Verdana" w:hAnsi="Verdana"/>
          <w:sz w:val="20"/>
        </w:rPr>
        <w:t>Duplicate records, defined as those with the same unique identifier or Record Key</w:t>
      </w:r>
      <w:r w:rsidR="00703563" w:rsidRPr="0056047B">
        <w:rPr>
          <w:rFonts w:ascii="Verdana" w:hAnsi="Verdana"/>
          <w:sz w:val="20"/>
        </w:rPr>
        <w:t>: CHCSDMIS || ACCESSNO || ORDERID || CPT</w:t>
      </w:r>
      <w:r w:rsidR="00486B7D" w:rsidRPr="0056047B">
        <w:rPr>
          <w:rFonts w:ascii="Verdana" w:hAnsi="Verdana"/>
          <w:sz w:val="20"/>
        </w:rPr>
        <w:t xml:space="preserve"> || CPTMOD</w:t>
      </w:r>
      <w:r w:rsidR="008C44F4" w:rsidRPr="0056047B">
        <w:rPr>
          <w:rFonts w:ascii="Verdana" w:hAnsi="Verdana"/>
          <w:sz w:val="20"/>
        </w:rPr>
        <w:t>.</w:t>
      </w:r>
      <w:r w:rsidR="00160BD3" w:rsidRPr="0056047B">
        <w:rPr>
          <w:rFonts w:ascii="Verdana" w:hAnsi="Verdana"/>
        </w:rPr>
        <w:t xml:space="preserve"> </w:t>
      </w:r>
      <w:r w:rsidR="00160BD3" w:rsidRPr="0056047B">
        <w:rPr>
          <w:rFonts w:ascii="Verdana" w:hAnsi="Verdana"/>
          <w:sz w:val="20"/>
        </w:rPr>
        <w:t xml:space="preserve">In the event of duplicate records, retain the record with the newest Extract File Date (FILEDATE) [extracted from the File Name]. </w:t>
      </w:r>
    </w:p>
    <w:p w14:paraId="3953835B" w14:textId="77777777" w:rsidR="00703563" w:rsidRPr="0056047B" w:rsidRDefault="00703563" w:rsidP="006C34D6">
      <w:pPr>
        <w:rPr>
          <w:rFonts w:ascii="Verdana" w:hAnsi="Verdana"/>
        </w:rPr>
      </w:pPr>
    </w:p>
    <w:p w14:paraId="53E30643" w14:textId="77777777" w:rsidR="002C27D3" w:rsidRPr="0056047B" w:rsidRDefault="00884FE3" w:rsidP="006C34D6">
      <w:pPr>
        <w:ind w:left="720"/>
        <w:jc w:val="both"/>
        <w:rPr>
          <w:rFonts w:ascii="Verdana" w:hAnsi="Verdana"/>
          <w:b/>
        </w:rPr>
      </w:pPr>
      <w:r w:rsidRPr="0056047B">
        <w:rPr>
          <w:rFonts w:ascii="Verdana" w:hAnsi="Verdana"/>
          <w:b/>
          <w:sz w:val="20"/>
        </w:rPr>
        <w:t>The CADRE Laboratory Enhanced table</w:t>
      </w:r>
      <w:r w:rsidR="00074B87" w:rsidRPr="0056047B">
        <w:rPr>
          <w:rFonts w:ascii="Verdana" w:hAnsi="Verdana"/>
          <w:b/>
          <w:sz w:val="20"/>
        </w:rPr>
        <w:t xml:space="preserve"> should </w:t>
      </w:r>
      <w:r w:rsidRPr="0056047B">
        <w:rPr>
          <w:rFonts w:ascii="Verdana" w:hAnsi="Verdana"/>
          <w:b/>
          <w:sz w:val="20"/>
        </w:rPr>
        <w:t>contain only</w:t>
      </w:r>
      <w:r w:rsidR="00074B87" w:rsidRPr="0056047B">
        <w:rPr>
          <w:rFonts w:ascii="Verdana" w:hAnsi="Verdana"/>
          <w:b/>
          <w:sz w:val="20"/>
        </w:rPr>
        <w:t xml:space="preserve"> one (1) </w:t>
      </w:r>
      <w:r w:rsidRPr="0056047B">
        <w:rPr>
          <w:rFonts w:ascii="Verdana" w:hAnsi="Verdana"/>
          <w:b/>
          <w:sz w:val="20"/>
        </w:rPr>
        <w:t xml:space="preserve">record per combination of </w:t>
      </w:r>
      <w:r w:rsidR="00074B87" w:rsidRPr="0056047B">
        <w:rPr>
          <w:rFonts w:ascii="Verdana" w:hAnsi="Verdana"/>
          <w:b/>
          <w:sz w:val="20"/>
        </w:rPr>
        <w:t>CHCSDMIS, ACCESSNO, ORDERID, CPT.</w:t>
      </w:r>
      <w:r w:rsidR="00074B87" w:rsidRPr="0056047B">
        <w:rPr>
          <w:rFonts w:ascii="Verdana" w:hAnsi="Verdana"/>
          <w:sz w:val="20"/>
        </w:rPr>
        <w:t xml:space="preserve"> </w:t>
      </w:r>
    </w:p>
    <w:p w14:paraId="477407C4" w14:textId="77777777" w:rsidR="00592BC1" w:rsidRPr="0056047B" w:rsidRDefault="00592BC1" w:rsidP="006C34D6">
      <w:pPr>
        <w:ind w:left="720"/>
        <w:rPr>
          <w:rFonts w:ascii="Verdana" w:hAnsi="Verdana"/>
        </w:rPr>
      </w:pPr>
    </w:p>
    <w:p w14:paraId="495AB25C" w14:textId="77777777" w:rsidR="008C44F4" w:rsidRPr="0056047B" w:rsidRDefault="002C27D3" w:rsidP="006C34D6">
      <w:pPr>
        <w:ind w:left="720"/>
        <w:jc w:val="both"/>
        <w:rPr>
          <w:rFonts w:ascii="Verdana" w:hAnsi="Verdana"/>
          <w:sz w:val="20"/>
        </w:rPr>
      </w:pPr>
      <w:r w:rsidRPr="0056047B">
        <w:rPr>
          <w:rFonts w:ascii="Verdana" w:hAnsi="Verdana"/>
        </w:rPr>
        <w:t xml:space="preserve">When </w:t>
      </w:r>
      <w:r w:rsidRPr="0056047B">
        <w:rPr>
          <w:rFonts w:ascii="Verdana" w:hAnsi="Verdana"/>
          <w:sz w:val="20"/>
        </w:rPr>
        <w:t>there is a record with CHCSDMIS, ACCESSNO, ORDERID, CPT, and CPTMOD = “</w:t>
      </w:r>
      <w:r w:rsidR="0058054E" w:rsidRPr="0056047B">
        <w:rPr>
          <w:rFonts w:ascii="Verdana" w:hAnsi="Verdana"/>
          <w:sz w:val="20"/>
        </w:rPr>
        <w:t>00</w:t>
      </w:r>
      <w:r w:rsidR="00EE3936" w:rsidRPr="0056047B">
        <w:rPr>
          <w:rFonts w:ascii="Verdana" w:hAnsi="Verdana"/>
          <w:sz w:val="20"/>
        </w:rPr>
        <w:t>”</w:t>
      </w:r>
      <w:r w:rsidRPr="0056047B">
        <w:rPr>
          <w:rFonts w:ascii="Verdana" w:hAnsi="Verdana"/>
          <w:sz w:val="20"/>
        </w:rPr>
        <w:t xml:space="preserve">, remove any other records with same CHCSDMIS, ACCESSNO, ORDERID, CPT. That is, remove records with same CHCSDMIS, ACCESSNO, ORDERID, CPT, and other CPT Code Modifier (CPTMOD).  </w:t>
      </w:r>
      <w:r w:rsidR="00703563" w:rsidRPr="0056047B">
        <w:rPr>
          <w:rFonts w:ascii="Verdana" w:hAnsi="Verdana"/>
        </w:rPr>
        <w:t>R</w:t>
      </w:r>
      <w:r w:rsidR="00703563" w:rsidRPr="0056047B">
        <w:rPr>
          <w:rFonts w:ascii="Verdana" w:hAnsi="Verdana"/>
          <w:sz w:val="20"/>
        </w:rPr>
        <w:t xml:space="preserve">emove records with CPT Code Modifier (CPTMOD) </w:t>
      </w:r>
      <w:r w:rsidR="00592BC1" w:rsidRPr="0056047B">
        <w:rPr>
          <w:rFonts w:ascii="Verdana" w:hAnsi="Verdana"/>
          <w:sz w:val="20"/>
        </w:rPr>
        <w:t>in (‘26’,’</w:t>
      </w:r>
      <w:r w:rsidR="0058054E" w:rsidRPr="0056047B">
        <w:rPr>
          <w:rFonts w:ascii="Verdana" w:hAnsi="Verdana"/>
          <w:sz w:val="20"/>
        </w:rPr>
        <w:t>90</w:t>
      </w:r>
      <w:r w:rsidR="00592BC1" w:rsidRPr="0056047B">
        <w:rPr>
          <w:rFonts w:ascii="Verdana" w:hAnsi="Verdana"/>
          <w:sz w:val="20"/>
        </w:rPr>
        <w:t>’)</w:t>
      </w:r>
      <w:r w:rsidR="00703563" w:rsidRPr="0056047B">
        <w:rPr>
          <w:rFonts w:ascii="Verdana" w:hAnsi="Verdana"/>
          <w:sz w:val="20"/>
        </w:rPr>
        <w:t xml:space="preserve"> when there is another record with the same CHCSDMIS, ACCESSNO, ORDERID, CPT, </w:t>
      </w:r>
      <w:r w:rsidR="00592BC1" w:rsidRPr="0056047B">
        <w:rPr>
          <w:rFonts w:ascii="Verdana" w:hAnsi="Verdana"/>
          <w:sz w:val="20"/>
        </w:rPr>
        <w:t>a</w:t>
      </w:r>
      <w:r w:rsidR="00703563" w:rsidRPr="0056047B">
        <w:rPr>
          <w:rFonts w:ascii="Verdana" w:hAnsi="Verdana"/>
          <w:sz w:val="20"/>
        </w:rPr>
        <w:t>nd CPTMOD = “</w:t>
      </w:r>
      <w:r w:rsidR="0058054E" w:rsidRPr="0056047B">
        <w:rPr>
          <w:rFonts w:ascii="Verdana" w:hAnsi="Verdana"/>
          <w:sz w:val="20"/>
        </w:rPr>
        <w:t>32</w:t>
      </w:r>
      <w:r w:rsidR="00703563" w:rsidRPr="0056047B">
        <w:rPr>
          <w:rFonts w:ascii="Verdana" w:hAnsi="Verdana"/>
          <w:sz w:val="20"/>
        </w:rPr>
        <w:t xml:space="preserve">”. </w:t>
      </w:r>
      <w:r w:rsidRPr="0056047B">
        <w:rPr>
          <w:rFonts w:ascii="Verdana" w:hAnsi="Verdana"/>
          <w:sz w:val="20"/>
        </w:rPr>
        <w:t xml:space="preserve"> </w:t>
      </w:r>
      <w:r w:rsidR="00592BC1" w:rsidRPr="0056047B">
        <w:rPr>
          <w:rFonts w:ascii="Verdana" w:hAnsi="Verdana"/>
        </w:rPr>
        <w:t>R</w:t>
      </w:r>
      <w:r w:rsidR="00592BC1" w:rsidRPr="0056047B">
        <w:rPr>
          <w:rFonts w:ascii="Verdana" w:hAnsi="Verdana"/>
          <w:sz w:val="20"/>
        </w:rPr>
        <w:t xml:space="preserve">emove records with CPT Code Modifier (CPTMOD) </w:t>
      </w:r>
      <w:r w:rsidR="00074B87" w:rsidRPr="0056047B">
        <w:rPr>
          <w:rFonts w:ascii="Verdana" w:hAnsi="Verdana"/>
          <w:sz w:val="20"/>
        </w:rPr>
        <w:t>=</w:t>
      </w:r>
      <w:r w:rsidR="00592BC1" w:rsidRPr="0056047B">
        <w:rPr>
          <w:rFonts w:ascii="Verdana" w:hAnsi="Verdana"/>
          <w:sz w:val="20"/>
        </w:rPr>
        <w:t xml:space="preserve"> ‘</w:t>
      </w:r>
      <w:r w:rsidR="0058054E" w:rsidRPr="0056047B">
        <w:rPr>
          <w:rFonts w:ascii="Verdana" w:hAnsi="Verdana"/>
          <w:sz w:val="20"/>
        </w:rPr>
        <w:t>90</w:t>
      </w:r>
      <w:r w:rsidR="00592BC1" w:rsidRPr="0056047B">
        <w:rPr>
          <w:rFonts w:ascii="Verdana" w:hAnsi="Verdana"/>
          <w:sz w:val="20"/>
        </w:rPr>
        <w:t>’ when there is another record with the same CHCSDMIS, ACCESSNO, ORDERID, CPT, and CPTMOD = “</w:t>
      </w:r>
      <w:r w:rsidR="0058054E" w:rsidRPr="0056047B">
        <w:rPr>
          <w:rFonts w:ascii="Verdana" w:hAnsi="Verdana"/>
          <w:sz w:val="20"/>
        </w:rPr>
        <w:t>26</w:t>
      </w:r>
      <w:r w:rsidR="00592BC1" w:rsidRPr="0056047B">
        <w:rPr>
          <w:rFonts w:ascii="Verdana" w:hAnsi="Verdana"/>
          <w:sz w:val="20"/>
        </w:rPr>
        <w:t>”.</w:t>
      </w:r>
      <w:r w:rsidR="0058054E" w:rsidRPr="0056047B">
        <w:rPr>
          <w:rFonts w:ascii="Verdana" w:hAnsi="Verdana"/>
          <w:sz w:val="20"/>
        </w:rPr>
        <w:t xml:space="preserve"> </w:t>
      </w:r>
    </w:p>
    <w:p w14:paraId="37794A31" w14:textId="77777777" w:rsidR="00BC62BC" w:rsidRPr="0056047B" w:rsidRDefault="00BC62BC" w:rsidP="006C34D6">
      <w:pPr>
        <w:ind w:left="720"/>
        <w:jc w:val="both"/>
        <w:rPr>
          <w:rFonts w:ascii="Verdana" w:hAnsi="Verdana"/>
          <w:sz w:val="20"/>
        </w:rPr>
      </w:pPr>
    </w:p>
    <w:p w14:paraId="431FFA50" w14:textId="77777777" w:rsidR="00952427" w:rsidRPr="0056047B" w:rsidRDefault="0013164B" w:rsidP="006C34D6">
      <w:pPr>
        <w:pStyle w:val="Sub-Header"/>
        <w:rPr>
          <w:rFonts w:ascii="Verdana" w:hAnsi="Verdana"/>
          <w:sz w:val="20"/>
        </w:rPr>
      </w:pPr>
      <w:r w:rsidRPr="0056047B">
        <w:rPr>
          <w:rFonts w:ascii="Verdana" w:hAnsi="Verdana"/>
          <w:sz w:val="20"/>
        </w:rPr>
        <w:t>File Layout and Content</w:t>
      </w:r>
      <w:bookmarkStart w:id="2" w:name="_Hlt525613638"/>
      <w:bookmarkStart w:id="3" w:name="_Toc398005510"/>
      <w:bookmarkStart w:id="4" w:name="_Toc398005856"/>
      <w:bookmarkStart w:id="5" w:name="_Toc12441398"/>
      <w:bookmarkEnd w:id="2"/>
    </w:p>
    <w:p w14:paraId="3CD2B7F6" w14:textId="77777777" w:rsidR="00952427" w:rsidRPr="0056047B" w:rsidRDefault="00627668" w:rsidP="006C34D6">
      <w:pPr>
        <w:pStyle w:val="Sub-Header"/>
        <w:numPr>
          <w:ilvl w:val="0"/>
          <w:numId w:val="0"/>
        </w:numPr>
        <w:ind w:left="720"/>
        <w:rPr>
          <w:rFonts w:ascii="Verdana" w:hAnsi="Verdana"/>
          <w:b w:val="0"/>
          <w:smallCaps w:val="0"/>
          <w:sz w:val="20"/>
        </w:rPr>
      </w:pPr>
      <w:r w:rsidRPr="0056047B">
        <w:rPr>
          <w:rFonts w:ascii="Verdana" w:hAnsi="Verdana"/>
          <w:b w:val="0"/>
          <w:smallCaps w:val="0"/>
          <w:sz w:val="20"/>
        </w:rPr>
        <w:t xml:space="preserve">MDR CADRE </w:t>
      </w:r>
      <w:r w:rsidR="000105FF" w:rsidRPr="0056047B">
        <w:rPr>
          <w:rFonts w:ascii="Verdana" w:hAnsi="Verdana"/>
          <w:b w:val="0"/>
          <w:smallCaps w:val="0"/>
          <w:sz w:val="20"/>
        </w:rPr>
        <w:t>Laboratory</w:t>
      </w:r>
      <w:r w:rsidRPr="0056047B">
        <w:rPr>
          <w:rFonts w:ascii="Verdana" w:hAnsi="Verdana"/>
          <w:b w:val="0"/>
          <w:smallCaps w:val="0"/>
          <w:sz w:val="20"/>
        </w:rPr>
        <w:t xml:space="preserve"> </w:t>
      </w:r>
      <w:r w:rsidR="00AC2E82" w:rsidRPr="0056047B">
        <w:rPr>
          <w:rFonts w:ascii="Verdana" w:hAnsi="Verdana"/>
          <w:b w:val="0"/>
          <w:smallCaps w:val="0"/>
          <w:sz w:val="20"/>
        </w:rPr>
        <w:t xml:space="preserve">Enhanced Table has one core file as described in Table 2. </w:t>
      </w:r>
      <w:r w:rsidR="00B7171F" w:rsidRPr="0056047B">
        <w:rPr>
          <w:rFonts w:ascii="Verdana" w:hAnsi="Verdana"/>
          <w:b w:val="0"/>
          <w:smallCaps w:val="0"/>
          <w:sz w:val="20"/>
        </w:rPr>
        <w:t>Variables are listed in the following order: Record Key variables and then alphabetically (approximately) by source.</w:t>
      </w:r>
    </w:p>
    <w:p w14:paraId="7AE83D98" w14:textId="77777777" w:rsidR="00627668" w:rsidRPr="0056047B" w:rsidRDefault="00627668" w:rsidP="006C34D6">
      <w:pPr>
        <w:pStyle w:val="Sub-Header"/>
        <w:numPr>
          <w:ilvl w:val="0"/>
          <w:numId w:val="0"/>
        </w:numPr>
        <w:rPr>
          <w:rFonts w:ascii="Verdana" w:hAnsi="Verdana"/>
          <w:sz w:val="20"/>
        </w:rPr>
      </w:pPr>
    </w:p>
    <w:p w14:paraId="3A8FD945" w14:textId="77777777" w:rsidR="00627668" w:rsidRPr="0056047B" w:rsidRDefault="00627668" w:rsidP="006C34D6">
      <w:pPr>
        <w:pStyle w:val="Sub-Header"/>
        <w:numPr>
          <w:ilvl w:val="0"/>
          <w:numId w:val="0"/>
        </w:numPr>
        <w:ind w:left="720"/>
        <w:jc w:val="center"/>
        <w:rPr>
          <w:rFonts w:ascii="Verdana" w:hAnsi="Verdana"/>
          <w:sz w:val="20"/>
        </w:rPr>
      </w:pPr>
      <w:r w:rsidRPr="0056047B">
        <w:rPr>
          <w:rFonts w:ascii="Verdana" w:hAnsi="Verdana"/>
          <w:sz w:val="20"/>
        </w:rPr>
        <w:t xml:space="preserve">Table </w:t>
      </w:r>
      <w:r w:rsidR="00AC2E82" w:rsidRPr="0056047B">
        <w:rPr>
          <w:rFonts w:ascii="Verdana" w:hAnsi="Verdana"/>
          <w:sz w:val="20"/>
        </w:rPr>
        <w:t>2</w:t>
      </w:r>
      <w:r w:rsidRPr="0056047B">
        <w:rPr>
          <w:rFonts w:ascii="Verdana" w:hAnsi="Verdana"/>
          <w:sz w:val="20"/>
        </w:rPr>
        <w:t xml:space="preserve">: MDR CADRE </w:t>
      </w:r>
      <w:r w:rsidR="000105FF" w:rsidRPr="0056047B">
        <w:rPr>
          <w:rFonts w:ascii="Verdana" w:hAnsi="Verdana"/>
          <w:sz w:val="20"/>
        </w:rPr>
        <w:t>Laboratory</w:t>
      </w:r>
      <w:r w:rsidRPr="0056047B">
        <w:rPr>
          <w:rFonts w:ascii="Verdana" w:hAnsi="Verdana"/>
          <w:sz w:val="20"/>
        </w:rPr>
        <w:t xml:space="preserve"> </w:t>
      </w:r>
      <w:r w:rsidR="00AC2E82" w:rsidRPr="0056047B">
        <w:rPr>
          <w:rFonts w:ascii="Verdana" w:hAnsi="Verdana"/>
          <w:sz w:val="20"/>
        </w:rPr>
        <w:t>Enhanced</w:t>
      </w:r>
      <w:r w:rsidRPr="0056047B">
        <w:rPr>
          <w:rFonts w:ascii="Verdana" w:hAnsi="Verdana"/>
          <w:sz w:val="20"/>
        </w:rPr>
        <w:t xml:space="preserve"> Table</w:t>
      </w:r>
    </w:p>
    <w:tbl>
      <w:tblPr>
        <w:tblStyle w:val="TableGrid"/>
        <w:tblW w:w="4956" w:type="pct"/>
        <w:jc w:val="center"/>
        <w:tblLayout w:type="fixed"/>
        <w:tblLook w:val="04A0" w:firstRow="1" w:lastRow="0" w:firstColumn="1" w:lastColumn="0" w:noHBand="0" w:noVBand="1"/>
        <w:tblCaption w:val="Table 2: MDR CADRE Laboratory Enhanced Table"/>
        <w:tblDescription w:val="This tables list the file layout and content for the MDR CADRE Laboratory Enhanced Table."/>
      </w:tblPr>
      <w:tblGrid>
        <w:gridCol w:w="2965"/>
        <w:gridCol w:w="991"/>
        <w:gridCol w:w="1282"/>
        <w:gridCol w:w="4387"/>
      </w:tblGrid>
      <w:tr w:rsidR="009C3999" w:rsidRPr="0056047B" w14:paraId="486AA582" w14:textId="77777777" w:rsidTr="007A318A">
        <w:trPr>
          <w:tblHeader/>
          <w:jc w:val="center"/>
        </w:trPr>
        <w:tc>
          <w:tcPr>
            <w:tcW w:w="1540" w:type="pct"/>
            <w:tcBorders>
              <w:bottom w:val="single" w:sz="4" w:space="0" w:color="auto"/>
            </w:tcBorders>
            <w:shd w:val="pct25" w:color="auto" w:fill="auto"/>
            <w:vAlign w:val="center"/>
          </w:tcPr>
          <w:p w14:paraId="3B8EF905" w14:textId="77777777" w:rsidR="009C3999" w:rsidRPr="0056047B" w:rsidRDefault="009C3999" w:rsidP="006C34D6">
            <w:pPr>
              <w:jc w:val="center"/>
              <w:rPr>
                <w:rFonts w:ascii="Verdana" w:hAnsi="Verdana"/>
                <w:b/>
                <w:smallCaps/>
                <w:sz w:val="20"/>
              </w:rPr>
            </w:pPr>
            <w:r w:rsidRPr="0056047B">
              <w:rPr>
                <w:rFonts w:ascii="Verdana" w:hAnsi="Verdana"/>
                <w:b/>
                <w:smallCaps/>
                <w:sz w:val="20"/>
              </w:rPr>
              <w:t>MDR Field Name</w:t>
            </w:r>
          </w:p>
        </w:tc>
        <w:tc>
          <w:tcPr>
            <w:tcW w:w="515" w:type="pct"/>
            <w:tcBorders>
              <w:bottom w:val="single" w:sz="4" w:space="0" w:color="auto"/>
            </w:tcBorders>
            <w:shd w:val="pct25" w:color="auto" w:fill="auto"/>
            <w:vAlign w:val="center"/>
          </w:tcPr>
          <w:p w14:paraId="76F3FD32" w14:textId="77777777" w:rsidR="009C3999" w:rsidRPr="0056047B" w:rsidRDefault="009C3999" w:rsidP="006C34D6">
            <w:pPr>
              <w:jc w:val="center"/>
              <w:rPr>
                <w:rFonts w:ascii="Verdana" w:hAnsi="Verdana"/>
                <w:b/>
                <w:smallCaps/>
                <w:sz w:val="20"/>
              </w:rPr>
            </w:pPr>
            <w:r w:rsidRPr="0056047B">
              <w:rPr>
                <w:rFonts w:ascii="Verdana" w:hAnsi="Verdana"/>
                <w:b/>
                <w:smallCaps/>
                <w:sz w:val="20"/>
              </w:rPr>
              <w:t>SAS Name</w:t>
            </w:r>
          </w:p>
        </w:tc>
        <w:tc>
          <w:tcPr>
            <w:tcW w:w="666" w:type="pct"/>
            <w:tcBorders>
              <w:bottom w:val="single" w:sz="4" w:space="0" w:color="auto"/>
            </w:tcBorders>
            <w:shd w:val="pct25" w:color="auto" w:fill="auto"/>
            <w:vAlign w:val="center"/>
          </w:tcPr>
          <w:p w14:paraId="094552D7" w14:textId="77777777" w:rsidR="009C3999" w:rsidRPr="0056047B" w:rsidRDefault="009C3999" w:rsidP="006C34D6">
            <w:pPr>
              <w:jc w:val="center"/>
              <w:rPr>
                <w:rFonts w:ascii="Verdana" w:hAnsi="Verdana"/>
                <w:b/>
                <w:smallCaps/>
                <w:sz w:val="20"/>
              </w:rPr>
            </w:pPr>
            <w:r w:rsidRPr="0056047B">
              <w:rPr>
                <w:rFonts w:ascii="Verdana" w:hAnsi="Verdana"/>
                <w:b/>
                <w:smallCaps/>
                <w:sz w:val="20"/>
              </w:rPr>
              <w:t>SAS Format</w:t>
            </w:r>
          </w:p>
        </w:tc>
        <w:tc>
          <w:tcPr>
            <w:tcW w:w="2279" w:type="pct"/>
            <w:tcBorders>
              <w:bottom w:val="single" w:sz="4" w:space="0" w:color="auto"/>
            </w:tcBorders>
            <w:shd w:val="pct25" w:color="auto" w:fill="auto"/>
            <w:vAlign w:val="center"/>
          </w:tcPr>
          <w:p w14:paraId="4387B655" w14:textId="77777777" w:rsidR="009C3999" w:rsidRPr="0056047B" w:rsidRDefault="009C3999" w:rsidP="006C34D6">
            <w:pPr>
              <w:jc w:val="center"/>
              <w:rPr>
                <w:rFonts w:ascii="Verdana" w:hAnsi="Verdana"/>
                <w:b/>
                <w:smallCaps/>
                <w:sz w:val="20"/>
              </w:rPr>
            </w:pPr>
            <w:r w:rsidRPr="0056047B">
              <w:rPr>
                <w:rFonts w:ascii="Verdana" w:hAnsi="Verdana"/>
                <w:b/>
                <w:smallCaps/>
                <w:sz w:val="20"/>
              </w:rPr>
              <w:t>Business Rule</w:t>
            </w:r>
          </w:p>
        </w:tc>
      </w:tr>
      <w:tr w:rsidR="00C71C63" w:rsidRPr="0056047B" w14:paraId="7C864265"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ABD3B3D" w14:textId="30AA321C" w:rsidR="00C71C63" w:rsidRPr="0056047B" w:rsidRDefault="00C71C63" w:rsidP="006C34D6">
            <w:pPr>
              <w:rPr>
                <w:rFonts w:ascii="Verdana" w:hAnsi="Verdana" w:cstheme="minorHAnsi"/>
                <w:color w:val="000000"/>
                <w:sz w:val="16"/>
                <w:szCs w:val="16"/>
              </w:rPr>
            </w:pPr>
            <w:r w:rsidRPr="0056047B">
              <w:rPr>
                <w:rFonts w:ascii="Verdana" w:hAnsi="Verdana" w:cstheme="minorHAnsi"/>
                <w:b/>
                <w:bCs/>
                <w:i/>
                <w:iCs/>
                <w:color w:val="000000"/>
                <w:sz w:val="20"/>
              </w:rPr>
              <w:t>CADRE Laboratory Basic</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48967C49" w14:textId="77777777" w:rsidR="00C71C63" w:rsidRPr="0056047B" w:rsidRDefault="00C71C63" w:rsidP="006C34D6">
            <w:pPr>
              <w:jc w:val="center"/>
              <w:rPr>
                <w:rFonts w:ascii="Verdana" w:hAnsi="Verdana" w:cstheme="minorHAnsi"/>
                <w:color w:val="000000"/>
                <w:sz w:val="16"/>
                <w:szCs w:val="16"/>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502AE74B" w14:textId="77777777" w:rsidR="00C71C63" w:rsidRPr="0056047B" w:rsidRDefault="00C71C63" w:rsidP="006C34D6">
            <w:pPr>
              <w:jc w:val="center"/>
              <w:rPr>
                <w:rFonts w:ascii="Verdana" w:hAnsi="Verdana" w:cstheme="minorHAnsi"/>
                <w:color w:val="000000"/>
                <w:sz w:val="16"/>
                <w:szCs w:val="16"/>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8F7FBDE" w14:textId="77777777" w:rsidR="00C71C63" w:rsidRPr="0056047B" w:rsidRDefault="00C71C63" w:rsidP="006C34D6">
            <w:pPr>
              <w:rPr>
                <w:rFonts w:ascii="Verdana" w:hAnsi="Verdana" w:cstheme="minorHAnsi"/>
                <w:color w:val="000000"/>
                <w:sz w:val="16"/>
                <w:szCs w:val="16"/>
              </w:rPr>
            </w:pPr>
          </w:p>
        </w:tc>
      </w:tr>
      <w:tr w:rsidR="009C3999" w:rsidRPr="0056047B" w14:paraId="0A53F951" w14:textId="77777777" w:rsidTr="007A318A">
        <w:trPr>
          <w:jc w:val="center"/>
        </w:trPr>
        <w:tc>
          <w:tcPr>
            <w:tcW w:w="1540" w:type="pct"/>
            <w:tcBorders>
              <w:top w:val="single" w:sz="4" w:space="0" w:color="auto"/>
            </w:tcBorders>
            <w:vAlign w:val="center"/>
          </w:tcPr>
          <w:p w14:paraId="1396EA0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CHCS Host Platform DMIS ID</w:t>
            </w:r>
          </w:p>
        </w:tc>
        <w:tc>
          <w:tcPr>
            <w:tcW w:w="515" w:type="pct"/>
            <w:tcBorders>
              <w:top w:val="single" w:sz="4" w:space="0" w:color="auto"/>
            </w:tcBorders>
            <w:vAlign w:val="center"/>
          </w:tcPr>
          <w:p w14:paraId="1F9D191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chcsdmis</w:t>
            </w:r>
          </w:p>
        </w:tc>
        <w:tc>
          <w:tcPr>
            <w:tcW w:w="666" w:type="pct"/>
            <w:tcBorders>
              <w:top w:val="single" w:sz="4" w:space="0" w:color="auto"/>
            </w:tcBorders>
            <w:vAlign w:val="center"/>
          </w:tcPr>
          <w:p w14:paraId="68D8353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tcBorders>
              <w:top w:val="single" w:sz="4" w:space="0" w:color="auto"/>
            </w:tcBorders>
            <w:vAlign w:val="center"/>
          </w:tcPr>
          <w:p w14:paraId="497E38C0"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37BD12A6" w14:textId="77777777" w:rsidTr="007A318A">
        <w:trPr>
          <w:jc w:val="center"/>
        </w:trPr>
        <w:tc>
          <w:tcPr>
            <w:tcW w:w="1540" w:type="pct"/>
            <w:vAlign w:val="center"/>
          </w:tcPr>
          <w:p w14:paraId="52904A8D"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Accession Number</w:t>
            </w:r>
          </w:p>
        </w:tc>
        <w:tc>
          <w:tcPr>
            <w:tcW w:w="515" w:type="pct"/>
            <w:vAlign w:val="center"/>
          </w:tcPr>
          <w:p w14:paraId="0488F0E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accessno</w:t>
            </w:r>
          </w:p>
        </w:tc>
        <w:tc>
          <w:tcPr>
            <w:tcW w:w="666" w:type="pct"/>
            <w:vAlign w:val="center"/>
          </w:tcPr>
          <w:p w14:paraId="148F3E37"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$17</w:t>
            </w:r>
          </w:p>
        </w:tc>
        <w:tc>
          <w:tcPr>
            <w:tcW w:w="2279" w:type="pct"/>
            <w:vAlign w:val="center"/>
          </w:tcPr>
          <w:p w14:paraId="56528B7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 xml:space="preserve">No Derivation. A laboratory specimen has a unique accession number. There may be many records per accession number as many laboratory tests may be done on the same specimen. </w:t>
            </w:r>
          </w:p>
        </w:tc>
      </w:tr>
      <w:tr w:rsidR="009C3999" w:rsidRPr="0056047B" w14:paraId="33A395CE" w14:textId="77777777" w:rsidTr="007A318A">
        <w:trPr>
          <w:jc w:val="center"/>
        </w:trPr>
        <w:tc>
          <w:tcPr>
            <w:tcW w:w="1540" w:type="pct"/>
            <w:vAlign w:val="center"/>
          </w:tcPr>
          <w:p w14:paraId="6B81298B"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Order ID</w:t>
            </w:r>
          </w:p>
        </w:tc>
        <w:tc>
          <w:tcPr>
            <w:tcW w:w="515" w:type="pct"/>
            <w:vAlign w:val="center"/>
          </w:tcPr>
          <w:p w14:paraId="55239F0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orderid</w:t>
            </w:r>
          </w:p>
        </w:tc>
        <w:tc>
          <w:tcPr>
            <w:tcW w:w="666" w:type="pct"/>
            <w:vAlign w:val="center"/>
          </w:tcPr>
          <w:p w14:paraId="529887D0"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$12</w:t>
            </w:r>
          </w:p>
        </w:tc>
        <w:tc>
          <w:tcPr>
            <w:tcW w:w="2279" w:type="pct"/>
            <w:vAlign w:val="center"/>
          </w:tcPr>
          <w:p w14:paraId="409F203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445272A3" w14:textId="77777777" w:rsidTr="007A318A">
        <w:trPr>
          <w:jc w:val="center"/>
        </w:trPr>
        <w:tc>
          <w:tcPr>
            <w:tcW w:w="1540" w:type="pct"/>
            <w:vAlign w:val="center"/>
          </w:tcPr>
          <w:p w14:paraId="25B6BFAD"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CPT Code</w:t>
            </w:r>
          </w:p>
        </w:tc>
        <w:tc>
          <w:tcPr>
            <w:tcW w:w="515" w:type="pct"/>
            <w:vAlign w:val="center"/>
          </w:tcPr>
          <w:p w14:paraId="6EE4206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cpt</w:t>
            </w:r>
          </w:p>
        </w:tc>
        <w:tc>
          <w:tcPr>
            <w:tcW w:w="666" w:type="pct"/>
            <w:vAlign w:val="center"/>
          </w:tcPr>
          <w:p w14:paraId="40BBA6A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$5</w:t>
            </w:r>
          </w:p>
        </w:tc>
        <w:tc>
          <w:tcPr>
            <w:tcW w:w="2279" w:type="pct"/>
            <w:vAlign w:val="center"/>
          </w:tcPr>
          <w:p w14:paraId="79F4EDC4"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33515C3B" w14:textId="77777777" w:rsidTr="007A318A">
        <w:trPr>
          <w:trHeight w:val="71"/>
          <w:jc w:val="center"/>
        </w:trPr>
        <w:tc>
          <w:tcPr>
            <w:tcW w:w="1540" w:type="pct"/>
            <w:vAlign w:val="center"/>
          </w:tcPr>
          <w:p w14:paraId="2A04A990"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 xml:space="preserve">CPT Code Modifier   </w:t>
            </w:r>
          </w:p>
        </w:tc>
        <w:tc>
          <w:tcPr>
            <w:tcW w:w="515" w:type="pct"/>
            <w:vAlign w:val="center"/>
          </w:tcPr>
          <w:p w14:paraId="0FE9C4B2"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cptmod</w:t>
            </w:r>
          </w:p>
        </w:tc>
        <w:tc>
          <w:tcPr>
            <w:tcW w:w="666" w:type="pct"/>
            <w:vAlign w:val="center"/>
          </w:tcPr>
          <w:p w14:paraId="162B89CD"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vAlign w:val="center"/>
          </w:tcPr>
          <w:p w14:paraId="1F524C99" w14:textId="77777777" w:rsidR="009C3999" w:rsidRPr="0056047B" w:rsidRDefault="00A672B2" w:rsidP="006C34D6">
            <w:pPr>
              <w:rPr>
                <w:rFonts w:ascii="Verdana" w:hAnsi="Verdana" w:cstheme="minorHAnsi"/>
                <w:color w:val="000000"/>
                <w:sz w:val="16"/>
                <w:szCs w:val="16"/>
              </w:rPr>
            </w:pPr>
            <w:r w:rsidRPr="0056047B">
              <w:rPr>
                <w:rFonts w:ascii="Verdana" w:hAnsi="Verdana" w:cstheme="minorHAnsi"/>
                <w:color w:val="000000"/>
                <w:sz w:val="16"/>
                <w:szCs w:val="16"/>
              </w:rPr>
              <w:t xml:space="preserve">If CPTMOD in (‘00’, </w:t>
            </w:r>
            <w:r w:rsidR="000D47EC" w:rsidRPr="0056047B">
              <w:rPr>
                <w:rFonts w:ascii="Verdana" w:hAnsi="Verdana" w:cstheme="minorHAnsi"/>
                <w:color w:val="000000"/>
                <w:sz w:val="16"/>
                <w:szCs w:val="16"/>
              </w:rPr>
              <w:t>‘26’</w:t>
            </w:r>
            <w:r w:rsidRPr="0056047B">
              <w:rPr>
                <w:rFonts w:ascii="Verdana" w:hAnsi="Verdana" w:cstheme="minorHAnsi"/>
                <w:color w:val="000000"/>
                <w:sz w:val="16"/>
                <w:szCs w:val="16"/>
              </w:rPr>
              <w:t xml:space="preserve">, ‘32’, ‘90’) then CPTMOD= CPTMOD. Else if CPTMOD = ‘ </w:t>
            </w:r>
            <w:r w:rsidR="00EA4010" w:rsidRPr="0056047B">
              <w:rPr>
                <w:rFonts w:ascii="Verdana" w:hAnsi="Verdana" w:cstheme="minorHAnsi"/>
                <w:color w:val="000000"/>
                <w:sz w:val="16"/>
                <w:szCs w:val="16"/>
              </w:rPr>
              <w:t>‘</w:t>
            </w:r>
            <w:r w:rsidRPr="0056047B">
              <w:rPr>
                <w:rFonts w:ascii="Verdana" w:hAnsi="Verdana" w:cstheme="minorHAnsi"/>
                <w:color w:val="000000"/>
                <w:sz w:val="16"/>
                <w:szCs w:val="16"/>
              </w:rPr>
              <w:t xml:space="preserve"> then CPTMOD = ‘00’; Else if C</w:t>
            </w:r>
            <w:r w:rsidR="00EA4010" w:rsidRPr="0056047B">
              <w:rPr>
                <w:rFonts w:ascii="Verdana" w:hAnsi="Verdana" w:cstheme="minorHAnsi"/>
                <w:color w:val="000000"/>
                <w:sz w:val="16"/>
                <w:szCs w:val="16"/>
              </w:rPr>
              <w:t>P</w:t>
            </w:r>
            <w:r w:rsidRPr="0056047B">
              <w:rPr>
                <w:rFonts w:ascii="Verdana" w:hAnsi="Verdana" w:cstheme="minorHAnsi"/>
                <w:color w:val="000000"/>
                <w:sz w:val="16"/>
                <w:szCs w:val="16"/>
              </w:rPr>
              <w:t xml:space="preserve">TMOD = </w:t>
            </w:r>
            <w:r w:rsidR="000D47EC" w:rsidRPr="0056047B">
              <w:rPr>
                <w:rFonts w:ascii="Verdana" w:hAnsi="Verdana" w:cstheme="minorHAnsi"/>
                <w:color w:val="000000"/>
                <w:sz w:val="16"/>
                <w:szCs w:val="16"/>
              </w:rPr>
              <w:t>‘PC’ then CPTMO</w:t>
            </w:r>
            <w:r w:rsidR="00EA4010" w:rsidRPr="0056047B">
              <w:rPr>
                <w:rFonts w:ascii="Verdana" w:hAnsi="Verdana" w:cstheme="minorHAnsi"/>
                <w:color w:val="000000"/>
                <w:sz w:val="16"/>
                <w:szCs w:val="16"/>
              </w:rPr>
              <w:t>D = ‘26’; Else if CPTMOD = ‘TC’ then C</w:t>
            </w:r>
            <w:r w:rsidR="000D47EC" w:rsidRPr="0056047B">
              <w:rPr>
                <w:rFonts w:ascii="Verdana" w:hAnsi="Verdana" w:cstheme="minorHAnsi"/>
                <w:color w:val="000000"/>
                <w:sz w:val="16"/>
                <w:szCs w:val="16"/>
              </w:rPr>
              <w:t>PTMO</w:t>
            </w:r>
            <w:r w:rsidR="00EA4010" w:rsidRPr="0056047B">
              <w:rPr>
                <w:rFonts w:ascii="Verdana" w:hAnsi="Verdana" w:cstheme="minorHAnsi"/>
                <w:color w:val="000000"/>
                <w:sz w:val="16"/>
                <w:szCs w:val="16"/>
              </w:rPr>
              <w:t>D = ‘</w:t>
            </w:r>
            <w:r w:rsidR="000D47EC" w:rsidRPr="0056047B">
              <w:rPr>
                <w:rFonts w:ascii="Verdana" w:hAnsi="Verdana" w:cstheme="minorHAnsi"/>
                <w:color w:val="000000"/>
                <w:sz w:val="16"/>
                <w:szCs w:val="16"/>
              </w:rPr>
              <w:t>32</w:t>
            </w:r>
            <w:r w:rsidR="00EA4010" w:rsidRPr="0056047B">
              <w:rPr>
                <w:rFonts w:ascii="Verdana" w:hAnsi="Verdana" w:cstheme="minorHAnsi"/>
                <w:color w:val="000000"/>
                <w:sz w:val="16"/>
                <w:szCs w:val="16"/>
              </w:rPr>
              <w:t xml:space="preserve">’. </w:t>
            </w:r>
          </w:p>
        </w:tc>
      </w:tr>
      <w:tr w:rsidR="009C3999" w:rsidRPr="0056047B" w14:paraId="7DC738F8" w14:textId="77777777" w:rsidTr="007A318A">
        <w:trPr>
          <w:jc w:val="center"/>
        </w:trPr>
        <w:tc>
          <w:tcPr>
            <w:tcW w:w="1540" w:type="pct"/>
            <w:vAlign w:val="center"/>
          </w:tcPr>
          <w:p w14:paraId="534C0452"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Record Type Modifier</w:t>
            </w:r>
          </w:p>
        </w:tc>
        <w:tc>
          <w:tcPr>
            <w:tcW w:w="515" w:type="pct"/>
            <w:vAlign w:val="center"/>
          </w:tcPr>
          <w:p w14:paraId="264EA32B"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mod</w:t>
            </w:r>
          </w:p>
        </w:tc>
        <w:tc>
          <w:tcPr>
            <w:tcW w:w="666" w:type="pct"/>
            <w:vAlign w:val="center"/>
          </w:tcPr>
          <w:p w14:paraId="31D6793F"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vAlign w:val="center"/>
          </w:tcPr>
          <w:p w14:paraId="0BF62A7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 xml:space="preserve">No Derivation. </w:t>
            </w:r>
          </w:p>
        </w:tc>
      </w:tr>
      <w:tr w:rsidR="009C3999" w:rsidRPr="0056047B" w14:paraId="368F85BF" w14:textId="77777777" w:rsidTr="007A318A">
        <w:trPr>
          <w:jc w:val="center"/>
        </w:trPr>
        <w:tc>
          <w:tcPr>
            <w:tcW w:w="1540" w:type="pct"/>
            <w:vAlign w:val="center"/>
          </w:tcPr>
          <w:p w14:paraId="5EE16EF7"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Appointment Match Indicator</w:t>
            </w:r>
          </w:p>
        </w:tc>
        <w:tc>
          <w:tcPr>
            <w:tcW w:w="515" w:type="pct"/>
            <w:vAlign w:val="center"/>
          </w:tcPr>
          <w:p w14:paraId="096AD0BA"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apptmatch</w:t>
            </w:r>
          </w:p>
        </w:tc>
        <w:tc>
          <w:tcPr>
            <w:tcW w:w="666" w:type="pct"/>
            <w:vAlign w:val="center"/>
          </w:tcPr>
          <w:p w14:paraId="61D61EA0"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$3</w:t>
            </w:r>
          </w:p>
        </w:tc>
        <w:tc>
          <w:tcPr>
            <w:tcW w:w="2279" w:type="pct"/>
            <w:vAlign w:val="center"/>
          </w:tcPr>
          <w:p w14:paraId="6E61BCA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27F695AB" w14:textId="77777777" w:rsidTr="007A318A">
        <w:trPr>
          <w:jc w:val="center"/>
        </w:trPr>
        <w:tc>
          <w:tcPr>
            <w:tcW w:w="1540" w:type="pct"/>
            <w:vAlign w:val="center"/>
          </w:tcPr>
          <w:p w14:paraId="3B0ACF0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Appointment Record ID</w:t>
            </w:r>
          </w:p>
        </w:tc>
        <w:tc>
          <w:tcPr>
            <w:tcW w:w="515" w:type="pct"/>
            <w:vAlign w:val="center"/>
          </w:tcPr>
          <w:p w14:paraId="28B4DC78"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apptno</w:t>
            </w:r>
          </w:p>
        </w:tc>
        <w:tc>
          <w:tcPr>
            <w:tcW w:w="666" w:type="pct"/>
            <w:vAlign w:val="center"/>
          </w:tcPr>
          <w:p w14:paraId="3D7A9F6A"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$20</w:t>
            </w:r>
          </w:p>
        </w:tc>
        <w:tc>
          <w:tcPr>
            <w:tcW w:w="2279" w:type="pct"/>
            <w:vAlign w:val="center"/>
          </w:tcPr>
          <w:p w14:paraId="24428BB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  Aka Appointment IEN.</w:t>
            </w:r>
          </w:p>
        </w:tc>
      </w:tr>
      <w:tr w:rsidR="009C3999" w:rsidRPr="0056047B" w14:paraId="2766A16D" w14:textId="77777777" w:rsidTr="007A318A">
        <w:trPr>
          <w:jc w:val="center"/>
        </w:trPr>
        <w:tc>
          <w:tcPr>
            <w:tcW w:w="1540" w:type="pct"/>
            <w:vAlign w:val="center"/>
          </w:tcPr>
          <w:p w14:paraId="39D87EB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lastRenderedPageBreak/>
              <w:t>Calendar Month</w:t>
            </w:r>
          </w:p>
        </w:tc>
        <w:tc>
          <w:tcPr>
            <w:tcW w:w="515" w:type="pct"/>
            <w:vAlign w:val="center"/>
          </w:tcPr>
          <w:p w14:paraId="4181F1C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cm</w:t>
            </w:r>
          </w:p>
        </w:tc>
        <w:tc>
          <w:tcPr>
            <w:tcW w:w="666" w:type="pct"/>
            <w:vAlign w:val="center"/>
          </w:tcPr>
          <w:p w14:paraId="3125E53E"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vAlign w:val="center"/>
          </w:tcPr>
          <w:p w14:paraId="15D855F7"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6145EF90" w14:textId="77777777" w:rsidTr="007A318A">
        <w:trPr>
          <w:jc w:val="center"/>
        </w:trPr>
        <w:tc>
          <w:tcPr>
            <w:tcW w:w="1540" w:type="pct"/>
            <w:vAlign w:val="center"/>
          </w:tcPr>
          <w:p w14:paraId="274B8B05"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Calendar Year</w:t>
            </w:r>
          </w:p>
        </w:tc>
        <w:tc>
          <w:tcPr>
            <w:tcW w:w="515" w:type="pct"/>
            <w:vAlign w:val="center"/>
          </w:tcPr>
          <w:p w14:paraId="1821100B"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cy</w:t>
            </w:r>
          </w:p>
        </w:tc>
        <w:tc>
          <w:tcPr>
            <w:tcW w:w="666" w:type="pct"/>
            <w:vAlign w:val="center"/>
          </w:tcPr>
          <w:p w14:paraId="47712593"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vAlign w:val="center"/>
          </w:tcPr>
          <w:p w14:paraId="5ABB5F5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0055CB56" w14:textId="77777777" w:rsidTr="007A318A">
        <w:trPr>
          <w:jc w:val="center"/>
        </w:trPr>
        <w:tc>
          <w:tcPr>
            <w:tcW w:w="1540" w:type="pct"/>
            <w:vAlign w:val="center"/>
          </w:tcPr>
          <w:p w14:paraId="5304486B"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Certifying Provider EDIPN</w:t>
            </w:r>
          </w:p>
        </w:tc>
        <w:tc>
          <w:tcPr>
            <w:tcW w:w="515" w:type="pct"/>
            <w:vAlign w:val="center"/>
          </w:tcPr>
          <w:p w14:paraId="665B1A4B"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cpedipn</w:t>
            </w:r>
          </w:p>
        </w:tc>
        <w:tc>
          <w:tcPr>
            <w:tcW w:w="666" w:type="pct"/>
            <w:vAlign w:val="center"/>
          </w:tcPr>
          <w:p w14:paraId="500C9EE3"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$10</w:t>
            </w:r>
          </w:p>
        </w:tc>
        <w:tc>
          <w:tcPr>
            <w:tcW w:w="2279" w:type="pct"/>
            <w:vAlign w:val="center"/>
          </w:tcPr>
          <w:p w14:paraId="0F385D0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61E631D7" w14:textId="77777777" w:rsidTr="007A318A">
        <w:trPr>
          <w:jc w:val="center"/>
        </w:trPr>
        <w:tc>
          <w:tcPr>
            <w:tcW w:w="1540" w:type="pct"/>
            <w:vAlign w:val="center"/>
          </w:tcPr>
          <w:p w14:paraId="76664408"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Certifying Provider HIPAA Taxonomy</w:t>
            </w:r>
          </w:p>
        </w:tc>
        <w:tc>
          <w:tcPr>
            <w:tcW w:w="515" w:type="pct"/>
            <w:vAlign w:val="center"/>
          </w:tcPr>
          <w:p w14:paraId="4C4CE40A"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cphipaa</w:t>
            </w:r>
          </w:p>
        </w:tc>
        <w:tc>
          <w:tcPr>
            <w:tcW w:w="666" w:type="pct"/>
            <w:vAlign w:val="center"/>
          </w:tcPr>
          <w:p w14:paraId="3CD52288"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$10</w:t>
            </w:r>
          </w:p>
        </w:tc>
        <w:tc>
          <w:tcPr>
            <w:tcW w:w="2279" w:type="pct"/>
            <w:vAlign w:val="center"/>
          </w:tcPr>
          <w:p w14:paraId="579A9F82"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6F04A08E" w14:textId="77777777" w:rsidTr="007A318A">
        <w:trPr>
          <w:jc w:val="center"/>
        </w:trPr>
        <w:tc>
          <w:tcPr>
            <w:tcW w:w="1540" w:type="pct"/>
            <w:vAlign w:val="center"/>
          </w:tcPr>
          <w:p w14:paraId="5712E95C"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Certifying Provider IEN</w:t>
            </w:r>
          </w:p>
        </w:tc>
        <w:tc>
          <w:tcPr>
            <w:tcW w:w="515" w:type="pct"/>
            <w:vAlign w:val="center"/>
          </w:tcPr>
          <w:p w14:paraId="0B8F499D"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cpien</w:t>
            </w:r>
          </w:p>
        </w:tc>
        <w:tc>
          <w:tcPr>
            <w:tcW w:w="666" w:type="pct"/>
            <w:vAlign w:val="center"/>
          </w:tcPr>
          <w:p w14:paraId="1307C1B0"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$20</w:t>
            </w:r>
          </w:p>
        </w:tc>
        <w:tc>
          <w:tcPr>
            <w:tcW w:w="2279" w:type="pct"/>
            <w:vAlign w:val="center"/>
          </w:tcPr>
          <w:p w14:paraId="2B9E328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0E3F4E22" w14:textId="77777777" w:rsidTr="007A318A">
        <w:trPr>
          <w:jc w:val="center"/>
        </w:trPr>
        <w:tc>
          <w:tcPr>
            <w:tcW w:w="1540" w:type="pct"/>
            <w:vAlign w:val="center"/>
          </w:tcPr>
          <w:p w14:paraId="1F90670B"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Certifying Provider NPI</w:t>
            </w:r>
          </w:p>
        </w:tc>
        <w:tc>
          <w:tcPr>
            <w:tcW w:w="515" w:type="pct"/>
            <w:vAlign w:val="center"/>
          </w:tcPr>
          <w:p w14:paraId="01CDC36D"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cpnpi</w:t>
            </w:r>
          </w:p>
        </w:tc>
        <w:tc>
          <w:tcPr>
            <w:tcW w:w="666" w:type="pct"/>
            <w:vAlign w:val="center"/>
          </w:tcPr>
          <w:p w14:paraId="4DCEE970"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$10</w:t>
            </w:r>
          </w:p>
        </w:tc>
        <w:tc>
          <w:tcPr>
            <w:tcW w:w="2279" w:type="pct"/>
            <w:vAlign w:val="center"/>
          </w:tcPr>
          <w:p w14:paraId="15DE5A6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20D817A2" w14:textId="77777777" w:rsidTr="007A318A">
        <w:trPr>
          <w:jc w:val="center"/>
        </w:trPr>
        <w:tc>
          <w:tcPr>
            <w:tcW w:w="1540" w:type="pct"/>
            <w:vAlign w:val="center"/>
          </w:tcPr>
          <w:p w14:paraId="2DA5159E"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Certifying Provider SSN</w:t>
            </w:r>
          </w:p>
        </w:tc>
        <w:tc>
          <w:tcPr>
            <w:tcW w:w="515" w:type="pct"/>
            <w:vAlign w:val="center"/>
          </w:tcPr>
          <w:p w14:paraId="313B08C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cpssn</w:t>
            </w:r>
          </w:p>
        </w:tc>
        <w:tc>
          <w:tcPr>
            <w:tcW w:w="666" w:type="pct"/>
            <w:vAlign w:val="center"/>
          </w:tcPr>
          <w:p w14:paraId="40CC342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$9</w:t>
            </w:r>
          </w:p>
        </w:tc>
        <w:tc>
          <w:tcPr>
            <w:tcW w:w="2279" w:type="pct"/>
            <w:vAlign w:val="center"/>
          </w:tcPr>
          <w:p w14:paraId="74F973B0"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8D212C" w:rsidRPr="0056047B" w14:paraId="36016792" w14:textId="77777777" w:rsidTr="007A318A">
        <w:trPr>
          <w:jc w:val="center"/>
        </w:trPr>
        <w:tc>
          <w:tcPr>
            <w:tcW w:w="1540" w:type="pct"/>
            <w:vAlign w:val="center"/>
          </w:tcPr>
          <w:p w14:paraId="1D0F5C86" w14:textId="77777777" w:rsidR="008D212C" w:rsidRPr="0056047B" w:rsidRDefault="008D212C" w:rsidP="006C34D6">
            <w:pPr>
              <w:rPr>
                <w:rFonts w:ascii="Verdana" w:hAnsi="Verdana" w:cstheme="minorHAnsi"/>
                <w:color w:val="000000"/>
                <w:sz w:val="16"/>
                <w:szCs w:val="16"/>
              </w:rPr>
            </w:pPr>
          </w:p>
        </w:tc>
        <w:tc>
          <w:tcPr>
            <w:tcW w:w="515" w:type="pct"/>
            <w:vAlign w:val="center"/>
          </w:tcPr>
          <w:p w14:paraId="715D3CC5" w14:textId="77777777" w:rsidR="008D212C" w:rsidRPr="0056047B" w:rsidRDefault="008D212C" w:rsidP="006C34D6">
            <w:pPr>
              <w:jc w:val="center"/>
              <w:rPr>
                <w:rFonts w:ascii="Verdana" w:hAnsi="Verdana" w:cstheme="minorHAnsi"/>
                <w:color w:val="000000"/>
                <w:sz w:val="16"/>
                <w:szCs w:val="16"/>
              </w:rPr>
            </w:pPr>
          </w:p>
        </w:tc>
        <w:tc>
          <w:tcPr>
            <w:tcW w:w="666" w:type="pct"/>
            <w:vAlign w:val="center"/>
          </w:tcPr>
          <w:p w14:paraId="20F14555" w14:textId="77777777" w:rsidR="008D212C" w:rsidRPr="0056047B" w:rsidRDefault="008D212C" w:rsidP="006C34D6">
            <w:pPr>
              <w:jc w:val="center"/>
              <w:rPr>
                <w:rFonts w:ascii="Verdana" w:hAnsi="Verdana" w:cstheme="minorHAnsi"/>
                <w:color w:val="000000"/>
                <w:sz w:val="16"/>
                <w:szCs w:val="16"/>
              </w:rPr>
            </w:pPr>
          </w:p>
        </w:tc>
        <w:tc>
          <w:tcPr>
            <w:tcW w:w="2279" w:type="pct"/>
            <w:vAlign w:val="center"/>
          </w:tcPr>
          <w:p w14:paraId="62FD99C8" w14:textId="77777777" w:rsidR="008D212C" w:rsidRPr="0056047B" w:rsidRDefault="008D212C" w:rsidP="006C34D6">
            <w:pPr>
              <w:rPr>
                <w:rFonts w:ascii="Verdana" w:hAnsi="Verdana" w:cstheme="minorHAnsi"/>
                <w:color w:val="000000"/>
                <w:sz w:val="16"/>
                <w:szCs w:val="16"/>
              </w:rPr>
            </w:pPr>
          </w:p>
        </w:tc>
      </w:tr>
      <w:tr w:rsidR="009C3999" w:rsidRPr="0056047B" w14:paraId="20EF2045" w14:textId="77777777" w:rsidTr="007A318A">
        <w:trPr>
          <w:jc w:val="center"/>
        </w:trPr>
        <w:tc>
          <w:tcPr>
            <w:tcW w:w="1540" w:type="pct"/>
            <w:vAlign w:val="center"/>
          </w:tcPr>
          <w:p w14:paraId="6EEF24AD"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CLIA Number</w:t>
            </w:r>
          </w:p>
        </w:tc>
        <w:tc>
          <w:tcPr>
            <w:tcW w:w="515" w:type="pct"/>
            <w:vAlign w:val="center"/>
          </w:tcPr>
          <w:p w14:paraId="675EFC7A"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clia</w:t>
            </w:r>
          </w:p>
        </w:tc>
        <w:tc>
          <w:tcPr>
            <w:tcW w:w="666" w:type="pct"/>
            <w:vAlign w:val="center"/>
          </w:tcPr>
          <w:p w14:paraId="4208C96F"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$15</w:t>
            </w:r>
          </w:p>
        </w:tc>
        <w:tc>
          <w:tcPr>
            <w:tcW w:w="2279" w:type="pct"/>
            <w:vAlign w:val="center"/>
          </w:tcPr>
          <w:p w14:paraId="66247D7D"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522EFDC7" w14:textId="77777777" w:rsidTr="007A318A">
        <w:trPr>
          <w:jc w:val="center"/>
        </w:trPr>
        <w:tc>
          <w:tcPr>
            <w:tcW w:w="1540" w:type="pct"/>
            <w:vAlign w:val="center"/>
          </w:tcPr>
          <w:p w14:paraId="10B5B43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Date of Collection/Exam</w:t>
            </w:r>
          </w:p>
        </w:tc>
        <w:tc>
          <w:tcPr>
            <w:tcW w:w="515" w:type="pct"/>
            <w:vAlign w:val="center"/>
          </w:tcPr>
          <w:p w14:paraId="25CF377D"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examdate</w:t>
            </w:r>
          </w:p>
        </w:tc>
        <w:tc>
          <w:tcPr>
            <w:tcW w:w="666" w:type="pct"/>
            <w:vAlign w:val="center"/>
          </w:tcPr>
          <w:p w14:paraId="19906EE9"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yyyymmdd</w:t>
            </w:r>
          </w:p>
        </w:tc>
        <w:tc>
          <w:tcPr>
            <w:tcW w:w="2279" w:type="pct"/>
            <w:vAlign w:val="center"/>
          </w:tcPr>
          <w:p w14:paraId="54FB927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519CFFA8" w14:textId="77777777" w:rsidTr="007A318A">
        <w:trPr>
          <w:jc w:val="center"/>
        </w:trPr>
        <w:tc>
          <w:tcPr>
            <w:tcW w:w="1540" w:type="pct"/>
            <w:vAlign w:val="center"/>
          </w:tcPr>
          <w:p w14:paraId="6FCAA29E"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Date of Order</w:t>
            </w:r>
          </w:p>
        </w:tc>
        <w:tc>
          <w:tcPr>
            <w:tcW w:w="515" w:type="pct"/>
            <w:vAlign w:val="center"/>
          </w:tcPr>
          <w:p w14:paraId="4BCD73BF"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orddate</w:t>
            </w:r>
          </w:p>
        </w:tc>
        <w:tc>
          <w:tcPr>
            <w:tcW w:w="666" w:type="pct"/>
            <w:vAlign w:val="center"/>
          </w:tcPr>
          <w:p w14:paraId="23DE330A"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yyyymmdd</w:t>
            </w:r>
          </w:p>
        </w:tc>
        <w:tc>
          <w:tcPr>
            <w:tcW w:w="2279" w:type="pct"/>
            <w:vAlign w:val="center"/>
          </w:tcPr>
          <w:p w14:paraId="1E58D982" w14:textId="77777777" w:rsidR="009C3999" w:rsidRPr="0056047B" w:rsidRDefault="00486B7D" w:rsidP="006C34D6">
            <w:pPr>
              <w:rPr>
                <w:rFonts w:ascii="Verdana" w:hAnsi="Verdana" w:cstheme="minorHAnsi"/>
                <w:color w:val="000000"/>
                <w:sz w:val="16"/>
                <w:szCs w:val="16"/>
              </w:rPr>
            </w:pPr>
            <w:r w:rsidRPr="0056047B">
              <w:rPr>
                <w:rFonts w:ascii="Verdana" w:hAnsi="Verdana" w:cstheme="minorHAnsi"/>
                <w:color w:val="000000"/>
                <w:sz w:val="16"/>
                <w:szCs w:val="16"/>
              </w:rPr>
              <w:t>If orddate is missing from first row of order, obtain it from Order ID (orderid) [substr(orderid,1,</w:t>
            </w:r>
            <w:r w:rsidR="0062529F" w:rsidRPr="0056047B">
              <w:rPr>
                <w:rFonts w:ascii="Verdana" w:hAnsi="Verdana" w:cstheme="minorHAnsi"/>
                <w:color w:val="000000"/>
                <w:sz w:val="16"/>
                <w:szCs w:val="16"/>
              </w:rPr>
              <w:t>6</w:t>
            </w:r>
            <w:r w:rsidRPr="0056047B">
              <w:rPr>
                <w:rFonts w:ascii="Verdana" w:hAnsi="Verdana" w:cstheme="minorHAnsi"/>
                <w:color w:val="000000"/>
                <w:sz w:val="16"/>
                <w:szCs w:val="16"/>
              </w:rPr>
              <w:t>);]. Change YY</w:t>
            </w:r>
            <w:r w:rsidR="00C110A4" w:rsidRPr="0056047B">
              <w:rPr>
                <w:rFonts w:ascii="Verdana" w:hAnsi="Verdana" w:cstheme="minorHAnsi"/>
                <w:color w:val="000000"/>
                <w:sz w:val="16"/>
                <w:szCs w:val="16"/>
              </w:rPr>
              <w:t>MMDD</w:t>
            </w:r>
            <w:r w:rsidRPr="0056047B">
              <w:rPr>
                <w:rFonts w:ascii="Verdana" w:hAnsi="Verdana" w:cstheme="minorHAnsi"/>
                <w:color w:val="000000"/>
                <w:sz w:val="16"/>
                <w:szCs w:val="16"/>
              </w:rPr>
              <w:t xml:space="preserve"> to YYYYMMDD. Store as a SAS date.</w:t>
            </w:r>
            <w:r w:rsidR="00C110A4" w:rsidRPr="0056047B">
              <w:rPr>
                <w:rFonts w:ascii="Verdana" w:hAnsi="Verdana" w:cstheme="minorHAnsi"/>
                <w:color w:val="000000"/>
                <w:sz w:val="16"/>
                <w:szCs w:val="16"/>
              </w:rPr>
              <w:t xml:space="preserve"> </w:t>
            </w:r>
            <w:r w:rsidRPr="0056047B">
              <w:rPr>
                <w:rFonts w:ascii="Verdana" w:hAnsi="Verdana" w:cstheme="minorHAnsi"/>
                <w:color w:val="000000"/>
                <w:sz w:val="16"/>
                <w:szCs w:val="16"/>
              </w:rPr>
              <w:t xml:space="preserve">Populate (copy down) on every record of the order. </w:t>
            </w:r>
          </w:p>
        </w:tc>
      </w:tr>
      <w:tr w:rsidR="009C3999" w:rsidRPr="0056047B" w14:paraId="2D3675B3" w14:textId="77777777" w:rsidTr="007A318A">
        <w:trPr>
          <w:jc w:val="center"/>
        </w:trPr>
        <w:tc>
          <w:tcPr>
            <w:tcW w:w="1540" w:type="pct"/>
            <w:vAlign w:val="center"/>
          </w:tcPr>
          <w:p w14:paraId="0F08A90D"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Date of Service</w:t>
            </w:r>
          </w:p>
        </w:tc>
        <w:tc>
          <w:tcPr>
            <w:tcW w:w="515" w:type="pct"/>
            <w:vAlign w:val="center"/>
          </w:tcPr>
          <w:p w14:paraId="5A4A031B"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servdate</w:t>
            </w:r>
          </w:p>
        </w:tc>
        <w:tc>
          <w:tcPr>
            <w:tcW w:w="666" w:type="pct"/>
            <w:vAlign w:val="center"/>
          </w:tcPr>
          <w:p w14:paraId="6466032A"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yyyymmdd</w:t>
            </w:r>
          </w:p>
        </w:tc>
        <w:tc>
          <w:tcPr>
            <w:tcW w:w="2279" w:type="pct"/>
            <w:vAlign w:val="center"/>
          </w:tcPr>
          <w:p w14:paraId="389452B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7A98E554" w14:textId="77777777" w:rsidTr="007A318A">
        <w:trPr>
          <w:jc w:val="center"/>
        </w:trPr>
        <w:tc>
          <w:tcPr>
            <w:tcW w:w="1540" w:type="pct"/>
            <w:vAlign w:val="center"/>
          </w:tcPr>
          <w:p w14:paraId="1D4E1C7C"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External City</w:t>
            </w:r>
          </w:p>
        </w:tc>
        <w:tc>
          <w:tcPr>
            <w:tcW w:w="515" w:type="pct"/>
            <w:vAlign w:val="center"/>
          </w:tcPr>
          <w:p w14:paraId="58A78D53"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xcity</w:t>
            </w:r>
          </w:p>
        </w:tc>
        <w:tc>
          <w:tcPr>
            <w:tcW w:w="666" w:type="pct"/>
            <w:vAlign w:val="center"/>
          </w:tcPr>
          <w:p w14:paraId="2EE57F8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$40</w:t>
            </w:r>
          </w:p>
        </w:tc>
        <w:tc>
          <w:tcPr>
            <w:tcW w:w="2279" w:type="pct"/>
            <w:vAlign w:val="center"/>
          </w:tcPr>
          <w:p w14:paraId="355AE1E5"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3CF7DC2F" w14:textId="77777777" w:rsidTr="007A318A">
        <w:trPr>
          <w:jc w:val="center"/>
        </w:trPr>
        <w:tc>
          <w:tcPr>
            <w:tcW w:w="1540" w:type="pct"/>
            <w:vAlign w:val="center"/>
          </w:tcPr>
          <w:p w14:paraId="56A2D13C"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External Country</w:t>
            </w:r>
          </w:p>
        </w:tc>
        <w:tc>
          <w:tcPr>
            <w:tcW w:w="515" w:type="pct"/>
            <w:vAlign w:val="center"/>
          </w:tcPr>
          <w:p w14:paraId="3F41BF3E"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xcountry</w:t>
            </w:r>
          </w:p>
        </w:tc>
        <w:tc>
          <w:tcPr>
            <w:tcW w:w="666" w:type="pct"/>
            <w:vAlign w:val="center"/>
          </w:tcPr>
          <w:p w14:paraId="58527C32"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vAlign w:val="center"/>
          </w:tcPr>
          <w:p w14:paraId="6F737FB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73DB557D" w14:textId="77777777" w:rsidTr="007A318A">
        <w:trPr>
          <w:jc w:val="center"/>
        </w:trPr>
        <w:tc>
          <w:tcPr>
            <w:tcW w:w="1540" w:type="pct"/>
            <w:vAlign w:val="center"/>
          </w:tcPr>
          <w:p w14:paraId="0BC6DA35"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External LAB Type</w:t>
            </w:r>
          </w:p>
        </w:tc>
        <w:tc>
          <w:tcPr>
            <w:tcW w:w="515" w:type="pct"/>
            <w:vAlign w:val="center"/>
          </w:tcPr>
          <w:p w14:paraId="66ADE2A4"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extype</w:t>
            </w:r>
          </w:p>
        </w:tc>
        <w:tc>
          <w:tcPr>
            <w:tcW w:w="666" w:type="pct"/>
            <w:vAlign w:val="center"/>
          </w:tcPr>
          <w:p w14:paraId="37DCA10B"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261AF951"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22E0B21C" w14:textId="77777777" w:rsidTr="007A318A">
        <w:trPr>
          <w:jc w:val="center"/>
        </w:trPr>
        <w:tc>
          <w:tcPr>
            <w:tcW w:w="1540" w:type="pct"/>
            <w:vAlign w:val="center"/>
          </w:tcPr>
          <w:p w14:paraId="406B9E0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External Name</w:t>
            </w:r>
          </w:p>
        </w:tc>
        <w:tc>
          <w:tcPr>
            <w:tcW w:w="515" w:type="pct"/>
            <w:vAlign w:val="center"/>
          </w:tcPr>
          <w:p w14:paraId="7B9AA26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xname</w:t>
            </w:r>
          </w:p>
        </w:tc>
        <w:tc>
          <w:tcPr>
            <w:tcW w:w="666" w:type="pct"/>
            <w:vAlign w:val="center"/>
          </w:tcPr>
          <w:p w14:paraId="765508CE"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$60</w:t>
            </w:r>
          </w:p>
        </w:tc>
        <w:tc>
          <w:tcPr>
            <w:tcW w:w="2279" w:type="pct"/>
            <w:vAlign w:val="center"/>
          </w:tcPr>
          <w:p w14:paraId="373FBA7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45BFC12E" w14:textId="77777777" w:rsidTr="007A318A">
        <w:trPr>
          <w:jc w:val="center"/>
        </w:trPr>
        <w:tc>
          <w:tcPr>
            <w:tcW w:w="1540" w:type="pct"/>
            <w:vAlign w:val="center"/>
          </w:tcPr>
          <w:p w14:paraId="211D97F8"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External State</w:t>
            </w:r>
          </w:p>
        </w:tc>
        <w:tc>
          <w:tcPr>
            <w:tcW w:w="515" w:type="pct"/>
            <w:vAlign w:val="center"/>
          </w:tcPr>
          <w:p w14:paraId="075BB6A0"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xstate</w:t>
            </w:r>
          </w:p>
        </w:tc>
        <w:tc>
          <w:tcPr>
            <w:tcW w:w="666" w:type="pct"/>
            <w:vAlign w:val="center"/>
          </w:tcPr>
          <w:p w14:paraId="6479CE12"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vAlign w:val="center"/>
          </w:tcPr>
          <w:p w14:paraId="2FE3805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51C7B180" w14:textId="77777777" w:rsidTr="007A318A">
        <w:trPr>
          <w:jc w:val="center"/>
        </w:trPr>
        <w:tc>
          <w:tcPr>
            <w:tcW w:w="1540" w:type="pct"/>
            <w:vAlign w:val="center"/>
          </w:tcPr>
          <w:p w14:paraId="6862DC4C"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External Zip</w:t>
            </w:r>
          </w:p>
        </w:tc>
        <w:tc>
          <w:tcPr>
            <w:tcW w:w="515" w:type="pct"/>
            <w:vAlign w:val="center"/>
          </w:tcPr>
          <w:p w14:paraId="33AA409A"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xzip</w:t>
            </w:r>
          </w:p>
        </w:tc>
        <w:tc>
          <w:tcPr>
            <w:tcW w:w="666" w:type="pct"/>
            <w:vAlign w:val="center"/>
          </w:tcPr>
          <w:p w14:paraId="257D2A7D"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$5</w:t>
            </w:r>
          </w:p>
        </w:tc>
        <w:tc>
          <w:tcPr>
            <w:tcW w:w="2279" w:type="pct"/>
            <w:vAlign w:val="center"/>
          </w:tcPr>
          <w:p w14:paraId="4DD3CF62"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2B6D870A" w14:textId="77777777" w:rsidTr="007A318A">
        <w:trPr>
          <w:jc w:val="center"/>
        </w:trPr>
        <w:tc>
          <w:tcPr>
            <w:tcW w:w="1540" w:type="pct"/>
            <w:vAlign w:val="center"/>
          </w:tcPr>
          <w:p w14:paraId="74F15F9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Extract File Date</w:t>
            </w:r>
          </w:p>
        </w:tc>
        <w:tc>
          <w:tcPr>
            <w:tcW w:w="515" w:type="pct"/>
            <w:vAlign w:val="center"/>
          </w:tcPr>
          <w:p w14:paraId="6AED8A8F"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filedate</w:t>
            </w:r>
          </w:p>
        </w:tc>
        <w:tc>
          <w:tcPr>
            <w:tcW w:w="666" w:type="pct"/>
            <w:vAlign w:val="center"/>
          </w:tcPr>
          <w:p w14:paraId="35E97447"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yyyymmdd</w:t>
            </w:r>
          </w:p>
        </w:tc>
        <w:tc>
          <w:tcPr>
            <w:tcW w:w="2279" w:type="pct"/>
            <w:vAlign w:val="center"/>
          </w:tcPr>
          <w:p w14:paraId="581EAA0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14628285" w14:textId="77777777" w:rsidTr="007A318A">
        <w:trPr>
          <w:jc w:val="center"/>
        </w:trPr>
        <w:tc>
          <w:tcPr>
            <w:tcW w:w="1540" w:type="pct"/>
            <w:vAlign w:val="center"/>
          </w:tcPr>
          <w:p w14:paraId="23E262D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Fiscal Month</w:t>
            </w:r>
          </w:p>
        </w:tc>
        <w:tc>
          <w:tcPr>
            <w:tcW w:w="515" w:type="pct"/>
            <w:vAlign w:val="center"/>
          </w:tcPr>
          <w:p w14:paraId="3EF60A79"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fm</w:t>
            </w:r>
          </w:p>
        </w:tc>
        <w:tc>
          <w:tcPr>
            <w:tcW w:w="666" w:type="pct"/>
            <w:vAlign w:val="center"/>
          </w:tcPr>
          <w:p w14:paraId="7FFCAB48"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vAlign w:val="center"/>
          </w:tcPr>
          <w:p w14:paraId="1B43D581"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382D2F1D" w14:textId="77777777" w:rsidTr="007A318A">
        <w:trPr>
          <w:jc w:val="center"/>
        </w:trPr>
        <w:tc>
          <w:tcPr>
            <w:tcW w:w="1540" w:type="pct"/>
            <w:vAlign w:val="center"/>
          </w:tcPr>
          <w:p w14:paraId="2235D4D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Fiscal Year</w:t>
            </w:r>
          </w:p>
        </w:tc>
        <w:tc>
          <w:tcPr>
            <w:tcW w:w="515" w:type="pct"/>
            <w:vAlign w:val="center"/>
          </w:tcPr>
          <w:p w14:paraId="06327873"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fy</w:t>
            </w:r>
          </w:p>
        </w:tc>
        <w:tc>
          <w:tcPr>
            <w:tcW w:w="666" w:type="pct"/>
            <w:vAlign w:val="center"/>
          </w:tcPr>
          <w:p w14:paraId="5943866D"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vAlign w:val="center"/>
          </w:tcPr>
          <w:p w14:paraId="0E88FBB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530AE6BC" w14:textId="77777777" w:rsidTr="007A318A">
        <w:trPr>
          <w:jc w:val="center"/>
        </w:trPr>
        <w:tc>
          <w:tcPr>
            <w:tcW w:w="1540" w:type="pct"/>
            <w:vAlign w:val="center"/>
          </w:tcPr>
          <w:p w14:paraId="387535A4"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Inactive CPT Code Indicator</w:t>
            </w:r>
          </w:p>
        </w:tc>
        <w:tc>
          <w:tcPr>
            <w:tcW w:w="515" w:type="pct"/>
            <w:vAlign w:val="center"/>
          </w:tcPr>
          <w:p w14:paraId="0397A0B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nactcpt</w:t>
            </w:r>
          </w:p>
        </w:tc>
        <w:tc>
          <w:tcPr>
            <w:tcW w:w="666" w:type="pct"/>
            <w:vAlign w:val="center"/>
          </w:tcPr>
          <w:p w14:paraId="6AFD083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0830CBE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6A30FE86" w14:textId="77777777" w:rsidTr="007A318A">
        <w:trPr>
          <w:jc w:val="center"/>
        </w:trPr>
        <w:tc>
          <w:tcPr>
            <w:tcW w:w="1540" w:type="pct"/>
            <w:vAlign w:val="center"/>
          </w:tcPr>
          <w:p w14:paraId="64428C44"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Initial Processing Date</w:t>
            </w:r>
          </w:p>
        </w:tc>
        <w:tc>
          <w:tcPr>
            <w:tcW w:w="515" w:type="pct"/>
            <w:vAlign w:val="center"/>
          </w:tcPr>
          <w:p w14:paraId="680C01F7"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procdate</w:t>
            </w:r>
          </w:p>
        </w:tc>
        <w:tc>
          <w:tcPr>
            <w:tcW w:w="666" w:type="pct"/>
            <w:vAlign w:val="center"/>
          </w:tcPr>
          <w:p w14:paraId="2FB444D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yyyymmdd</w:t>
            </w:r>
          </w:p>
        </w:tc>
        <w:tc>
          <w:tcPr>
            <w:tcW w:w="2279" w:type="pct"/>
            <w:vAlign w:val="center"/>
          </w:tcPr>
          <w:p w14:paraId="31C192FF"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383273B9" w14:textId="77777777" w:rsidTr="007A318A">
        <w:trPr>
          <w:jc w:val="center"/>
        </w:trPr>
        <w:tc>
          <w:tcPr>
            <w:tcW w:w="1540" w:type="pct"/>
            <w:vAlign w:val="center"/>
          </w:tcPr>
          <w:p w14:paraId="74A15C3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Inpatient Record ID</w:t>
            </w:r>
          </w:p>
        </w:tc>
        <w:tc>
          <w:tcPr>
            <w:tcW w:w="515" w:type="pct"/>
            <w:vAlign w:val="center"/>
          </w:tcPr>
          <w:p w14:paraId="6D5C1F71"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prn</w:t>
            </w:r>
          </w:p>
        </w:tc>
        <w:tc>
          <w:tcPr>
            <w:tcW w:w="666" w:type="pct"/>
            <w:vAlign w:val="center"/>
          </w:tcPr>
          <w:p w14:paraId="022F345B"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w:t>
            </w:r>
            <w:r w:rsidR="009D5C04" w:rsidRPr="0056047B">
              <w:rPr>
                <w:rFonts w:ascii="Verdana" w:hAnsi="Verdana" w:cstheme="minorHAnsi"/>
                <w:color w:val="000000"/>
                <w:sz w:val="16"/>
                <w:szCs w:val="16"/>
              </w:rPr>
              <w:t>7</w:t>
            </w:r>
          </w:p>
        </w:tc>
        <w:tc>
          <w:tcPr>
            <w:tcW w:w="2279" w:type="pct"/>
            <w:vAlign w:val="center"/>
          </w:tcPr>
          <w:p w14:paraId="67F835BD" w14:textId="77777777" w:rsidR="009C3999" w:rsidRPr="0056047B" w:rsidRDefault="009D5C04" w:rsidP="006C34D6">
            <w:pPr>
              <w:rPr>
                <w:rFonts w:ascii="Verdana" w:hAnsi="Verdana" w:cstheme="minorHAnsi"/>
                <w:color w:val="000000"/>
                <w:sz w:val="16"/>
                <w:szCs w:val="16"/>
              </w:rPr>
            </w:pPr>
            <w:r w:rsidRPr="0056047B">
              <w:rPr>
                <w:rFonts w:ascii="Verdana" w:hAnsi="Verdana" w:cstheme="minorHAnsi"/>
                <w:color w:val="000000"/>
                <w:sz w:val="16"/>
                <w:szCs w:val="16"/>
              </w:rPr>
              <w:t>Change to Char7; add leading zeros (if applicable)</w:t>
            </w:r>
            <w:r w:rsidR="009C3999" w:rsidRPr="0056047B">
              <w:rPr>
                <w:rFonts w:ascii="Verdana" w:hAnsi="Verdana" w:cstheme="minorHAnsi"/>
                <w:color w:val="000000"/>
                <w:sz w:val="16"/>
                <w:szCs w:val="16"/>
              </w:rPr>
              <w:t>.</w:t>
            </w:r>
            <w:r w:rsidRPr="0056047B">
              <w:rPr>
                <w:rFonts w:ascii="Verdana" w:hAnsi="Verdana" w:cstheme="minorHAnsi"/>
                <w:color w:val="000000"/>
                <w:sz w:val="16"/>
                <w:szCs w:val="16"/>
              </w:rPr>
              <w:t xml:space="preserve"> Remove leading and trailing blanks.</w:t>
            </w:r>
            <w:r w:rsidR="009C3999" w:rsidRPr="0056047B">
              <w:rPr>
                <w:rFonts w:ascii="Verdana" w:hAnsi="Verdana" w:cstheme="minorHAnsi"/>
                <w:color w:val="000000"/>
                <w:sz w:val="16"/>
                <w:szCs w:val="16"/>
              </w:rPr>
              <w:t xml:space="preserve"> Aka Register Number.</w:t>
            </w:r>
          </w:p>
        </w:tc>
      </w:tr>
      <w:tr w:rsidR="009C3999" w:rsidRPr="0056047B" w14:paraId="48F1C451" w14:textId="77777777" w:rsidTr="007A318A">
        <w:trPr>
          <w:jc w:val="center"/>
        </w:trPr>
        <w:tc>
          <w:tcPr>
            <w:tcW w:w="1540" w:type="pct"/>
            <w:vAlign w:val="center"/>
          </w:tcPr>
          <w:p w14:paraId="028E4572"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Lab Test Name</w:t>
            </w:r>
          </w:p>
        </w:tc>
        <w:tc>
          <w:tcPr>
            <w:tcW w:w="515" w:type="pct"/>
            <w:vAlign w:val="center"/>
          </w:tcPr>
          <w:p w14:paraId="270AD399"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labtest</w:t>
            </w:r>
          </w:p>
        </w:tc>
        <w:tc>
          <w:tcPr>
            <w:tcW w:w="666" w:type="pct"/>
            <w:vAlign w:val="center"/>
          </w:tcPr>
          <w:p w14:paraId="65645C5D"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$30</w:t>
            </w:r>
          </w:p>
        </w:tc>
        <w:tc>
          <w:tcPr>
            <w:tcW w:w="2279" w:type="pct"/>
            <w:vAlign w:val="center"/>
          </w:tcPr>
          <w:p w14:paraId="56384D1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 xml:space="preserve">No Derivation. </w:t>
            </w:r>
            <w:r w:rsidR="00C110A4" w:rsidRPr="0056047B">
              <w:rPr>
                <w:rFonts w:ascii="Verdana" w:hAnsi="Verdana" w:cstheme="minorHAnsi"/>
                <w:color w:val="000000"/>
                <w:sz w:val="16"/>
                <w:szCs w:val="16"/>
              </w:rPr>
              <w:t>Populate (copy down) on every record of the order.</w:t>
            </w:r>
          </w:p>
        </w:tc>
      </w:tr>
      <w:tr w:rsidR="009C3999" w:rsidRPr="0056047B" w14:paraId="09A79F1C" w14:textId="77777777" w:rsidTr="007A318A">
        <w:trPr>
          <w:jc w:val="center"/>
        </w:trPr>
        <w:tc>
          <w:tcPr>
            <w:tcW w:w="1540" w:type="pct"/>
            <w:vAlign w:val="center"/>
          </w:tcPr>
          <w:p w14:paraId="7E053F4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Master Change Code</w:t>
            </w:r>
          </w:p>
        </w:tc>
        <w:tc>
          <w:tcPr>
            <w:tcW w:w="515" w:type="pct"/>
            <w:vAlign w:val="center"/>
          </w:tcPr>
          <w:p w14:paraId="2A595731"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chgcode</w:t>
            </w:r>
          </w:p>
        </w:tc>
        <w:tc>
          <w:tcPr>
            <w:tcW w:w="666" w:type="pct"/>
            <w:vAlign w:val="center"/>
          </w:tcPr>
          <w:p w14:paraId="4072C8E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0E91C7B8"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6BB83698" w14:textId="77777777" w:rsidTr="007A318A">
        <w:trPr>
          <w:jc w:val="center"/>
        </w:trPr>
        <w:tc>
          <w:tcPr>
            <w:tcW w:w="1540" w:type="pct"/>
            <w:vAlign w:val="center"/>
          </w:tcPr>
          <w:p w14:paraId="7E8FB0A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Master Change Date</w:t>
            </w:r>
          </w:p>
        </w:tc>
        <w:tc>
          <w:tcPr>
            <w:tcW w:w="515" w:type="pct"/>
            <w:vAlign w:val="center"/>
          </w:tcPr>
          <w:p w14:paraId="69794C23"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chgdate</w:t>
            </w:r>
          </w:p>
        </w:tc>
        <w:tc>
          <w:tcPr>
            <w:tcW w:w="666" w:type="pct"/>
            <w:vAlign w:val="center"/>
          </w:tcPr>
          <w:p w14:paraId="6D6AC79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yyyymmdd</w:t>
            </w:r>
          </w:p>
        </w:tc>
        <w:tc>
          <w:tcPr>
            <w:tcW w:w="2279" w:type="pct"/>
            <w:vAlign w:val="center"/>
          </w:tcPr>
          <w:p w14:paraId="34779C6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468F01EE" w14:textId="77777777" w:rsidTr="007A318A">
        <w:trPr>
          <w:jc w:val="center"/>
        </w:trPr>
        <w:tc>
          <w:tcPr>
            <w:tcW w:w="1540" w:type="pct"/>
            <w:vAlign w:val="center"/>
          </w:tcPr>
          <w:p w14:paraId="151345E1"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Number of Services</w:t>
            </w:r>
          </w:p>
        </w:tc>
        <w:tc>
          <w:tcPr>
            <w:tcW w:w="515" w:type="pct"/>
            <w:vAlign w:val="center"/>
          </w:tcPr>
          <w:p w14:paraId="1F6C8881"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count</w:t>
            </w:r>
          </w:p>
        </w:tc>
        <w:tc>
          <w:tcPr>
            <w:tcW w:w="666" w:type="pct"/>
            <w:vAlign w:val="center"/>
          </w:tcPr>
          <w:p w14:paraId="21BD8672"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commna</w:t>
            </w:r>
          </w:p>
        </w:tc>
        <w:tc>
          <w:tcPr>
            <w:tcW w:w="2279" w:type="pct"/>
            <w:vAlign w:val="center"/>
          </w:tcPr>
          <w:p w14:paraId="7EDB851F"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 xml:space="preserve">No Derivation. </w:t>
            </w:r>
          </w:p>
        </w:tc>
      </w:tr>
      <w:tr w:rsidR="009C3999" w:rsidRPr="0056047B" w14:paraId="0A4255A5" w14:textId="77777777" w:rsidTr="007A318A">
        <w:trPr>
          <w:jc w:val="center"/>
        </w:trPr>
        <w:tc>
          <w:tcPr>
            <w:tcW w:w="1540" w:type="pct"/>
            <w:vAlign w:val="center"/>
          </w:tcPr>
          <w:p w14:paraId="7749D11D"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OHI Indicator</w:t>
            </w:r>
          </w:p>
        </w:tc>
        <w:tc>
          <w:tcPr>
            <w:tcW w:w="515" w:type="pct"/>
            <w:vAlign w:val="center"/>
          </w:tcPr>
          <w:p w14:paraId="65E83494"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ohi</w:t>
            </w:r>
          </w:p>
        </w:tc>
        <w:tc>
          <w:tcPr>
            <w:tcW w:w="666" w:type="pct"/>
            <w:vAlign w:val="center"/>
          </w:tcPr>
          <w:p w14:paraId="1835F31A"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68BBDE0C"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6CB6A22C" w14:textId="77777777" w:rsidTr="007A318A">
        <w:trPr>
          <w:jc w:val="center"/>
        </w:trPr>
        <w:tc>
          <w:tcPr>
            <w:tcW w:w="1540" w:type="pct"/>
            <w:vAlign w:val="center"/>
          </w:tcPr>
          <w:p w14:paraId="2DDC41E8"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Ordering DMIS ID</w:t>
            </w:r>
          </w:p>
        </w:tc>
        <w:tc>
          <w:tcPr>
            <w:tcW w:w="515" w:type="pct"/>
            <w:vAlign w:val="center"/>
          </w:tcPr>
          <w:p w14:paraId="75D92623"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orddmis</w:t>
            </w:r>
          </w:p>
        </w:tc>
        <w:tc>
          <w:tcPr>
            <w:tcW w:w="666" w:type="pct"/>
            <w:vAlign w:val="center"/>
          </w:tcPr>
          <w:p w14:paraId="26990A2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vAlign w:val="center"/>
          </w:tcPr>
          <w:p w14:paraId="582709F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 Aka Order Requesting Location DMIS ID.</w:t>
            </w:r>
            <w:r w:rsidR="00486B7D" w:rsidRPr="0056047B">
              <w:rPr>
                <w:rFonts w:ascii="Verdana" w:hAnsi="Verdana" w:cstheme="minorHAnsi"/>
                <w:color w:val="000000"/>
                <w:sz w:val="16"/>
                <w:szCs w:val="16"/>
              </w:rPr>
              <w:t xml:space="preserve"> Populate (copy down) on every record of the order. </w:t>
            </w:r>
          </w:p>
        </w:tc>
      </w:tr>
      <w:tr w:rsidR="009C3999" w:rsidRPr="0056047B" w14:paraId="782C9409" w14:textId="77777777" w:rsidTr="007A318A">
        <w:trPr>
          <w:jc w:val="center"/>
        </w:trPr>
        <w:tc>
          <w:tcPr>
            <w:tcW w:w="1540" w:type="pct"/>
            <w:vAlign w:val="center"/>
          </w:tcPr>
          <w:p w14:paraId="35785078"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Ordering MEPRS Code</w:t>
            </w:r>
          </w:p>
        </w:tc>
        <w:tc>
          <w:tcPr>
            <w:tcW w:w="515" w:type="pct"/>
            <w:vAlign w:val="center"/>
          </w:tcPr>
          <w:p w14:paraId="63B3E761"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meprscd</w:t>
            </w:r>
          </w:p>
        </w:tc>
        <w:tc>
          <w:tcPr>
            <w:tcW w:w="666" w:type="pct"/>
            <w:vAlign w:val="center"/>
          </w:tcPr>
          <w:p w14:paraId="07C061A3"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vAlign w:val="center"/>
          </w:tcPr>
          <w:p w14:paraId="7A6E652E"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  Aka Order Requesting Location MEPRS Code.</w:t>
            </w:r>
          </w:p>
        </w:tc>
      </w:tr>
      <w:tr w:rsidR="009C3999" w:rsidRPr="0056047B" w14:paraId="2A580CEB" w14:textId="77777777" w:rsidTr="007A318A">
        <w:trPr>
          <w:jc w:val="center"/>
        </w:trPr>
        <w:tc>
          <w:tcPr>
            <w:tcW w:w="1540" w:type="pct"/>
            <w:vAlign w:val="center"/>
          </w:tcPr>
          <w:p w14:paraId="61382710"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Ordering Provider EDIPN</w:t>
            </w:r>
          </w:p>
        </w:tc>
        <w:tc>
          <w:tcPr>
            <w:tcW w:w="515" w:type="pct"/>
            <w:vAlign w:val="center"/>
          </w:tcPr>
          <w:p w14:paraId="423F6C2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opedipn</w:t>
            </w:r>
          </w:p>
        </w:tc>
        <w:tc>
          <w:tcPr>
            <w:tcW w:w="666" w:type="pct"/>
            <w:vAlign w:val="center"/>
          </w:tcPr>
          <w:p w14:paraId="1624D7C2"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$10</w:t>
            </w:r>
          </w:p>
        </w:tc>
        <w:tc>
          <w:tcPr>
            <w:tcW w:w="2279" w:type="pct"/>
            <w:vAlign w:val="center"/>
          </w:tcPr>
          <w:p w14:paraId="1E75DAD0"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4E3AB368" w14:textId="77777777" w:rsidTr="007A318A">
        <w:trPr>
          <w:jc w:val="center"/>
        </w:trPr>
        <w:tc>
          <w:tcPr>
            <w:tcW w:w="1540" w:type="pct"/>
            <w:vAlign w:val="center"/>
          </w:tcPr>
          <w:p w14:paraId="0EF4656C"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Ordering Provider HIPAA Taxonomy</w:t>
            </w:r>
          </w:p>
        </w:tc>
        <w:tc>
          <w:tcPr>
            <w:tcW w:w="515" w:type="pct"/>
            <w:vAlign w:val="center"/>
          </w:tcPr>
          <w:p w14:paraId="50E38FBD"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ophipaa</w:t>
            </w:r>
          </w:p>
        </w:tc>
        <w:tc>
          <w:tcPr>
            <w:tcW w:w="666" w:type="pct"/>
            <w:vAlign w:val="center"/>
          </w:tcPr>
          <w:p w14:paraId="450E25A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$10</w:t>
            </w:r>
          </w:p>
        </w:tc>
        <w:tc>
          <w:tcPr>
            <w:tcW w:w="2279" w:type="pct"/>
            <w:vAlign w:val="center"/>
          </w:tcPr>
          <w:p w14:paraId="4AC6F891"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2AD6A69A" w14:textId="77777777" w:rsidTr="007A318A">
        <w:trPr>
          <w:jc w:val="center"/>
        </w:trPr>
        <w:tc>
          <w:tcPr>
            <w:tcW w:w="1540" w:type="pct"/>
            <w:vAlign w:val="center"/>
          </w:tcPr>
          <w:p w14:paraId="3D0189B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Ordering Provider IEN</w:t>
            </w:r>
          </w:p>
        </w:tc>
        <w:tc>
          <w:tcPr>
            <w:tcW w:w="515" w:type="pct"/>
            <w:vAlign w:val="center"/>
          </w:tcPr>
          <w:p w14:paraId="7F0D8274"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opien</w:t>
            </w:r>
          </w:p>
        </w:tc>
        <w:tc>
          <w:tcPr>
            <w:tcW w:w="666" w:type="pct"/>
            <w:vAlign w:val="center"/>
          </w:tcPr>
          <w:p w14:paraId="44528CD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$20</w:t>
            </w:r>
          </w:p>
        </w:tc>
        <w:tc>
          <w:tcPr>
            <w:tcW w:w="2279" w:type="pct"/>
            <w:vAlign w:val="center"/>
          </w:tcPr>
          <w:p w14:paraId="2DF1A86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0549558C" w14:textId="77777777" w:rsidTr="007A318A">
        <w:trPr>
          <w:jc w:val="center"/>
        </w:trPr>
        <w:tc>
          <w:tcPr>
            <w:tcW w:w="1540" w:type="pct"/>
            <w:vAlign w:val="center"/>
          </w:tcPr>
          <w:p w14:paraId="07C22F5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Ordering Provider NPI</w:t>
            </w:r>
          </w:p>
        </w:tc>
        <w:tc>
          <w:tcPr>
            <w:tcW w:w="515" w:type="pct"/>
            <w:vAlign w:val="center"/>
          </w:tcPr>
          <w:p w14:paraId="3F9F3529"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opnpi</w:t>
            </w:r>
          </w:p>
        </w:tc>
        <w:tc>
          <w:tcPr>
            <w:tcW w:w="666" w:type="pct"/>
            <w:vAlign w:val="center"/>
          </w:tcPr>
          <w:p w14:paraId="59C738D7"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$10</w:t>
            </w:r>
          </w:p>
        </w:tc>
        <w:tc>
          <w:tcPr>
            <w:tcW w:w="2279" w:type="pct"/>
            <w:vAlign w:val="center"/>
          </w:tcPr>
          <w:p w14:paraId="4ADC6CDE"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345146E7" w14:textId="77777777" w:rsidTr="007A318A">
        <w:trPr>
          <w:jc w:val="center"/>
        </w:trPr>
        <w:tc>
          <w:tcPr>
            <w:tcW w:w="1540" w:type="pct"/>
            <w:vAlign w:val="center"/>
          </w:tcPr>
          <w:p w14:paraId="6963879E"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Ordering Provider SSN</w:t>
            </w:r>
          </w:p>
        </w:tc>
        <w:tc>
          <w:tcPr>
            <w:tcW w:w="515" w:type="pct"/>
            <w:vAlign w:val="center"/>
          </w:tcPr>
          <w:p w14:paraId="2A56953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opssn</w:t>
            </w:r>
          </w:p>
        </w:tc>
        <w:tc>
          <w:tcPr>
            <w:tcW w:w="666" w:type="pct"/>
            <w:vAlign w:val="center"/>
          </w:tcPr>
          <w:p w14:paraId="56A7FAA8"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$9</w:t>
            </w:r>
          </w:p>
        </w:tc>
        <w:tc>
          <w:tcPr>
            <w:tcW w:w="2279" w:type="pct"/>
            <w:vAlign w:val="center"/>
          </w:tcPr>
          <w:p w14:paraId="0547F36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22991CB4" w14:textId="77777777" w:rsidTr="007A318A">
        <w:trPr>
          <w:jc w:val="center"/>
        </w:trPr>
        <w:tc>
          <w:tcPr>
            <w:tcW w:w="1540" w:type="pct"/>
            <w:vAlign w:val="center"/>
          </w:tcPr>
          <w:p w14:paraId="2D19E44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Patient Category Code</w:t>
            </w:r>
          </w:p>
        </w:tc>
        <w:tc>
          <w:tcPr>
            <w:tcW w:w="515" w:type="pct"/>
            <w:vAlign w:val="center"/>
          </w:tcPr>
          <w:p w14:paraId="555697B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patcat</w:t>
            </w:r>
          </w:p>
        </w:tc>
        <w:tc>
          <w:tcPr>
            <w:tcW w:w="666" w:type="pct"/>
            <w:vAlign w:val="center"/>
          </w:tcPr>
          <w:p w14:paraId="7607E661"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$3</w:t>
            </w:r>
          </w:p>
        </w:tc>
        <w:tc>
          <w:tcPr>
            <w:tcW w:w="2279" w:type="pct"/>
            <w:vAlign w:val="center"/>
          </w:tcPr>
          <w:p w14:paraId="281E045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29D8BAE5" w14:textId="77777777" w:rsidTr="007A318A">
        <w:trPr>
          <w:jc w:val="center"/>
        </w:trPr>
        <w:tc>
          <w:tcPr>
            <w:tcW w:w="1540" w:type="pct"/>
            <w:vAlign w:val="center"/>
          </w:tcPr>
          <w:p w14:paraId="66EEE77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PATCAT subcategory</w:t>
            </w:r>
          </w:p>
        </w:tc>
        <w:tc>
          <w:tcPr>
            <w:tcW w:w="515" w:type="pct"/>
            <w:vAlign w:val="center"/>
          </w:tcPr>
          <w:p w14:paraId="76331519"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patcat2</w:t>
            </w:r>
          </w:p>
        </w:tc>
        <w:tc>
          <w:tcPr>
            <w:tcW w:w="666" w:type="pct"/>
            <w:vAlign w:val="center"/>
          </w:tcPr>
          <w:p w14:paraId="20BD61D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1C5FFF7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77F8C9C7" w14:textId="77777777" w:rsidTr="007A318A">
        <w:trPr>
          <w:jc w:val="center"/>
        </w:trPr>
        <w:tc>
          <w:tcPr>
            <w:tcW w:w="1540" w:type="pct"/>
            <w:vAlign w:val="center"/>
          </w:tcPr>
          <w:p w14:paraId="7A86B948"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Patient Age</w:t>
            </w:r>
          </w:p>
        </w:tc>
        <w:tc>
          <w:tcPr>
            <w:tcW w:w="515" w:type="pct"/>
            <w:vAlign w:val="center"/>
          </w:tcPr>
          <w:p w14:paraId="1D7EF40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patage</w:t>
            </w:r>
          </w:p>
        </w:tc>
        <w:tc>
          <w:tcPr>
            <w:tcW w:w="666" w:type="pct"/>
            <w:vAlign w:val="center"/>
          </w:tcPr>
          <w:p w14:paraId="2A6531A0"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Numeric</w:t>
            </w:r>
          </w:p>
        </w:tc>
        <w:tc>
          <w:tcPr>
            <w:tcW w:w="2279" w:type="pct"/>
            <w:vAlign w:val="center"/>
          </w:tcPr>
          <w:p w14:paraId="072D829F"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2E8F71D0" w14:textId="77777777" w:rsidTr="007A318A">
        <w:trPr>
          <w:jc w:val="center"/>
        </w:trPr>
        <w:tc>
          <w:tcPr>
            <w:tcW w:w="1540" w:type="pct"/>
            <w:vAlign w:val="center"/>
          </w:tcPr>
          <w:p w14:paraId="1E61C417"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Patient EDIPN (raw)</w:t>
            </w:r>
          </w:p>
        </w:tc>
        <w:tc>
          <w:tcPr>
            <w:tcW w:w="515" w:type="pct"/>
            <w:vAlign w:val="center"/>
          </w:tcPr>
          <w:p w14:paraId="27AC764E"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redipn</w:t>
            </w:r>
          </w:p>
        </w:tc>
        <w:tc>
          <w:tcPr>
            <w:tcW w:w="666" w:type="pct"/>
            <w:vAlign w:val="center"/>
          </w:tcPr>
          <w:p w14:paraId="1E4360E9"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$10</w:t>
            </w:r>
          </w:p>
        </w:tc>
        <w:tc>
          <w:tcPr>
            <w:tcW w:w="2279" w:type="pct"/>
            <w:vAlign w:val="center"/>
          </w:tcPr>
          <w:p w14:paraId="19E98491"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 Aka Patient Identifier on record.</w:t>
            </w:r>
          </w:p>
        </w:tc>
      </w:tr>
      <w:tr w:rsidR="009C3999" w:rsidRPr="0056047B" w14:paraId="7D2D168E" w14:textId="77777777" w:rsidTr="007A318A">
        <w:trPr>
          <w:jc w:val="center"/>
        </w:trPr>
        <w:tc>
          <w:tcPr>
            <w:tcW w:w="1540" w:type="pct"/>
            <w:vAlign w:val="center"/>
          </w:tcPr>
          <w:p w14:paraId="500E08CF"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Patient Family Member Prefix</w:t>
            </w:r>
          </w:p>
        </w:tc>
        <w:tc>
          <w:tcPr>
            <w:tcW w:w="515" w:type="pct"/>
            <w:vAlign w:val="center"/>
          </w:tcPr>
          <w:p w14:paraId="4574DBA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fmp</w:t>
            </w:r>
          </w:p>
        </w:tc>
        <w:tc>
          <w:tcPr>
            <w:tcW w:w="666" w:type="pct"/>
            <w:vAlign w:val="center"/>
          </w:tcPr>
          <w:p w14:paraId="2F1B18BE"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vAlign w:val="center"/>
          </w:tcPr>
          <w:p w14:paraId="3D90F5A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3F49DC99" w14:textId="77777777" w:rsidTr="007A318A">
        <w:trPr>
          <w:jc w:val="center"/>
        </w:trPr>
        <w:tc>
          <w:tcPr>
            <w:tcW w:w="1540" w:type="pct"/>
            <w:vAlign w:val="center"/>
          </w:tcPr>
          <w:p w14:paraId="45C72E5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Patient HCDP Code (raw)</w:t>
            </w:r>
          </w:p>
        </w:tc>
        <w:tc>
          <w:tcPr>
            <w:tcW w:w="515" w:type="pct"/>
            <w:vAlign w:val="center"/>
          </w:tcPr>
          <w:p w14:paraId="054970B0"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hcdpr</w:t>
            </w:r>
          </w:p>
        </w:tc>
        <w:tc>
          <w:tcPr>
            <w:tcW w:w="666" w:type="pct"/>
            <w:vAlign w:val="center"/>
          </w:tcPr>
          <w:p w14:paraId="6D74C270"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$3</w:t>
            </w:r>
          </w:p>
        </w:tc>
        <w:tc>
          <w:tcPr>
            <w:tcW w:w="2279" w:type="pct"/>
            <w:vAlign w:val="center"/>
          </w:tcPr>
          <w:p w14:paraId="33542CDD"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046C6603" w14:textId="77777777" w:rsidTr="007A318A">
        <w:trPr>
          <w:jc w:val="center"/>
        </w:trPr>
        <w:tc>
          <w:tcPr>
            <w:tcW w:w="1540" w:type="pct"/>
            <w:vAlign w:val="center"/>
          </w:tcPr>
          <w:p w14:paraId="0FA0A9E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Patient IEN</w:t>
            </w:r>
          </w:p>
        </w:tc>
        <w:tc>
          <w:tcPr>
            <w:tcW w:w="515" w:type="pct"/>
            <w:vAlign w:val="center"/>
          </w:tcPr>
          <w:p w14:paraId="21A2F85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patien</w:t>
            </w:r>
          </w:p>
        </w:tc>
        <w:tc>
          <w:tcPr>
            <w:tcW w:w="666" w:type="pct"/>
            <w:vAlign w:val="center"/>
          </w:tcPr>
          <w:p w14:paraId="041DA08F"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$20</w:t>
            </w:r>
          </w:p>
        </w:tc>
        <w:tc>
          <w:tcPr>
            <w:tcW w:w="2279" w:type="pct"/>
            <w:vAlign w:val="center"/>
          </w:tcPr>
          <w:p w14:paraId="7FA552F4"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42BA7FFB" w14:textId="77777777" w:rsidTr="007A318A">
        <w:trPr>
          <w:jc w:val="center"/>
        </w:trPr>
        <w:tc>
          <w:tcPr>
            <w:tcW w:w="1540" w:type="pct"/>
            <w:vAlign w:val="center"/>
          </w:tcPr>
          <w:p w14:paraId="4D922EDF"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Patient SSN</w:t>
            </w:r>
          </w:p>
        </w:tc>
        <w:tc>
          <w:tcPr>
            <w:tcW w:w="515" w:type="pct"/>
            <w:vAlign w:val="center"/>
          </w:tcPr>
          <w:p w14:paraId="7C1CFA2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patssn</w:t>
            </w:r>
          </w:p>
        </w:tc>
        <w:tc>
          <w:tcPr>
            <w:tcW w:w="666" w:type="pct"/>
            <w:vAlign w:val="center"/>
          </w:tcPr>
          <w:p w14:paraId="7EB67007"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$9</w:t>
            </w:r>
          </w:p>
        </w:tc>
        <w:tc>
          <w:tcPr>
            <w:tcW w:w="2279" w:type="pct"/>
            <w:vAlign w:val="center"/>
          </w:tcPr>
          <w:p w14:paraId="37F4BB1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1E36778A" w14:textId="77777777" w:rsidTr="007A318A">
        <w:trPr>
          <w:jc w:val="center"/>
        </w:trPr>
        <w:tc>
          <w:tcPr>
            <w:tcW w:w="1540" w:type="pct"/>
            <w:vAlign w:val="center"/>
          </w:tcPr>
          <w:p w14:paraId="07CC881E"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Patient SSN Type Code</w:t>
            </w:r>
          </w:p>
        </w:tc>
        <w:tc>
          <w:tcPr>
            <w:tcW w:w="515" w:type="pct"/>
            <w:vAlign w:val="center"/>
          </w:tcPr>
          <w:p w14:paraId="4C8EA8C3"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patssntyp</w:t>
            </w:r>
          </w:p>
        </w:tc>
        <w:tc>
          <w:tcPr>
            <w:tcW w:w="666" w:type="pct"/>
            <w:vAlign w:val="center"/>
          </w:tcPr>
          <w:p w14:paraId="17ED0DB8"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7C340D41"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 xml:space="preserve">No Derivation. Type code describing the Patient SSN. Valid values:  </w:t>
            </w:r>
          </w:p>
          <w:p w14:paraId="73ED6667"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D = Temporary Identification Number (TIN)</w:t>
            </w:r>
          </w:p>
          <w:p w14:paraId="757E7DEB"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F = Foreign Identification Number (FIN)</w:t>
            </w:r>
          </w:p>
          <w:p w14:paraId="10B18DFF"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lastRenderedPageBreak/>
              <w:t>I = Provider Tax ID (ITIN)</w:t>
            </w:r>
          </w:p>
          <w:p w14:paraId="06A1193A"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 = US military personnel code prior to SSNs</w:t>
            </w:r>
          </w:p>
          <w:p w14:paraId="6D517247"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R = Special Code assigned to a DOD contractor</w:t>
            </w:r>
          </w:p>
          <w:p w14:paraId="6899EE1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 xml:space="preserve">S = Social Security Number (SSN) </w:t>
            </w:r>
          </w:p>
          <w:p w14:paraId="744F3879"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U = Pseudo SSN.</w:t>
            </w:r>
          </w:p>
        </w:tc>
      </w:tr>
      <w:tr w:rsidR="009C3999" w:rsidRPr="0056047B" w14:paraId="6264033C" w14:textId="77777777" w:rsidTr="007A318A">
        <w:trPr>
          <w:jc w:val="center"/>
        </w:trPr>
        <w:tc>
          <w:tcPr>
            <w:tcW w:w="1540" w:type="pct"/>
            <w:vAlign w:val="center"/>
          </w:tcPr>
          <w:p w14:paraId="2A94AD18"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lastRenderedPageBreak/>
              <w:t>Performing CMAC Locality Code</w:t>
            </w:r>
          </w:p>
        </w:tc>
        <w:tc>
          <w:tcPr>
            <w:tcW w:w="515" w:type="pct"/>
            <w:vAlign w:val="center"/>
          </w:tcPr>
          <w:p w14:paraId="24C141E5"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cmaccd</w:t>
            </w:r>
          </w:p>
        </w:tc>
        <w:tc>
          <w:tcPr>
            <w:tcW w:w="666" w:type="pct"/>
            <w:vAlign w:val="center"/>
          </w:tcPr>
          <w:p w14:paraId="2509AF4E"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$3</w:t>
            </w:r>
          </w:p>
        </w:tc>
        <w:tc>
          <w:tcPr>
            <w:tcW w:w="2279" w:type="pct"/>
            <w:vAlign w:val="center"/>
          </w:tcPr>
          <w:p w14:paraId="7F971741"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78E3FCCE" w14:textId="77777777" w:rsidTr="007A318A">
        <w:trPr>
          <w:jc w:val="center"/>
        </w:trPr>
        <w:tc>
          <w:tcPr>
            <w:tcW w:w="1540" w:type="pct"/>
            <w:vAlign w:val="center"/>
          </w:tcPr>
          <w:p w14:paraId="31DD00EB"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Purchased Service Facility ID</w:t>
            </w:r>
          </w:p>
        </w:tc>
        <w:tc>
          <w:tcPr>
            <w:tcW w:w="515" w:type="pct"/>
            <w:vAlign w:val="center"/>
          </w:tcPr>
          <w:p w14:paraId="0679155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psfid</w:t>
            </w:r>
          </w:p>
        </w:tc>
        <w:tc>
          <w:tcPr>
            <w:tcW w:w="666" w:type="pct"/>
            <w:vAlign w:val="center"/>
          </w:tcPr>
          <w:p w14:paraId="6E342F2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$12</w:t>
            </w:r>
          </w:p>
        </w:tc>
        <w:tc>
          <w:tcPr>
            <w:tcW w:w="2279" w:type="pct"/>
            <w:vAlign w:val="center"/>
          </w:tcPr>
          <w:p w14:paraId="6302AE42"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 Purchased Service Facility IEN. Previously named IEN/SSN (ienssn).</w:t>
            </w:r>
          </w:p>
        </w:tc>
      </w:tr>
      <w:tr w:rsidR="009C3999" w:rsidRPr="0056047B" w14:paraId="6F0826AB" w14:textId="77777777" w:rsidTr="007A318A">
        <w:trPr>
          <w:jc w:val="center"/>
        </w:trPr>
        <w:tc>
          <w:tcPr>
            <w:tcW w:w="1540" w:type="pct"/>
            <w:vAlign w:val="center"/>
          </w:tcPr>
          <w:p w14:paraId="5D665B14"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Purchased Service Facility ID Type Code</w:t>
            </w:r>
          </w:p>
        </w:tc>
        <w:tc>
          <w:tcPr>
            <w:tcW w:w="515" w:type="pct"/>
            <w:vAlign w:val="center"/>
          </w:tcPr>
          <w:p w14:paraId="3AC0EC00"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psfidtyp</w:t>
            </w:r>
          </w:p>
        </w:tc>
        <w:tc>
          <w:tcPr>
            <w:tcW w:w="666" w:type="pct"/>
            <w:vAlign w:val="center"/>
          </w:tcPr>
          <w:p w14:paraId="162A9EC2"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vAlign w:val="center"/>
          </w:tcPr>
          <w:p w14:paraId="7C193B62"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 The type (IEN/SSN) of the Purchased Service Facility Identifier. Valid values: 24 = IEN, 34 = SSN. Previously named External Indicator (external).</w:t>
            </w:r>
          </w:p>
        </w:tc>
      </w:tr>
      <w:tr w:rsidR="009C3999" w:rsidRPr="0056047B" w14:paraId="11C18319" w14:textId="77777777" w:rsidTr="007A318A">
        <w:trPr>
          <w:jc w:val="center"/>
        </w:trPr>
        <w:tc>
          <w:tcPr>
            <w:tcW w:w="1540" w:type="pct"/>
            <w:vAlign w:val="center"/>
          </w:tcPr>
          <w:p w14:paraId="26C068EE"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Record Number</w:t>
            </w:r>
          </w:p>
        </w:tc>
        <w:tc>
          <w:tcPr>
            <w:tcW w:w="515" w:type="pct"/>
            <w:vAlign w:val="center"/>
          </w:tcPr>
          <w:p w14:paraId="3E864136"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recno</w:t>
            </w:r>
          </w:p>
        </w:tc>
        <w:tc>
          <w:tcPr>
            <w:tcW w:w="666" w:type="pct"/>
            <w:vAlign w:val="center"/>
          </w:tcPr>
          <w:p w14:paraId="3F808AC9"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Numeric</w:t>
            </w:r>
          </w:p>
        </w:tc>
        <w:tc>
          <w:tcPr>
            <w:tcW w:w="2279" w:type="pct"/>
            <w:vAlign w:val="center"/>
          </w:tcPr>
          <w:p w14:paraId="4159168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 xml:space="preserve">No Derivation. Numeric. </w:t>
            </w:r>
            <w:r w:rsidR="00665555" w:rsidRPr="0056047B">
              <w:rPr>
                <w:rFonts w:ascii="Verdana" w:hAnsi="Verdana" w:cstheme="minorHAnsi"/>
                <w:color w:val="000000"/>
                <w:sz w:val="16"/>
                <w:szCs w:val="16"/>
              </w:rPr>
              <w:t>K</w:t>
            </w:r>
            <w:r w:rsidRPr="0056047B">
              <w:rPr>
                <w:rFonts w:ascii="Verdana" w:hAnsi="Verdana" w:cstheme="minorHAnsi"/>
                <w:color w:val="000000"/>
                <w:sz w:val="16"/>
                <w:szCs w:val="16"/>
              </w:rPr>
              <w:t>eep first item in CHCSDMIS, ACCESSION, RECNO, CPT, CPTMOD, MOD hierarchy.</w:t>
            </w:r>
          </w:p>
        </w:tc>
      </w:tr>
      <w:tr w:rsidR="009C3999" w:rsidRPr="0056047B" w14:paraId="54F4BEA4" w14:textId="77777777" w:rsidTr="007A318A">
        <w:trPr>
          <w:jc w:val="center"/>
        </w:trPr>
        <w:tc>
          <w:tcPr>
            <w:tcW w:w="1540" w:type="pct"/>
            <w:vAlign w:val="center"/>
          </w:tcPr>
          <w:p w14:paraId="47CF11F3"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Sponsor SSN (raw)</w:t>
            </w:r>
          </w:p>
        </w:tc>
        <w:tc>
          <w:tcPr>
            <w:tcW w:w="515" w:type="pct"/>
            <w:vAlign w:val="center"/>
          </w:tcPr>
          <w:p w14:paraId="6DF07622"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rsponssn</w:t>
            </w:r>
          </w:p>
        </w:tc>
        <w:tc>
          <w:tcPr>
            <w:tcW w:w="666" w:type="pct"/>
            <w:vAlign w:val="center"/>
          </w:tcPr>
          <w:p w14:paraId="3CF0F4E8"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$9</w:t>
            </w:r>
          </w:p>
        </w:tc>
        <w:tc>
          <w:tcPr>
            <w:tcW w:w="2279" w:type="pct"/>
            <w:vAlign w:val="center"/>
          </w:tcPr>
          <w:p w14:paraId="02F03A2F"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9C3999" w:rsidRPr="0056047B" w14:paraId="115A93BF" w14:textId="77777777" w:rsidTr="007A318A">
        <w:trPr>
          <w:jc w:val="center"/>
        </w:trPr>
        <w:tc>
          <w:tcPr>
            <w:tcW w:w="1540" w:type="pct"/>
            <w:vAlign w:val="center"/>
          </w:tcPr>
          <w:p w14:paraId="4C4281CE"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Sponsor SSN (raw) Type Code</w:t>
            </w:r>
          </w:p>
        </w:tc>
        <w:tc>
          <w:tcPr>
            <w:tcW w:w="515" w:type="pct"/>
            <w:vAlign w:val="center"/>
          </w:tcPr>
          <w:p w14:paraId="2E7A9FB7"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rsponssntyp</w:t>
            </w:r>
          </w:p>
        </w:tc>
        <w:tc>
          <w:tcPr>
            <w:tcW w:w="666" w:type="pct"/>
            <w:vAlign w:val="center"/>
          </w:tcPr>
          <w:p w14:paraId="314E0E31"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1A83380F"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 Type code describing the Sponsor SSN (raw). Valid values:  D = Temporary Identification Number (TIN)</w:t>
            </w:r>
          </w:p>
          <w:p w14:paraId="370A4B27"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F = Foreign Identification Number (FIN)</w:t>
            </w:r>
          </w:p>
          <w:p w14:paraId="20F1D762"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I = Provider Tax ID (ITIN)</w:t>
            </w:r>
          </w:p>
          <w:p w14:paraId="78E097A0"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P = US military personnel code prior to SSNs</w:t>
            </w:r>
          </w:p>
          <w:p w14:paraId="5B25CAD6"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R = Special Code assigned to a DOD contractor</w:t>
            </w:r>
          </w:p>
          <w:p w14:paraId="53E35B5E"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 xml:space="preserve">S = Social Security Number (SSN) </w:t>
            </w:r>
          </w:p>
          <w:p w14:paraId="54350701"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U = Pseudo SSN.</w:t>
            </w:r>
          </w:p>
        </w:tc>
      </w:tr>
      <w:tr w:rsidR="009C3999" w:rsidRPr="0056047B" w14:paraId="7B4ACF7A" w14:textId="77777777" w:rsidTr="007A318A">
        <w:trPr>
          <w:jc w:val="center"/>
        </w:trPr>
        <w:tc>
          <w:tcPr>
            <w:tcW w:w="1540" w:type="pct"/>
            <w:vAlign w:val="center"/>
          </w:tcPr>
          <w:p w14:paraId="5AE2CCD1"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Treatment DMIS ID</w:t>
            </w:r>
          </w:p>
        </w:tc>
        <w:tc>
          <w:tcPr>
            <w:tcW w:w="515" w:type="pct"/>
            <w:vAlign w:val="center"/>
          </w:tcPr>
          <w:p w14:paraId="49D8643D"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tmtdmis</w:t>
            </w:r>
          </w:p>
        </w:tc>
        <w:tc>
          <w:tcPr>
            <w:tcW w:w="666" w:type="pct"/>
            <w:vAlign w:val="center"/>
          </w:tcPr>
          <w:p w14:paraId="0D8A4AB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vAlign w:val="center"/>
          </w:tcPr>
          <w:p w14:paraId="0D61C838"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 Aka Performing DMIS ID.</w:t>
            </w:r>
          </w:p>
        </w:tc>
      </w:tr>
      <w:tr w:rsidR="009C3999" w:rsidRPr="0056047B" w14:paraId="39FE927B" w14:textId="77777777" w:rsidTr="007A318A">
        <w:trPr>
          <w:jc w:val="center"/>
        </w:trPr>
        <w:tc>
          <w:tcPr>
            <w:tcW w:w="1540" w:type="pct"/>
            <w:tcBorders>
              <w:bottom w:val="single" w:sz="4" w:space="0" w:color="auto"/>
            </w:tcBorders>
            <w:vAlign w:val="center"/>
          </w:tcPr>
          <w:p w14:paraId="000671F0"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Treatment Group/Parent DMIS ID</w:t>
            </w:r>
          </w:p>
        </w:tc>
        <w:tc>
          <w:tcPr>
            <w:tcW w:w="515" w:type="pct"/>
            <w:tcBorders>
              <w:bottom w:val="single" w:sz="4" w:space="0" w:color="auto"/>
            </w:tcBorders>
            <w:vAlign w:val="center"/>
          </w:tcPr>
          <w:p w14:paraId="124DA5FC"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pgrpdmis</w:t>
            </w:r>
          </w:p>
        </w:tc>
        <w:tc>
          <w:tcPr>
            <w:tcW w:w="666" w:type="pct"/>
            <w:tcBorders>
              <w:bottom w:val="single" w:sz="4" w:space="0" w:color="auto"/>
            </w:tcBorders>
            <w:vAlign w:val="center"/>
          </w:tcPr>
          <w:p w14:paraId="47E564F4" w14:textId="77777777" w:rsidR="009C3999" w:rsidRPr="0056047B" w:rsidRDefault="009C3999" w:rsidP="006C34D6">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tcBorders>
              <w:bottom w:val="single" w:sz="4" w:space="0" w:color="auto"/>
            </w:tcBorders>
            <w:vAlign w:val="center"/>
          </w:tcPr>
          <w:p w14:paraId="465EB2CF" w14:textId="77777777" w:rsidR="009C3999" w:rsidRPr="0056047B" w:rsidRDefault="009C3999" w:rsidP="006C34D6">
            <w:pPr>
              <w:rPr>
                <w:rFonts w:ascii="Verdana" w:hAnsi="Verdana" w:cstheme="minorHAnsi"/>
                <w:color w:val="000000"/>
                <w:sz w:val="16"/>
                <w:szCs w:val="16"/>
              </w:rPr>
            </w:pPr>
            <w:r w:rsidRPr="0056047B">
              <w:rPr>
                <w:rFonts w:ascii="Verdana" w:hAnsi="Verdana" w:cstheme="minorHAnsi"/>
                <w:color w:val="000000"/>
                <w:sz w:val="16"/>
                <w:szCs w:val="16"/>
              </w:rPr>
              <w:t>No Derivation.</w:t>
            </w:r>
          </w:p>
        </w:tc>
      </w:tr>
      <w:tr w:rsidR="00C71C63" w:rsidRPr="0056047B" w14:paraId="04D07D62"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45A1286D" w14:textId="0D119C31" w:rsidR="00C71C63" w:rsidRPr="0056047B" w:rsidRDefault="00C71C63" w:rsidP="00C71C63">
            <w:pPr>
              <w:rPr>
                <w:rFonts w:ascii="Verdana" w:hAnsi="Verdana" w:cstheme="minorHAnsi"/>
                <w:b/>
                <w:bCs/>
                <w:i/>
                <w:iCs/>
                <w:color w:val="000000"/>
                <w:sz w:val="16"/>
                <w:szCs w:val="16"/>
              </w:rPr>
            </w:pPr>
            <w:r w:rsidRPr="0056047B">
              <w:rPr>
                <w:rFonts w:ascii="Verdana" w:hAnsi="Verdana" w:cstheme="minorHAnsi"/>
                <w:b/>
                <w:bCs/>
                <w:i/>
                <w:iCs/>
                <w:color w:val="000000"/>
                <w:sz w:val="20"/>
              </w:rPr>
              <w:t>CADRE Laboratory Enhanced Internally Derived Fields</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5298C200" w14:textId="77777777" w:rsidR="00C71C63" w:rsidRPr="0056047B" w:rsidRDefault="00C71C63" w:rsidP="00C71C63">
            <w:pPr>
              <w:rPr>
                <w:rFonts w:ascii="Verdana" w:hAnsi="Verdana" w:cstheme="minorHAnsi"/>
                <w:color w:val="000000"/>
                <w:sz w:val="16"/>
                <w:szCs w:val="16"/>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49576320" w14:textId="77777777" w:rsidR="00C71C63" w:rsidRPr="0056047B" w:rsidRDefault="00C71C63" w:rsidP="00C71C63">
            <w:pPr>
              <w:rPr>
                <w:rFonts w:ascii="Verdana" w:hAnsi="Verdana" w:cstheme="minorHAnsi"/>
                <w:color w:val="000000"/>
                <w:sz w:val="16"/>
                <w:szCs w:val="16"/>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8829665" w14:textId="77777777" w:rsidR="00C71C63" w:rsidRPr="0056047B" w:rsidRDefault="00C71C63" w:rsidP="00C71C63">
            <w:pPr>
              <w:rPr>
                <w:rFonts w:ascii="Verdana" w:hAnsi="Verdana" w:cstheme="minorHAnsi"/>
                <w:color w:val="000000"/>
                <w:sz w:val="16"/>
                <w:szCs w:val="16"/>
              </w:rPr>
            </w:pPr>
          </w:p>
        </w:tc>
      </w:tr>
      <w:tr w:rsidR="00955F9D" w:rsidRPr="0056047B" w14:paraId="7783B9A9" w14:textId="77777777" w:rsidTr="007A318A">
        <w:trPr>
          <w:jc w:val="center"/>
        </w:trPr>
        <w:tc>
          <w:tcPr>
            <w:tcW w:w="1540" w:type="pct"/>
            <w:vAlign w:val="center"/>
          </w:tcPr>
          <w:p w14:paraId="448BBEB6" w14:textId="3CABF964" w:rsidR="00955F9D" w:rsidRPr="0056047B" w:rsidRDefault="00955F9D" w:rsidP="006C34D6">
            <w:pPr>
              <w:rPr>
                <w:rFonts w:ascii="Verdana" w:hAnsi="Verdana" w:cstheme="minorHAnsi"/>
                <w:color w:val="000000"/>
                <w:sz w:val="16"/>
                <w:szCs w:val="16"/>
              </w:rPr>
            </w:pPr>
            <w:r w:rsidRPr="0056047B">
              <w:rPr>
                <w:rFonts w:ascii="Verdana" w:hAnsi="Verdana" w:cstheme="minorHAnsi"/>
                <w:color w:val="000000"/>
                <w:sz w:val="16"/>
                <w:szCs w:val="16"/>
              </w:rPr>
              <w:t>ACV Group</w:t>
            </w:r>
          </w:p>
        </w:tc>
        <w:tc>
          <w:tcPr>
            <w:tcW w:w="515" w:type="pct"/>
            <w:vAlign w:val="center"/>
          </w:tcPr>
          <w:p w14:paraId="40201D31" w14:textId="27FDB4DF" w:rsidR="00955F9D" w:rsidRPr="0056047B" w:rsidRDefault="00955F9D" w:rsidP="006C34D6">
            <w:pPr>
              <w:jc w:val="center"/>
              <w:rPr>
                <w:rFonts w:ascii="Verdana" w:hAnsi="Verdana" w:cstheme="minorHAnsi"/>
                <w:color w:val="000000"/>
                <w:sz w:val="16"/>
                <w:szCs w:val="16"/>
              </w:rPr>
            </w:pPr>
            <w:r w:rsidRPr="0056047B">
              <w:rPr>
                <w:rFonts w:ascii="Verdana" w:hAnsi="Verdana" w:cstheme="minorHAnsi"/>
                <w:color w:val="000000"/>
                <w:sz w:val="16"/>
                <w:szCs w:val="16"/>
              </w:rPr>
              <w:t>acvgroup</w:t>
            </w:r>
          </w:p>
        </w:tc>
        <w:tc>
          <w:tcPr>
            <w:tcW w:w="666" w:type="pct"/>
            <w:vAlign w:val="center"/>
          </w:tcPr>
          <w:p w14:paraId="2B0CA8CF" w14:textId="7F0EC628" w:rsidR="00955F9D" w:rsidRPr="0056047B" w:rsidRDefault="00955F9D" w:rsidP="006C34D6">
            <w:pPr>
              <w:jc w:val="center"/>
              <w:rPr>
                <w:rFonts w:ascii="Verdana" w:hAnsi="Verdana" w:cstheme="minorHAnsi"/>
                <w:color w:val="000000"/>
                <w:sz w:val="16"/>
                <w:szCs w:val="16"/>
              </w:rPr>
            </w:pPr>
            <w:r w:rsidRPr="0056047B">
              <w:rPr>
                <w:rFonts w:ascii="Verdana" w:hAnsi="Verdana" w:cstheme="minorHAnsi"/>
                <w:color w:val="000000"/>
                <w:sz w:val="16"/>
                <w:szCs w:val="16"/>
              </w:rPr>
              <w:t>$15</w:t>
            </w:r>
          </w:p>
        </w:tc>
        <w:tc>
          <w:tcPr>
            <w:tcW w:w="2279" w:type="pct"/>
            <w:vAlign w:val="center"/>
          </w:tcPr>
          <w:p w14:paraId="294EC452"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If SERVDATE &gt;=1/1/2018 then do:</w:t>
            </w:r>
          </w:p>
          <w:p w14:paraId="4DCE595A"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if ENR_GRP=P then PR</w:t>
            </w:r>
          </w:p>
          <w:p w14:paraId="0046AA31"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ENR_GRP=L then PL</w:t>
            </w:r>
          </w:p>
          <w:p w14:paraId="31FBBAC5"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ENR_GRP=U then DP</w:t>
            </w:r>
          </w:p>
          <w:p w14:paraId="2138EE69"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(COMBEN=4 and PCM_TYPE=N) then R</w:t>
            </w:r>
          </w:p>
          <w:p w14:paraId="201F0804"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PCM_TYPE=O then R</w:t>
            </w:r>
          </w:p>
          <w:p w14:paraId="61833B12"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ELG_GRP= R or S then O   else O</w:t>
            </w:r>
          </w:p>
          <w:p w14:paraId="027E1588" w14:textId="77777777" w:rsidR="00955F9D" w:rsidRPr="0056047B" w:rsidRDefault="00955F9D" w:rsidP="00955F9D">
            <w:pPr>
              <w:rPr>
                <w:rFonts w:ascii="Verdana" w:hAnsi="Verdana" w:cstheme="minorHAnsi"/>
                <w:color w:val="000000"/>
                <w:sz w:val="16"/>
                <w:szCs w:val="16"/>
              </w:rPr>
            </w:pPr>
          </w:p>
          <w:p w14:paraId="3A0CBCC7"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For FY12 to Dec 31, 2017:</w:t>
            </w:r>
          </w:p>
          <w:p w14:paraId="15B2E4E1"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If ACV = A, E, H, or J then PR</w:t>
            </w:r>
          </w:p>
          <w:p w14:paraId="0B035A44"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ACV = B or F then OP</w:t>
            </w:r>
          </w:p>
          <w:p w14:paraId="1AAAA3F8"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ACV = G or L then PL</w:t>
            </w:r>
          </w:p>
          <w:p w14:paraId="1F611C97"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ACV = U then DP</w:t>
            </w:r>
          </w:p>
          <w:p w14:paraId="6B9288DF"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ACV = R or V then O</w:t>
            </w:r>
          </w:p>
          <w:p w14:paraId="6F99BFCE"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ACV = M or Q then R</w:t>
            </w:r>
          </w:p>
          <w:p w14:paraId="78603825" w14:textId="77777777"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if COMBEN=4 then R</w:t>
            </w:r>
          </w:p>
          <w:p w14:paraId="1FB4D608" w14:textId="1E56DC74" w:rsidR="00955F9D" w:rsidRPr="0056047B" w:rsidRDefault="00955F9D" w:rsidP="00955F9D">
            <w:pPr>
              <w:rPr>
                <w:rFonts w:ascii="Verdana" w:hAnsi="Verdana" w:cstheme="minorHAnsi"/>
                <w:color w:val="000000"/>
                <w:sz w:val="16"/>
                <w:szCs w:val="16"/>
              </w:rPr>
            </w:pPr>
            <w:r w:rsidRPr="0056047B">
              <w:rPr>
                <w:rFonts w:ascii="Verdana" w:hAnsi="Verdana" w:cstheme="minorHAnsi"/>
                <w:color w:val="000000"/>
                <w:sz w:val="16"/>
                <w:szCs w:val="16"/>
              </w:rPr>
              <w:t>Else O</w:t>
            </w:r>
          </w:p>
        </w:tc>
      </w:tr>
      <w:tr w:rsidR="00393F30" w:rsidRPr="0056047B" w14:paraId="291203E1" w14:textId="77777777" w:rsidTr="007A318A">
        <w:trPr>
          <w:jc w:val="center"/>
        </w:trPr>
        <w:tc>
          <w:tcPr>
            <w:tcW w:w="1540" w:type="pct"/>
            <w:vAlign w:val="center"/>
          </w:tcPr>
          <w:p w14:paraId="5B7EC2AE"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Age Group Common</w:t>
            </w:r>
          </w:p>
        </w:tc>
        <w:tc>
          <w:tcPr>
            <w:tcW w:w="515" w:type="pct"/>
            <w:vAlign w:val="center"/>
          </w:tcPr>
          <w:p w14:paraId="28FF7DAE"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agegroup</w:t>
            </w:r>
          </w:p>
        </w:tc>
        <w:tc>
          <w:tcPr>
            <w:tcW w:w="666" w:type="pct"/>
            <w:vAlign w:val="center"/>
          </w:tcPr>
          <w:p w14:paraId="6C854856"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5034FA0F"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If 0 &lt;= PATAGE &lt;= 4 then "A"</w:t>
            </w:r>
          </w:p>
          <w:p w14:paraId="1B6A042B"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14 then “B”</w:t>
            </w:r>
          </w:p>
          <w:p w14:paraId="4D2E9C9E"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17 then “C”</w:t>
            </w:r>
          </w:p>
          <w:p w14:paraId="103B3FAE"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24 then “D”</w:t>
            </w:r>
          </w:p>
          <w:p w14:paraId="4C06A75D"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34 then “E”</w:t>
            </w:r>
          </w:p>
          <w:p w14:paraId="364F7A9F"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44 then “F”</w:t>
            </w:r>
          </w:p>
          <w:p w14:paraId="221FE574"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64 then “G”</w:t>
            </w:r>
          </w:p>
          <w:p w14:paraId="3CB255C1"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69 then “H”</w:t>
            </w:r>
          </w:p>
          <w:p w14:paraId="209092F3"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74 then “I”</w:t>
            </w:r>
          </w:p>
          <w:p w14:paraId="656232D7"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79 then “J”</w:t>
            </w:r>
          </w:p>
          <w:p w14:paraId="034555A6"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&lt;= 84 then “K”</w:t>
            </w:r>
          </w:p>
          <w:p w14:paraId="15F3783B"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PATAGE not blank or negative then "L"</w:t>
            </w:r>
          </w:p>
          <w:p w14:paraId="38582862"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"Z".</w:t>
            </w:r>
          </w:p>
        </w:tc>
      </w:tr>
      <w:tr w:rsidR="00393F30" w:rsidRPr="0056047B" w14:paraId="72CBB052" w14:textId="77777777" w:rsidTr="007A318A">
        <w:trPr>
          <w:jc w:val="center"/>
        </w:trPr>
        <w:tc>
          <w:tcPr>
            <w:tcW w:w="1540" w:type="pct"/>
            <w:vAlign w:val="center"/>
          </w:tcPr>
          <w:p w14:paraId="332BA522"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AP Indicator</w:t>
            </w:r>
          </w:p>
        </w:tc>
        <w:tc>
          <w:tcPr>
            <w:tcW w:w="515" w:type="pct"/>
            <w:vAlign w:val="center"/>
          </w:tcPr>
          <w:p w14:paraId="2C6ACD63"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ap</w:t>
            </w:r>
          </w:p>
        </w:tc>
        <w:tc>
          <w:tcPr>
            <w:tcW w:w="666" w:type="pct"/>
            <w:vAlign w:val="center"/>
          </w:tcPr>
          <w:p w14:paraId="1856261C"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3C00BD2A"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If Record Type Modifier (MOD) = ‘AP’ then ap = ‘Y’;</w:t>
            </w:r>
          </w:p>
          <w:p w14:paraId="0365C88E"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 xml:space="preserve"> Else, ap = ‘N’.</w:t>
            </w:r>
          </w:p>
        </w:tc>
      </w:tr>
      <w:tr w:rsidR="00393F30" w:rsidRPr="0056047B" w14:paraId="65917401" w14:textId="77777777" w:rsidTr="007A318A">
        <w:trPr>
          <w:jc w:val="center"/>
        </w:trPr>
        <w:tc>
          <w:tcPr>
            <w:tcW w:w="1540" w:type="pct"/>
            <w:vAlign w:val="center"/>
          </w:tcPr>
          <w:p w14:paraId="0B383799"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lastRenderedPageBreak/>
              <w:t>Beneficiary Category (common)</w:t>
            </w:r>
          </w:p>
        </w:tc>
        <w:tc>
          <w:tcPr>
            <w:tcW w:w="515" w:type="pct"/>
            <w:vAlign w:val="center"/>
          </w:tcPr>
          <w:p w14:paraId="06B99B2A"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comben</w:t>
            </w:r>
          </w:p>
        </w:tc>
        <w:tc>
          <w:tcPr>
            <w:tcW w:w="666" w:type="pct"/>
            <w:vAlign w:val="center"/>
          </w:tcPr>
          <w:p w14:paraId="19823EAD"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34AB30F7"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Derive from Bencat (D_COM_BEN_CAT). If “DA,” "DGR" then “1.”</w:t>
            </w:r>
          </w:p>
          <w:p w14:paraId="26823D76"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“RET” then “2.”</w:t>
            </w:r>
          </w:p>
          <w:p w14:paraId="6D7CA783"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“DR”,”DS”,”DCO”,”NAT”, “IGR”, “IDG”, ”OTH”,”UNK” then “3”.</w:t>
            </w:r>
          </w:p>
          <w:p w14:paraId="62335003"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“ACT,” “GRD” then “4.”</w:t>
            </w:r>
          </w:p>
        </w:tc>
      </w:tr>
      <w:tr w:rsidR="00393F30" w:rsidRPr="0056047B" w14:paraId="57FA4486" w14:textId="77777777" w:rsidTr="007A318A">
        <w:trPr>
          <w:jc w:val="center"/>
        </w:trPr>
        <w:tc>
          <w:tcPr>
            <w:tcW w:w="1540" w:type="pct"/>
            <w:vAlign w:val="center"/>
          </w:tcPr>
          <w:p w14:paraId="181C404E"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Certifying Provider Name</w:t>
            </w:r>
          </w:p>
        </w:tc>
        <w:tc>
          <w:tcPr>
            <w:tcW w:w="515" w:type="pct"/>
            <w:vAlign w:val="center"/>
          </w:tcPr>
          <w:p w14:paraId="0EDBA012"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cpname</w:t>
            </w:r>
          </w:p>
        </w:tc>
        <w:tc>
          <w:tcPr>
            <w:tcW w:w="666" w:type="pct"/>
            <w:vAlign w:val="center"/>
          </w:tcPr>
          <w:p w14:paraId="1A987AB4" w14:textId="77777777" w:rsidR="00393F30" w:rsidRPr="0056047B" w:rsidRDefault="00352145" w:rsidP="0013796D">
            <w:pPr>
              <w:jc w:val="center"/>
              <w:rPr>
                <w:rFonts w:ascii="Verdana" w:hAnsi="Verdana" w:cstheme="minorHAnsi"/>
                <w:color w:val="000000"/>
                <w:sz w:val="16"/>
                <w:szCs w:val="16"/>
              </w:rPr>
            </w:pPr>
            <w:r w:rsidRPr="0056047B">
              <w:rPr>
                <w:rFonts w:ascii="Verdana" w:hAnsi="Verdana" w:cstheme="minorHAnsi"/>
                <w:color w:val="000000"/>
                <w:sz w:val="16"/>
                <w:szCs w:val="16"/>
              </w:rPr>
              <w:t>$</w:t>
            </w:r>
            <w:r w:rsidR="0013796D" w:rsidRPr="0056047B">
              <w:rPr>
                <w:rFonts w:ascii="Verdana" w:hAnsi="Verdana" w:cstheme="minorHAnsi"/>
                <w:color w:val="000000"/>
                <w:sz w:val="16"/>
                <w:szCs w:val="16"/>
              </w:rPr>
              <w:t>61</w:t>
            </w:r>
          </w:p>
        </w:tc>
        <w:tc>
          <w:tcPr>
            <w:tcW w:w="2279" w:type="pct"/>
            <w:vAlign w:val="center"/>
          </w:tcPr>
          <w:p w14:paraId="66A80CA7" w14:textId="77777777" w:rsidR="00393F30" w:rsidRPr="0056047B" w:rsidRDefault="00C14A41" w:rsidP="00646242">
            <w:pPr>
              <w:rPr>
                <w:rFonts w:ascii="Verdana" w:hAnsi="Verdana" w:cstheme="minorHAnsi"/>
                <w:color w:val="000000"/>
                <w:sz w:val="16"/>
                <w:szCs w:val="16"/>
              </w:rPr>
            </w:pPr>
            <w:r w:rsidRPr="0056047B">
              <w:rPr>
                <w:rFonts w:ascii="Verdana" w:hAnsi="Verdana" w:cstheme="minorHAnsi"/>
                <w:color w:val="000000"/>
                <w:sz w:val="16"/>
                <w:szCs w:val="16"/>
              </w:rPr>
              <w:t xml:space="preserve">Use </w:t>
            </w:r>
            <w:r w:rsidR="0043772C" w:rsidRPr="0056047B">
              <w:rPr>
                <w:rFonts w:ascii="Verdana" w:hAnsi="Verdana" w:cstheme="minorHAnsi"/>
                <w:color w:val="000000"/>
                <w:sz w:val="16"/>
                <w:szCs w:val="16"/>
              </w:rPr>
              <w:t xml:space="preserve"> </w:t>
            </w:r>
            <w:r w:rsidRPr="0056047B">
              <w:rPr>
                <w:rFonts w:ascii="Verdana" w:hAnsi="Verdana" w:cstheme="minorHAnsi"/>
                <w:color w:val="000000"/>
                <w:sz w:val="16"/>
                <w:szCs w:val="16"/>
              </w:rPr>
              <w:t xml:space="preserve">DMHRSi as  </w:t>
            </w:r>
            <w:r w:rsidR="0043772C" w:rsidRPr="0056047B">
              <w:rPr>
                <w:rFonts w:ascii="Verdana" w:hAnsi="Verdana" w:cstheme="minorHAnsi"/>
                <w:color w:val="000000"/>
                <w:sz w:val="16"/>
                <w:szCs w:val="16"/>
              </w:rPr>
              <w:t>lookup to obtain LAST_NM</w:t>
            </w:r>
            <w:r w:rsidR="00A37FFE" w:rsidRPr="0056047B">
              <w:rPr>
                <w:rFonts w:ascii="Verdana" w:hAnsi="Verdana" w:cstheme="minorHAnsi"/>
                <w:color w:val="000000"/>
                <w:sz w:val="16"/>
                <w:szCs w:val="16"/>
              </w:rPr>
              <w:t>,</w:t>
            </w:r>
            <w:r w:rsidR="00627768" w:rsidRPr="0056047B">
              <w:rPr>
                <w:rFonts w:ascii="Verdana" w:hAnsi="Verdana" w:cstheme="minorHAnsi"/>
                <w:color w:val="000000"/>
                <w:sz w:val="16"/>
                <w:szCs w:val="16"/>
              </w:rPr>
              <w:t xml:space="preserve"> </w:t>
            </w:r>
            <w:r w:rsidR="00A37FFE" w:rsidRPr="0056047B">
              <w:rPr>
                <w:rFonts w:ascii="Verdana" w:hAnsi="Verdana" w:cstheme="minorHAnsi"/>
                <w:color w:val="000000"/>
                <w:sz w:val="16"/>
                <w:szCs w:val="16"/>
              </w:rPr>
              <w:t>FIRST_N</w:t>
            </w:r>
            <w:r w:rsidR="00FC0CD6" w:rsidRPr="0056047B">
              <w:rPr>
                <w:rFonts w:ascii="Verdana" w:hAnsi="Verdana" w:cstheme="minorHAnsi"/>
                <w:color w:val="000000"/>
                <w:sz w:val="16"/>
                <w:szCs w:val="16"/>
              </w:rPr>
              <w:t xml:space="preserve">M. </w:t>
            </w:r>
          </w:p>
        </w:tc>
      </w:tr>
      <w:tr w:rsidR="00393F30" w:rsidRPr="0056047B" w14:paraId="79924836" w14:textId="77777777" w:rsidTr="007A318A">
        <w:trPr>
          <w:jc w:val="center"/>
        </w:trPr>
        <w:tc>
          <w:tcPr>
            <w:tcW w:w="1540" w:type="pct"/>
            <w:vAlign w:val="center"/>
          </w:tcPr>
          <w:p w14:paraId="3723AB10"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 xml:space="preserve">Derived Number of  Services </w:t>
            </w:r>
          </w:p>
        </w:tc>
        <w:tc>
          <w:tcPr>
            <w:tcW w:w="515" w:type="pct"/>
            <w:vAlign w:val="center"/>
          </w:tcPr>
          <w:p w14:paraId="6E664B3E"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drvcount</w:t>
            </w:r>
          </w:p>
        </w:tc>
        <w:tc>
          <w:tcPr>
            <w:tcW w:w="666" w:type="pct"/>
            <w:vAlign w:val="center"/>
          </w:tcPr>
          <w:p w14:paraId="65617FD5"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Numeric</w:t>
            </w:r>
          </w:p>
        </w:tc>
        <w:tc>
          <w:tcPr>
            <w:tcW w:w="2279" w:type="pct"/>
            <w:vAlign w:val="center"/>
          </w:tcPr>
          <w:p w14:paraId="68720763"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 xml:space="preserve">If CPT Code Modifier (CPTMOD) = ‘90’ then drvcount=1; else drvcount=count. </w:t>
            </w:r>
          </w:p>
        </w:tc>
      </w:tr>
      <w:tr w:rsidR="00393F30" w:rsidRPr="0056047B" w14:paraId="24033010" w14:textId="77777777" w:rsidTr="007A318A">
        <w:trPr>
          <w:jc w:val="center"/>
        </w:trPr>
        <w:tc>
          <w:tcPr>
            <w:tcW w:w="1540" w:type="pct"/>
            <w:vAlign w:val="center"/>
          </w:tcPr>
          <w:p w14:paraId="7BE94B5B"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Derived Number of Tests/Exams</w:t>
            </w:r>
          </w:p>
        </w:tc>
        <w:tc>
          <w:tcPr>
            <w:tcW w:w="515" w:type="pct"/>
            <w:vAlign w:val="center"/>
          </w:tcPr>
          <w:p w14:paraId="3FFCD91F"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drvtest</w:t>
            </w:r>
          </w:p>
        </w:tc>
        <w:tc>
          <w:tcPr>
            <w:tcW w:w="666" w:type="pct"/>
            <w:vAlign w:val="center"/>
          </w:tcPr>
          <w:p w14:paraId="622245DD"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Numeric</w:t>
            </w:r>
          </w:p>
        </w:tc>
        <w:tc>
          <w:tcPr>
            <w:tcW w:w="2279" w:type="pct"/>
            <w:vAlign w:val="center"/>
          </w:tcPr>
          <w:p w14:paraId="57DF13B0"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If CPT Code (CPT) is blank or Inactive CPT Code Indicator (NACTCPT) = I then set to zero (0). Else, set to one (1).</w:t>
            </w:r>
          </w:p>
        </w:tc>
      </w:tr>
      <w:tr w:rsidR="00393F30" w:rsidRPr="0056047B" w14:paraId="0012C23A" w14:textId="77777777" w:rsidTr="007A318A">
        <w:trPr>
          <w:jc w:val="center"/>
        </w:trPr>
        <w:tc>
          <w:tcPr>
            <w:tcW w:w="1540" w:type="pct"/>
            <w:vAlign w:val="center"/>
          </w:tcPr>
          <w:p w14:paraId="2957A996"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External Indicator</w:t>
            </w:r>
          </w:p>
        </w:tc>
        <w:tc>
          <w:tcPr>
            <w:tcW w:w="515" w:type="pct"/>
            <w:vAlign w:val="center"/>
          </w:tcPr>
          <w:p w14:paraId="231195D1"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external</w:t>
            </w:r>
          </w:p>
        </w:tc>
        <w:tc>
          <w:tcPr>
            <w:tcW w:w="666" w:type="pct"/>
            <w:vAlign w:val="center"/>
          </w:tcPr>
          <w:p w14:paraId="74AD40D9"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359DC170"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 xml:space="preserve"> Equals “Y” if External LAB Type (EXTYPE) in (“V”, “O”, “C”); else equal “N”.</w:t>
            </w:r>
          </w:p>
        </w:tc>
      </w:tr>
      <w:tr w:rsidR="00393F30" w:rsidRPr="0056047B" w14:paraId="3C9119B8" w14:textId="77777777" w:rsidTr="007A318A">
        <w:trPr>
          <w:jc w:val="center"/>
        </w:trPr>
        <w:tc>
          <w:tcPr>
            <w:tcW w:w="1540" w:type="pct"/>
            <w:vAlign w:val="center"/>
          </w:tcPr>
          <w:p w14:paraId="6AB1EB0F"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Inpatient Indicator</w:t>
            </w:r>
          </w:p>
        </w:tc>
        <w:tc>
          <w:tcPr>
            <w:tcW w:w="515" w:type="pct"/>
            <w:vAlign w:val="center"/>
          </w:tcPr>
          <w:p w14:paraId="46937CEF"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inpt</w:t>
            </w:r>
          </w:p>
        </w:tc>
        <w:tc>
          <w:tcPr>
            <w:tcW w:w="666" w:type="pct"/>
            <w:vAlign w:val="center"/>
          </w:tcPr>
          <w:p w14:paraId="232CC62D"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07BB6EAA"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If Inpatient Record ID (PRN) field is populated then “Y’. Else, “N”.</w:t>
            </w:r>
          </w:p>
        </w:tc>
      </w:tr>
      <w:tr w:rsidR="00393F30" w:rsidRPr="0056047B" w14:paraId="68D28CD5" w14:textId="77777777" w:rsidTr="007A318A">
        <w:trPr>
          <w:jc w:val="center"/>
        </w:trPr>
        <w:tc>
          <w:tcPr>
            <w:tcW w:w="1540" w:type="pct"/>
            <w:vAlign w:val="center"/>
          </w:tcPr>
          <w:p w14:paraId="259476E5"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Laboratory Flag</w:t>
            </w:r>
          </w:p>
        </w:tc>
        <w:tc>
          <w:tcPr>
            <w:tcW w:w="515" w:type="pct"/>
            <w:vAlign w:val="center"/>
          </w:tcPr>
          <w:p w14:paraId="4BA1FADE"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labflag</w:t>
            </w:r>
          </w:p>
        </w:tc>
        <w:tc>
          <w:tcPr>
            <w:tcW w:w="666" w:type="pct"/>
            <w:vAlign w:val="center"/>
          </w:tcPr>
          <w:p w14:paraId="20220206"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53B45ED2"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If  cptmod='00' or blank then labflag='I';  [Internal, tests ordered and performed in the same MTF (inhouse)].</w:t>
            </w:r>
          </w:p>
          <w:p w14:paraId="49A6726F"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 xml:space="preserve">Else If cptmod='32' then labflag='O'; [tests performed (inhouse) for outside facility/MTF]. </w:t>
            </w:r>
          </w:p>
          <w:p w14:paraId="1180E57E"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If cptmod='90' then labflag='E'; [tests sent to external facility].</w:t>
            </w:r>
          </w:p>
          <w:p w14:paraId="18F0CC19"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blank.</w:t>
            </w:r>
          </w:p>
        </w:tc>
      </w:tr>
      <w:tr w:rsidR="00393F30" w:rsidRPr="0056047B" w14:paraId="1889C454" w14:textId="77777777" w:rsidTr="007A318A">
        <w:trPr>
          <w:trHeight w:val="260"/>
          <w:jc w:val="center"/>
        </w:trPr>
        <w:tc>
          <w:tcPr>
            <w:tcW w:w="1540" w:type="pct"/>
            <w:vAlign w:val="center"/>
          </w:tcPr>
          <w:p w14:paraId="7071B898"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M2Key</w:t>
            </w:r>
          </w:p>
        </w:tc>
        <w:tc>
          <w:tcPr>
            <w:tcW w:w="515" w:type="pct"/>
            <w:vAlign w:val="center"/>
          </w:tcPr>
          <w:p w14:paraId="55C38AAA"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m2key</w:t>
            </w:r>
          </w:p>
        </w:tc>
        <w:tc>
          <w:tcPr>
            <w:tcW w:w="666" w:type="pct"/>
            <w:vAlign w:val="center"/>
          </w:tcPr>
          <w:p w14:paraId="49AB87E1"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$6</w:t>
            </w:r>
          </w:p>
        </w:tc>
        <w:tc>
          <w:tcPr>
            <w:tcW w:w="2279" w:type="pct"/>
            <w:vAlign w:val="center"/>
          </w:tcPr>
          <w:p w14:paraId="5488A0B3"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 xml:space="preserve">Base 62 of MDR Key. </w:t>
            </w:r>
          </w:p>
        </w:tc>
      </w:tr>
      <w:tr w:rsidR="00393F30" w:rsidRPr="0056047B" w14:paraId="15024516" w14:textId="77777777" w:rsidTr="007A318A">
        <w:trPr>
          <w:jc w:val="center"/>
        </w:trPr>
        <w:tc>
          <w:tcPr>
            <w:tcW w:w="1540" w:type="pct"/>
            <w:vAlign w:val="center"/>
          </w:tcPr>
          <w:p w14:paraId="783D810F"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MDR Key</w:t>
            </w:r>
          </w:p>
        </w:tc>
        <w:tc>
          <w:tcPr>
            <w:tcW w:w="515" w:type="pct"/>
            <w:vAlign w:val="center"/>
          </w:tcPr>
          <w:p w14:paraId="6A8D25A4"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mdrkey</w:t>
            </w:r>
          </w:p>
        </w:tc>
        <w:tc>
          <w:tcPr>
            <w:tcW w:w="666" w:type="pct"/>
            <w:vAlign w:val="center"/>
          </w:tcPr>
          <w:p w14:paraId="43E9F4E5"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$13</w:t>
            </w:r>
          </w:p>
        </w:tc>
        <w:tc>
          <w:tcPr>
            <w:tcW w:w="2279" w:type="pct"/>
            <w:vAlign w:val="center"/>
          </w:tcPr>
          <w:p w14:paraId="0164D9C0"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 xml:space="preserve">Sequential counter of records. </w:t>
            </w:r>
          </w:p>
        </w:tc>
      </w:tr>
      <w:tr w:rsidR="00393F30" w:rsidRPr="0056047B" w14:paraId="20E49D2D" w14:textId="77777777" w:rsidTr="007A318A">
        <w:trPr>
          <w:jc w:val="center"/>
        </w:trPr>
        <w:tc>
          <w:tcPr>
            <w:tcW w:w="1540" w:type="pct"/>
            <w:vAlign w:val="center"/>
          </w:tcPr>
          <w:p w14:paraId="13212886"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MPI Status Flag</w:t>
            </w:r>
          </w:p>
        </w:tc>
        <w:tc>
          <w:tcPr>
            <w:tcW w:w="515" w:type="pct"/>
            <w:vAlign w:val="center"/>
          </w:tcPr>
          <w:p w14:paraId="7A1C5F40"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mpiflag</w:t>
            </w:r>
          </w:p>
        </w:tc>
        <w:tc>
          <w:tcPr>
            <w:tcW w:w="666" w:type="pct"/>
            <w:vAlign w:val="center"/>
          </w:tcPr>
          <w:p w14:paraId="2D7F1625"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7F815D48"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Flag has value of E if an EDI-PN (EDIPN) replaces a previous blank field. Otherwise, mpiflag has a blank value.</w:t>
            </w:r>
          </w:p>
        </w:tc>
      </w:tr>
      <w:tr w:rsidR="00393F30" w:rsidRPr="0056047B" w14:paraId="27DAB071" w14:textId="77777777" w:rsidTr="007A318A">
        <w:trPr>
          <w:jc w:val="center"/>
        </w:trPr>
        <w:tc>
          <w:tcPr>
            <w:tcW w:w="1540" w:type="pct"/>
            <w:vAlign w:val="center"/>
          </w:tcPr>
          <w:p w14:paraId="7D6E914C"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Number of Orders</w:t>
            </w:r>
          </w:p>
        </w:tc>
        <w:tc>
          <w:tcPr>
            <w:tcW w:w="515" w:type="pct"/>
            <w:vAlign w:val="center"/>
          </w:tcPr>
          <w:p w14:paraId="15C91B88" w14:textId="77777777" w:rsidR="00393F30" w:rsidRPr="0056047B" w:rsidRDefault="00393F30" w:rsidP="006C34D6">
            <w:pPr>
              <w:jc w:val="center"/>
              <w:rPr>
                <w:rFonts w:ascii="Verdana" w:hAnsi="Verdana" w:cstheme="minorHAnsi"/>
                <w:color w:val="000000"/>
                <w:sz w:val="16"/>
                <w:szCs w:val="16"/>
              </w:rPr>
            </w:pPr>
            <w:r w:rsidRPr="0056047B">
              <w:rPr>
                <w:rFonts w:ascii="Calibri" w:hAnsi="Calibri" w:cs="Calibri"/>
                <w:color w:val="000000"/>
                <w:sz w:val="18"/>
                <w:szCs w:val="18"/>
              </w:rPr>
              <w:t>ordcount</w:t>
            </w:r>
          </w:p>
        </w:tc>
        <w:tc>
          <w:tcPr>
            <w:tcW w:w="666" w:type="pct"/>
            <w:vAlign w:val="center"/>
          </w:tcPr>
          <w:p w14:paraId="5F31DAE4"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Numeric</w:t>
            </w:r>
          </w:p>
        </w:tc>
        <w:tc>
          <w:tcPr>
            <w:tcW w:w="2279" w:type="pct"/>
            <w:vAlign w:val="center"/>
          </w:tcPr>
          <w:p w14:paraId="16A7364C" w14:textId="77777777" w:rsidR="00393F30" w:rsidRPr="0056047B" w:rsidRDefault="00393F30" w:rsidP="006C34D6">
            <w:pPr>
              <w:rPr>
                <w:rFonts w:ascii="Verdana" w:hAnsi="Verdana" w:cstheme="minorHAnsi"/>
                <w:color w:val="000000"/>
                <w:sz w:val="16"/>
                <w:szCs w:val="16"/>
              </w:rPr>
            </w:pPr>
            <w:r w:rsidRPr="0056047B">
              <w:rPr>
                <w:rFonts w:ascii="Calibri" w:hAnsi="Calibri" w:cs="Calibri"/>
                <w:color w:val="000000"/>
                <w:sz w:val="18"/>
                <w:szCs w:val="18"/>
              </w:rPr>
              <w:t>If first ORDERID then 1; else 0.</w:t>
            </w:r>
          </w:p>
        </w:tc>
      </w:tr>
      <w:tr w:rsidR="00393F30" w:rsidRPr="0056047B" w14:paraId="02074DFE" w14:textId="77777777" w:rsidTr="007A318A">
        <w:trPr>
          <w:jc w:val="center"/>
        </w:trPr>
        <w:tc>
          <w:tcPr>
            <w:tcW w:w="1540" w:type="pct"/>
            <w:vAlign w:val="center"/>
          </w:tcPr>
          <w:p w14:paraId="0BAFA6B0"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Ordering Provider Name</w:t>
            </w:r>
          </w:p>
        </w:tc>
        <w:tc>
          <w:tcPr>
            <w:tcW w:w="515" w:type="pct"/>
            <w:vAlign w:val="center"/>
          </w:tcPr>
          <w:p w14:paraId="6C9A53EC"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opname</w:t>
            </w:r>
          </w:p>
        </w:tc>
        <w:tc>
          <w:tcPr>
            <w:tcW w:w="666" w:type="pct"/>
            <w:vAlign w:val="center"/>
          </w:tcPr>
          <w:p w14:paraId="77928875" w14:textId="77777777" w:rsidR="00393F30" w:rsidRPr="0056047B" w:rsidRDefault="00352145" w:rsidP="0013796D">
            <w:pPr>
              <w:jc w:val="center"/>
              <w:rPr>
                <w:rFonts w:ascii="Verdana" w:hAnsi="Verdana" w:cstheme="minorHAnsi"/>
                <w:color w:val="000000"/>
                <w:sz w:val="16"/>
                <w:szCs w:val="16"/>
              </w:rPr>
            </w:pPr>
            <w:r w:rsidRPr="0056047B">
              <w:rPr>
                <w:rFonts w:ascii="Verdana" w:hAnsi="Verdana" w:cstheme="minorHAnsi"/>
                <w:color w:val="000000"/>
                <w:sz w:val="16"/>
                <w:szCs w:val="16"/>
              </w:rPr>
              <w:t>$</w:t>
            </w:r>
            <w:r w:rsidR="0013796D" w:rsidRPr="0056047B">
              <w:rPr>
                <w:rFonts w:ascii="Verdana" w:hAnsi="Verdana" w:cstheme="minorHAnsi"/>
                <w:color w:val="000000"/>
                <w:sz w:val="16"/>
                <w:szCs w:val="16"/>
              </w:rPr>
              <w:t>61</w:t>
            </w:r>
          </w:p>
        </w:tc>
        <w:tc>
          <w:tcPr>
            <w:tcW w:w="2279" w:type="pct"/>
            <w:vAlign w:val="center"/>
          </w:tcPr>
          <w:p w14:paraId="4B89D6EE" w14:textId="0EF426D0" w:rsidR="00393F30" w:rsidRPr="0056047B" w:rsidRDefault="00C14A41" w:rsidP="00627768">
            <w:pPr>
              <w:rPr>
                <w:rFonts w:ascii="Verdana" w:hAnsi="Verdana" w:cstheme="minorHAnsi"/>
                <w:color w:val="000000"/>
                <w:sz w:val="16"/>
                <w:szCs w:val="16"/>
              </w:rPr>
            </w:pPr>
            <w:r w:rsidRPr="0056047B">
              <w:rPr>
                <w:rFonts w:ascii="Verdana" w:hAnsi="Verdana" w:cstheme="minorHAnsi"/>
                <w:color w:val="000000"/>
                <w:sz w:val="16"/>
                <w:szCs w:val="16"/>
              </w:rPr>
              <w:t xml:space="preserve">Use  DMHRSi as  lookup to obtain </w:t>
            </w:r>
            <w:r w:rsidR="00627768" w:rsidRPr="0056047B">
              <w:rPr>
                <w:rFonts w:ascii="Verdana" w:hAnsi="Verdana" w:cstheme="minorHAnsi"/>
                <w:color w:val="000000"/>
                <w:sz w:val="16"/>
                <w:szCs w:val="16"/>
              </w:rPr>
              <w:t xml:space="preserve">LAST_NM, </w:t>
            </w:r>
            <w:r w:rsidRPr="0056047B">
              <w:rPr>
                <w:rFonts w:ascii="Verdana" w:hAnsi="Verdana" w:cstheme="minorHAnsi"/>
                <w:color w:val="000000"/>
                <w:sz w:val="16"/>
                <w:szCs w:val="16"/>
              </w:rPr>
              <w:t>FIRST_NM</w:t>
            </w:r>
            <w:r w:rsidR="006E75F0" w:rsidRPr="0056047B">
              <w:rPr>
                <w:rFonts w:ascii="Verdana" w:hAnsi="Verdana" w:cstheme="minorHAnsi"/>
                <w:color w:val="000000"/>
                <w:sz w:val="16"/>
                <w:szCs w:val="16"/>
              </w:rPr>
              <w:t>.</w:t>
            </w:r>
          </w:p>
        </w:tc>
      </w:tr>
      <w:tr w:rsidR="00393F30" w:rsidRPr="0056047B" w14:paraId="6F4FB8D6" w14:textId="77777777" w:rsidTr="007A318A">
        <w:trPr>
          <w:jc w:val="center"/>
        </w:trPr>
        <w:tc>
          <w:tcPr>
            <w:tcW w:w="1540" w:type="pct"/>
            <w:vAlign w:val="center"/>
          </w:tcPr>
          <w:p w14:paraId="6D47C178"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Relationship (to sponsor)</w:t>
            </w:r>
          </w:p>
        </w:tc>
        <w:tc>
          <w:tcPr>
            <w:tcW w:w="515" w:type="pct"/>
            <w:vAlign w:val="center"/>
          </w:tcPr>
          <w:p w14:paraId="74D5FB46"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rel</w:t>
            </w:r>
          </w:p>
        </w:tc>
        <w:tc>
          <w:tcPr>
            <w:tcW w:w="666" w:type="pct"/>
            <w:vAlign w:val="center"/>
          </w:tcPr>
          <w:p w14:paraId="5015A5BD" w14:textId="77777777" w:rsidR="00393F30" w:rsidRPr="0056047B" w:rsidRDefault="00393F30" w:rsidP="006C34D6">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6984207E"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Derived from first character of Patient Family Member Prefix (FMP) using rules in “MDR Master Person Index” Table 4: If FMP is 01-19 then Relationship = “1”</w:t>
            </w:r>
          </w:p>
          <w:p w14:paraId="0CDF8401"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If FMP is 20 then Relationship = “2”</w:t>
            </w:r>
          </w:p>
          <w:p w14:paraId="75D7C1FF"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If FMP is 30-39 then Relationship = “3”</w:t>
            </w:r>
          </w:p>
          <w:p w14:paraId="713A5735"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If FMP is in list 40, 45, 50, 55, or is within 60-69, then Relationship is “4”</w:t>
            </w:r>
          </w:p>
          <w:p w14:paraId="66308AF5" w14:textId="77777777" w:rsidR="00393F30" w:rsidRPr="0056047B" w:rsidRDefault="00393F30" w:rsidP="006C34D6">
            <w:pPr>
              <w:rPr>
                <w:rFonts w:ascii="Verdana" w:hAnsi="Verdana" w:cstheme="minorHAnsi"/>
                <w:color w:val="000000"/>
                <w:sz w:val="16"/>
                <w:szCs w:val="16"/>
              </w:rPr>
            </w:pPr>
            <w:r w:rsidRPr="0056047B">
              <w:rPr>
                <w:rFonts w:ascii="Verdana" w:hAnsi="Verdana" w:cstheme="minorHAnsi"/>
                <w:color w:val="000000"/>
                <w:sz w:val="16"/>
                <w:szCs w:val="16"/>
              </w:rPr>
              <w:t>ELSE Relationship is “2”.</w:t>
            </w:r>
          </w:p>
        </w:tc>
      </w:tr>
      <w:tr w:rsidR="006E75F0" w:rsidRPr="0056047B" w14:paraId="58081AE0" w14:textId="77777777" w:rsidTr="007A318A">
        <w:trPr>
          <w:jc w:val="center"/>
        </w:trPr>
        <w:tc>
          <w:tcPr>
            <w:tcW w:w="1540" w:type="pct"/>
            <w:tcBorders>
              <w:bottom w:val="single" w:sz="4" w:space="0" w:color="auto"/>
            </w:tcBorders>
            <w:vAlign w:val="center"/>
          </w:tcPr>
          <w:p w14:paraId="07EAAD0C" w14:textId="1A2CE3A9"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Reason for Test</w:t>
            </w:r>
          </w:p>
        </w:tc>
        <w:tc>
          <w:tcPr>
            <w:tcW w:w="515" w:type="pct"/>
            <w:tcBorders>
              <w:bottom w:val="single" w:sz="4" w:space="0" w:color="auto"/>
            </w:tcBorders>
            <w:vAlign w:val="center"/>
          </w:tcPr>
          <w:p w14:paraId="50FD6BB7" w14:textId="472683A4"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reason_for_test</w:t>
            </w:r>
          </w:p>
        </w:tc>
        <w:tc>
          <w:tcPr>
            <w:tcW w:w="666" w:type="pct"/>
            <w:tcBorders>
              <w:bottom w:val="single" w:sz="4" w:space="0" w:color="auto"/>
            </w:tcBorders>
            <w:vAlign w:val="center"/>
          </w:tcPr>
          <w:p w14:paraId="251A3AD3" w14:textId="2B94FBBA"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$100</w:t>
            </w:r>
          </w:p>
        </w:tc>
        <w:tc>
          <w:tcPr>
            <w:tcW w:w="2279" w:type="pct"/>
            <w:tcBorders>
              <w:bottom w:val="single" w:sz="4" w:space="0" w:color="auto"/>
            </w:tcBorders>
            <w:vAlign w:val="center"/>
          </w:tcPr>
          <w:p w14:paraId="7A4F8757" w14:textId="0D89DD8C"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Obtain from CADRE supplemental file and/or MIP.</w:t>
            </w:r>
          </w:p>
        </w:tc>
      </w:tr>
      <w:tr w:rsidR="006E75F0" w:rsidRPr="0056047B" w14:paraId="59E0BA6F" w14:textId="77777777" w:rsidTr="007A318A">
        <w:trPr>
          <w:jc w:val="center"/>
        </w:trPr>
        <w:tc>
          <w:tcPr>
            <w:tcW w:w="1540" w:type="pct"/>
            <w:tcBorders>
              <w:bottom w:val="single" w:sz="4" w:space="0" w:color="auto"/>
            </w:tcBorders>
            <w:vAlign w:val="center"/>
          </w:tcPr>
          <w:p w14:paraId="6072CFCB"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Service Line Ordering</w:t>
            </w:r>
          </w:p>
        </w:tc>
        <w:tc>
          <w:tcPr>
            <w:tcW w:w="515" w:type="pct"/>
            <w:tcBorders>
              <w:bottom w:val="single" w:sz="4" w:space="0" w:color="auto"/>
            </w:tcBorders>
            <w:vAlign w:val="center"/>
          </w:tcPr>
          <w:p w14:paraId="2F9A87DF"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svclineo</w:t>
            </w:r>
          </w:p>
        </w:tc>
        <w:tc>
          <w:tcPr>
            <w:tcW w:w="666" w:type="pct"/>
            <w:tcBorders>
              <w:bottom w:val="single" w:sz="4" w:space="0" w:color="auto"/>
            </w:tcBorders>
            <w:vAlign w:val="center"/>
          </w:tcPr>
          <w:p w14:paraId="565B49C8"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$5</w:t>
            </w:r>
          </w:p>
        </w:tc>
        <w:tc>
          <w:tcPr>
            <w:tcW w:w="2279" w:type="pct"/>
            <w:tcBorders>
              <w:bottom w:val="single" w:sz="4" w:space="0" w:color="auto"/>
            </w:tcBorders>
            <w:vAlign w:val="center"/>
          </w:tcPr>
          <w:p w14:paraId="072A5A59"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 xml:space="preserve">Apply format from service line map.  mepr3=substr(meprscd,1,3); </w:t>
            </w:r>
          </w:p>
          <w:p w14:paraId="7ED8AFE4"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svclineo = put(mepr3,$slfmt.);</w:t>
            </w:r>
          </w:p>
        </w:tc>
      </w:tr>
      <w:tr w:rsidR="006E75F0" w:rsidRPr="0056047B" w14:paraId="0DA80441"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02DF2C4D" w14:textId="0CE34009" w:rsidR="006E75F0" w:rsidRPr="0056047B" w:rsidRDefault="006E75F0" w:rsidP="006E75F0">
            <w:pPr>
              <w:rPr>
                <w:rFonts w:ascii="Verdana" w:hAnsi="Verdana" w:cstheme="minorHAnsi"/>
                <w:b/>
                <w:bCs/>
                <w:i/>
                <w:iCs/>
                <w:color w:val="000000"/>
                <w:sz w:val="20"/>
              </w:rPr>
            </w:pPr>
            <w:r w:rsidRPr="0056047B">
              <w:rPr>
                <w:rFonts w:ascii="Verdana" w:hAnsi="Verdana" w:cstheme="minorHAnsi"/>
                <w:b/>
                <w:bCs/>
                <w:i/>
                <w:iCs/>
                <w:color w:val="000000"/>
                <w:sz w:val="20"/>
              </w:rPr>
              <w:t>MPI</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46B336E7" w14:textId="77777777" w:rsidR="006E75F0" w:rsidRPr="0056047B" w:rsidRDefault="006E75F0" w:rsidP="006E75F0">
            <w:pPr>
              <w:jc w:val="center"/>
              <w:rPr>
                <w:rFonts w:ascii="Verdana" w:hAnsi="Verdana" w:cstheme="minorHAnsi"/>
                <w:b/>
                <w:bCs/>
                <w:i/>
                <w:iCs/>
                <w:color w:val="000000"/>
                <w:sz w:val="16"/>
                <w:szCs w:val="16"/>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644E06D9" w14:textId="77777777" w:rsidR="006E75F0" w:rsidRPr="0056047B" w:rsidRDefault="006E75F0" w:rsidP="006E75F0">
            <w:pPr>
              <w:jc w:val="center"/>
              <w:rPr>
                <w:rFonts w:ascii="Verdana" w:hAnsi="Verdana" w:cstheme="minorHAnsi"/>
                <w:b/>
                <w:bCs/>
                <w:i/>
                <w:iCs/>
                <w:color w:val="000000"/>
                <w:sz w:val="16"/>
                <w:szCs w:val="16"/>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06995E4" w14:textId="77777777" w:rsidR="006E75F0" w:rsidRPr="0056047B" w:rsidRDefault="006E75F0" w:rsidP="006E75F0">
            <w:pPr>
              <w:rPr>
                <w:rFonts w:ascii="Verdana" w:hAnsi="Verdana" w:cstheme="minorHAnsi"/>
                <w:b/>
                <w:bCs/>
                <w:i/>
                <w:iCs/>
                <w:color w:val="000000"/>
                <w:sz w:val="16"/>
                <w:szCs w:val="16"/>
              </w:rPr>
            </w:pPr>
          </w:p>
        </w:tc>
      </w:tr>
      <w:tr w:rsidR="006E75F0" w:rsidRPr="0056047B" w14:paraId="48288FE8" w14:textId="77777777" w:rsidTr="007A318A">
        <w:trPr>
          <w:jc w:val="center"/>
        </w:trPr>
        <w:tc>
          <w:tcPr>
            <w:tcW w:w="1540" w:type="pct"/>
            <w:tcBorders>
              <w:top w:val="single" w:sz="4" w:space="0" w:color="auto"/>
            </w:tcBorders>
            <w:vAlign w:val="center"/>
          </w:tcPr>
          <w:p w14:paraId="7C9691E9"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EDI-PN</w:t>
            </w:r>
          </w:p>
        </w:tc>
        <w:tc>
          <w:tcPr>
            <w:tcW w:w="515" w:type="pct"/>
            <w:tcBorders>
              <w:top w:val="single" w:sz="4" w:space="0" w:color="auto"/>
            </w:tcBorders>
            <w:vAlign w:val="center"/>
          </w:tcPr>
          <w:p w14:paraId="376899B9"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edipn</w:t>
            </w:r>
          </w:p>
        </w:tc>
        <w:tc>
          <w:tcPr>
            <w:tcW w:w="666" w:type="pct"/>
            <w:tcBorders>
              <w:top w:val="single" w:sz="4" w:space="0" w:color="auto"/>
            </w:tcBorders>
            <w:vAlign w:val="center"/>
          </w:tcPr>
          <w:p w14:paraId="42DE0E45"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$10</w:t>
            </w:r>
          </w:p>
        </w:tc>
        <w:tc>
          <w:tcPr>
            <w:tcW w:w="2279" w:type="pct"/>
            <w:tcBorders>
              <w:top w:val="single" w:sz="4" w:space="0" w:color="auto"/>
            </w:tcBorders>
            <w:vAlign w:val="center"/>
          </w:tcPr>
          <w:p w14:paraId="5BD65285"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Results of MPI merge procedures with Patient EDIPN (raw) (REDIPN). If REDIPN is missing or null, apply routine MDR procedures for MPI merge.</w:t>
            </w:r>
            <w:r w:rsidRPr="0056047B">
              <w:rPr>
                <w:rFonts w:ascii="Verdana" w:hAnsi="Verdana" w:cstheme="minorHAnsi"/>
                <w:sz w:val="16"/>
                <w:szCs w:val="16"/>
              </w:rPr>
              <w:t xml:space="preserve"> </w:t>
            </w:r>
            <w:r w:rsidRPr="0056047B">
              <w:rPr>
                <w:rFonts w:ascii="Verdana" w:hAnsi="Verdana" w:cstheme="minorHAnsi"/>
                <w:color w:val="000000"/>
                <w:sz w:val="16"/>
                <w:szCs w:val="16"/>
              </w:rPr>
              <w:t>DoD Electronic Data Interchange Person Identifier DOD_EDI_PN_ID.</w:t>
            </w:r>
          </w:p>
        </w:tc>
      </w:tr>
      <w:tr w:rsidR="006E75F0" w:rsidRPr="0056047B" w14:paraId="7974CCD7" w14:textId="77777777" w:rsidTr="007A318A">
        <w:trPr>
          <w:jc w:val="center"/>
        </w:trPr>
        <w:tc>
          <w:tcPr>
            <w:tcW w:w="1540" w:type="pct"/>
            <w:vAlign w:val="center"/>
          </w:tcPr>
          <w:p w14:paraId="57259E15"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Person Association Reason Code</w:t>
            </w:r>
          </w:p>
        </w:tc>
        <w:tc>
          <w:tcPr>
            <w:tcW w:w="515" w:type="pct"/>
            <w:vAlign w:val="center"/>
          </w:tcPr>
          <w:p w14:paraId="592E6D8F"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PARC</w:t>
            </w:r>
          </w:p>
        </w:tc>
        <w:tc>
          <w:tcPr>
            <w:tcW w:w="666" w:type="pct"/>
            <w:vAlign w:val="center"/>
          </w:tcPr>
          <w:p w14:paraId="652DF04C"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vAlign w:val="center"/>
          </w:tcPr>
          <w:p w14:paraId="2E687C49"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Results of MPI merge procedures. Change blank values to ZZ. Person Association Reason Code PNA_RSN_CD.</w:t>
            </w:r>
          </w:p>
        </w:tc>
      </w:tr>
      <w:tr w:rsidR="006E75F0" w:rsidRPr="0056047B" w14:paraId="4310D701" w14:textId="77777777" w:rsidTr="007A318A">
        <w:trPr>
          <w:jc w:val="center"/>
        </w:trPr>
        <w:tc>
          <w:tcPr>
            <w:tcW w:w="1540" w:type="pct"/>
            <w:tcBorders>
              <w:bottom w:val="single" w:sz="4" w:space="0" w:color="auto"/>
            </w:tcBorders>
            <w:vAlign w:val="center"/>
          </w:tcPr>
          <w:p w14:paraId="10E34985"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Sponsor SSN</w:t>
            </w:r>
          </w:p>
        </w:tc>
        <w:tc>
          <w:tcPr>
            <w:tcW w:w="515" w:type="pct"/>
            <w:tcBorders>
              <w:bottom w:val="single" w:sz="4" w:space="0" w:color="auto"/>
            </w:tcBorders>
            <w:vAlign w:val="center"/>
          </w:tcPr>
          <w:p w14:paraId="7A883F1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sponssn</w:t>
            </w:r>
          </w:p>
        </w:tc>
        <w:tc>
          <w:tcPr>
            <w:tcW w:w="666" w:type="pct"/>
            <w:tcBorders>
              <w:bottom w:val="single" w:sz="4" w:space="0" w:color="auto"/>
            </w:tcBorders>
            <w:vAlign w:val="center"/>
          </w:tcPr>
          <w:p w14:paraId="57E86184"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$9</w:t>
            </w:r>
          </w:p>
        </w:tc>
        <w:tc>
          <w:tcPr>
            <w:tcW w:w="2279" w:type="pct"/>
            <w:tcBorders>
              <w:bottom w:val="single" w:sz="4" w:space="0" w:color="auto"/>
            </w:tcBorders>
            <w:vAlign w:val="center"/>
          </w:tcPr>
          <w:p w14:paraId="08F1E5FD"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Results of MPI merge procedures. Sponsor Person Identifier (SSN) SPN_PN_ID.</w:t>
            </w:r>
          </w:p>
        </w:tc>
      </w:tr>
      <w:tr w:rsidR="006E75F0" w:rsidRPr="0056047B" w14:paraId="7A1C429B"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47D69290" w14:textId="669DFF48" w:rsidR="006E75F0" w:rsidRPr="0056047B" w:rsidRDefault="006E75F0" w:rsidP="006E75F0">
            <w:pPr>
              <w:rPr>
                <w:rFonts w:ascii="Verdana" w:hAnsi="Verdana" w:cstheme="minorHAnsi"/>
                <w:b/>
                <w:bCs/>
                <w:i/>
                <w:iCs/>
                <w:color w:val="000000"/>
                <w:sz w:val="20"/>
              </w:rPr>
            </w:pPr>
            <w:r w:rsidRPr="0056047B">
              <w:rPr>
                <w:rFonts w:ascii="Verdana" w:hAnsi="Verdana" w:cstheme="minorHAnsi"/>
                <w:b/>
                <w:bCs/>
                <w:i/>
                <w:iCs/>
                <w:color w:val="000000"/>
                <w:sz w:val="20"/>
              </w:rPr>
              <w:t>VM4</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0DC16EA4" w14:textId="77777777" w:rsidR="006E75F0" w:rsidRPr="0056047B" w:rsidRDefault="006E75F0" w:rsidP="006E75F0">
            <w:pPr>
              <w:jc w:val="center"/>
              <w:rPr>
                <w:rFonts w:ascii="Verdana" w:hAnsi="Verdana" w:cstheme="minorHAnsi"/>
                <w:b/>
                <w:bCs/>
                <w:i/>
                <w:iCs/>
                <w:color w:val="000000"/>
                <w:sz w:val="16"/>
                <w:szCs w:val="16"/>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50BE3243" w14:textId="77777777" w:rsidR="006E75F0" w:rsidRPr="0056047B" w:rsidRDefault="006E75F0" w:rsidP="006E75F0">
            <w:pPr>
              <w:jc w:val="center"/>
              <w:rPr>
                <w:rFonts w:ascii="Verdana" w:hAnsi="Verdana" w:cstheme="minorHAnsi"/>
                <w:b/>
                <w:bCs/>
                <w:i/>
                <w:iCs/>
                <w:color w:val="000000"/>
                <w:sz w:val="16"/>
                <w:szCs w:val="16"/>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B9B2662" w14:textId="77777777" w:rsidR="006E75F0" w:rsidRPr="0056047B" w:rsidRDefault="006E75F0" w:rsidP="006E75F0">
            <w:pPr>
              <w:rPr>
                <w:rFonts w:ascii="Verdana" w:hAnsi="Verdana" w:cstheme="minorHAnsi"/>
                <w:b/>
                <w:bCs/>
                <w:i/>
                <w:iCs/>
                <w:color w:val="000000"/>
                <w:sz w:val="16"/>
                <w:szCs w:val="16"/>
              </w:rPr>
            </w:pPr>
          </w:p>
        </w:tc>
      </w:tr>
      <w:tr w:rsidR="006E75F0" w:rsidRPr="0056047B" w14:paraId="504422E5" w14:textId="77777777" w:rsidTr="007A318A">
        <w:trPr>
          <w:jc w:val="center"/>
        </w:trPr>
        <w:tc>
          <w:tcPr>
            <w:tcW w:w="1540" w:type="pct"/>
            <w:tcBorders>
              <w:top w:val="single" w:sz="4" w:space="0" w:color="auto"/>
            </w:tcBorders>
            <w:vAlign w:val="center"/>
          </w:tcPr>
          <w:p w14:paraId="019FA2DB"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lastRenderedPageBreak/>
              <w:t>ACV</w:t>
            </w:r>
            <w:r w:rsidRPr="0056047B">
              <w:rPr>
                <w:rStyle w:val="FootnoteReference"/>
                <w:rFonts w:ascii="Verdana" w:hAnsi="Verdana" w:cstheme="minorHAnsi"/>
                <w:color w:val="000000"/>
                <w:sz w:val="16"/>
                <w:szCs w:val="16"/>
              </w:rPr>
              <w:footnoteReference w:id="1"/>
            </w:r>
          </w:p>
        </w:tc>
        <w:tc>
          <w:tcPr>
            <w:tcW w:w="515" w:type="pct"/>
            <w:tcBorders>
              <w:top w:val="single" w:sz="4" w:space="0" w:color="auto"/>
            </w:tcBorders>
            <w:vAlign w:val="center"/>
          </w:tcPr>
          <w:p w14:paraId="643761F4"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acv</w:t>
            </w:r>
          </w:p>
        </w:tc>
        <w:tc>
          <w:tcPr>
            <w:tcW w:w="666" w:type="pct"/>
            <w:tcBorders>
              <w:top w:val="single" w:sz="4" w:space="0" w:color="auto"/>
            </w:tcBorders>
            <w:vAlign w:val="center"/>
          </w:tcPr>
          <w:p w14:paraId="3BB5C8E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tcBorders>
              <w:top w:val="single" w:sz="4" w:space="0" w:color="auto"/>
            </w:tcBorders>
            <w:vAlign w:val="center"/>
          </w:tcPr>
          <w:p w14:paraId="47E8FD24"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 xml:space="preserve">DEERS ACV in longitudinal derivation of VM4 where service date in ACV date range and the ACV on the segment is “not Z.” If bencat is active or guard/reserve, then assign “M”; else set to blank if beneficiary is not active or guard/reserve. </w:t>
            </w:r>
          </w:p>
        </w:tc>
      </w:tr>
      <w:tr w:rsidR="006E75F0" w:rsidRPr="0056047B" w14:paraId="13BBFAD6" w14:textId="77777777" w:rsidTr="007A318A">
        <w:trPr>
          <w:jc w:val="center"/>
        </w:trPr>
        <w:tc>
          <w:tcPr>
            <w:tcW w:w="1540" w:type="pct"/>
            <w:vAlign w:val="center"/>
          </w:tcPr>
          <w:p w14:paraId="60FB9CB5"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Beneficiary Category</w:t>
            </w:r>
          </w:p>
        </w:tc>
        <w:tc>
          <w:tcPr>
            <w:tcW w:w="515" w:type="pct"/>
            <w:vAlign w:val="center"/>
          </w:tcPr>
          <w:p w14:paraId="2FB7ACB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bencat</w:t>
            </w:r>
          </w:p>
        </w:tc>
        <w:tc>
          <w:tcPr>
            <w:tcW w:w="666" w:type="pct"/>
            <w:vAlign w:val="center"/>
          </w:tcPr>
          <w:p w14:paraId="34699D9B"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$3</w:t>
            </w:r>
          </w:p>
        </w:tc>
        <w:tc>
          <w:tcPr>
            <w:tcW w:w="2279" w:type="pct"/>
            <w:vAlign w:val="center"/>
          </w:tcPr>
          <w:p w14:paraId="52D014D4"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Ben Cat (R_BEN_CAT_CD) in longitudinal derivation of VM4 where service date in Ben Cat date range.  If no match, derive from patient category code using universal PATCAT format table. Change value Z to UNK.</w:t>
            </w:r>
          </w:p>
        </w:tc>
      </w:tr>
      <w:tr w:rsidR="006E75F0" w:rsidRPr="0056047B" w14:paraId="68936FCF" w14:textId="77777777" w:rsidTr="007A318A">
        <w:trPr>
          <w:jc w:val="center"/>
        </w:trPr>
        <w:tc>
          <w:tcPr>
            <w:tcW w:w="1540" w:type="pct"/>
            <w:vAlign w:val="center"/>
          </w:tcPr>
          <w:p w14:paraId="2D9293D9"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Beneficiary Zip Code</w:t>
            </w:r>
          </w:p>
        </w:tc>
        <w:tc>
          <w:tcPr>
            <w:tcW w:w="515" w:type="pct"/>
            <w:vAlign w:val="center"/>
          </w:tcPr>
          <w:p w14:paraId="6B3EB6D5"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patzip</w:t>
            </w:r>
          </w:p>
        </w:tc>
        <w:tc>
          <w:tcPr>
            <w:tcW w:w="666" w:type="pct"/>
            <w:vAlign w:val="center"/>
          </w:tcPr>
          <w:p w14:paraId="5FF902C3"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$5</w:t>
            </w:r>
          </w:p>
        </w:tc>
        <w:tc>
          <w:tcPr>
            <w:tcW w:w="2279" w:type="pct"/>
            <w:vAlign w:val="center"/>
          </w:tcPr>
          <w:p w14:paraId="6EEBD691"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Zip Code (D_ZIP_CD) in longitudinal derivation of VM4 where service date in zip code date range, or “NONE” if unmatched.</w:t>
            </w:r>
          </w:p>
        </w:tc>
      </w:tr>
      <w:tr w:rsidR="006E75F0" w:rsidRPr="0056047B" w14:paraId="760EFC24" w14:textId="77777777" w:rsidTr="007A318A">
        <w:trPr>
          <w:jc w:val="center"/>
        </w:trPr>
        <w:tc>
          <w:tcPr>
            <w:tcW w:w="1540" w:type="pct"/>
            <w:vAlign w:val="center"/>
          </w:tcPr>
          <w:p w14:paraId="7B355135"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Date of Birth</w:t>
            </w:r>
          </w:p>
        </w:tc>
        <w:tc>
          <w:tcPr>
            <w:tcW w:w="515" w:type="pct"/>
            <w:vAlign w:val="center"/>
          </w:tcPr>
          <w:p w14:paraId="4779458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dob</w:t>
            </w:r>
          </w:p>
        </w:tc>
        <w:tc>
          <w:tcPr>
            <w:tcW w:w="666" w:type="pct"/>
            <w:vAlign w:val="center"/>
          </w:tcPr>
          <w:p w14:paraId="126C4B65"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yyyymmdd</w:t>
            </w:r>
          </w:p>
        </w:tc>
        <w:tc>
          <w:tcPr>
            <w:tcW w:w="2279" w:type="pct"/>
            <w:vAlign w:val="center"/>
          </w:tcPr>
          <w:p w14:paraId="5F9519E3"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Date of birth (PN_BRTH_DT) in longitudinal derivation of VM4.</w:t>
            </w:r>
          </w:p>
        </w:tc>
      </w:tr>
      <w:tr w:rsidR="006E75F0" w:rsidRPr="0056047B" w14:paraId="300D12EB" w14:textId="77777777" w:rsidTr="007A318A">
        <w:trPr>
          <w:jc w:val="center"/>
        </w:trPr>
        <w:tc>
          <w:tcPr>
            <w:tcW w:w="1540" w:type="pct"/>
            <w:vAlign w:val="center"/>
          </w:tcPr>
          <w:p w14:paraId="37EBF9C0"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HCDP - Enrolled</w:t>
            </w:r>
          </w:p>
        </w:tc>
        <w:tc>
          <w:tcPr>
            <w:tcW w:w="515" w:type="pct"/>
            <w:vAlign w:val="center"/>
          </w:tcPr>
          <w:p w14:paraId="72D8FA3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hcdplvm4</w:t>
            </w:r>
          </w:p>
        </w:tc>
        <w:tc>
          <w:tcPr>
            <w:tcW w:w="666" w:type="pct"/>
            <w:vAlign w:val="center"/>
          </w:tcPr>
          <w:p w14:paraId="0903E40E"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$3</w:t>
            </w:r>
          </w:p>
        </w:tc>
        <w:tc>
          <w:tcPr>
            <w:tcW w:w="2279" w:type="pct"/>
            <w:vAlign w:val="center"/>
          </w:tcPr>
          <w:p w14:paraId="75509911"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HCDP code in longitudinal derivation of VM4.</w:t>
            </w:r>
          </w:p>
        </w:tc>
      </w:tr>
      <w:tr w:rsidR="006E75F0" w:rsidRPr="0056047B" w14:paraId="48DBE1A1" w14:textId="77777777" w:rsidTr="007A318A">
        <w:trPr>
          <w:jc w:val="center"/>
        </w:trPr>
        <w:tc>
          <w:tcPr>
            <w:tcW w:w="1540" w:type="pct"/>
            <w:vAlign w:val="center"/>
          </w:tcPr>
          <w:p w14:paraId="009B9106"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DEERS Match Flag</w:t>
            </w:r>
          </w:p>
        </w:tc>
        <w:tc>
          <w:tcPr>
            <w:tcW w:w="515" w:type="pct"/>
            <w:vAlign w:val="center"/>
          </w:tcPr>
          <w:p w14:paraId="6B1749E0"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deers</w:t>
            </w:r>
          </w:p>
        </w:tc>
        <w:tc>
          <w:tcPr>
            <w:tcW w:w="666" w:type="pct"/>
            <w:vAlign w:val="center"/>
          </w:tcPr>
          <w:p w14:paraId="777A0724"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1F70E3B2"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“1” if EDI-PN matched with longitudinal VM4; “0” if no EDI-PN match in VM4.</w:t>
            </w:r>
          </w:p>
        </w:tc>
      </w:tr>
      <w:tr w:rsidR="006E75F0" w:rsidRPr="0056047B" w14:paraId="3945283C" w14:textId="77777777" w:rsidTr="007A318A">
        <w:trPr>
          <w:jc w:val="center"/>
        </w:trPr>
        <w:tc>
          <w:tcPr>
            <w:tcW w:w="1540" w:type="pct"/>
            <w:vAlign w:val="center"/>
          </w:tcPr>
          <w:p w14:paraId="366BBFA5"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Enrollment DMIS ID</w:t>
            </w:r>
          </w:p>
        </w:tc>
        <w:tc>
          <w:tcPr>
            <w:tcW w:w="515" w:type="pct"/>
            <w:vAlign w:val="center"/>
          </w:tcPr>
          <w:p w14:paraId="5EA3F4D5"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enrdmis</w:t>
            </w:r>
          </w:p>
        </w:tc>
        <w:tc>
          <w:tcPr>
            <w:tcW w:w="666" w:type="pct"/>
            <w:vAlign w:val="center"/>
          </w:tcPr>
          <w:p w14:paraId="52F46BB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vAlign w:val="center"/>
          </w:tcPr>
          <w:p w14:paraId="05D436C0"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Enrollment DMIS ID (D_MI_PCM_EDVSN_DMIS_ID) in longitudinal derivation of VM4 where service date in the enrollment dmis id date range, or “NONE” if unmatched.</w:t>
            </w:r>
          </w:p>
        </w:tc>
      </w:tr>
      <w:tr w:rsidR="006E75F0" w:rsidRPr="0056047B" w14:paraId="557A6176" w14:textId="77777777" w:rsidTr="007A318A">
        <w:trPr>
          <w:jc w:val="center"/>
        </w:trPr>
        <w:tc>
          <w:tcPr>
            <w:tcW w:w="1540" w:type="pct"/>
            <w:vAlign w:val="center"/>
          </w:tcPr>
          <w:p w14:paraId="2D256063"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Gender</w:t>
            </w:r>
          </w:p>
        </w:tc>
        <w:tc>
          <w:tcPr>
            <w:tcW w:w="515" w:type="pct"/>
            <w:vAlign w:val="center"/>
          </w:tcPr>
          <w:p w14:paraId="0DEF8099"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sex</w:t>
            </w:r>
          </w:p>
        </w:tc>
        <w:tc>
          <w:tcPr>
            <w:tcW w:w="666" w:type="pct"/>
            <w:vAlign w:val="center"/>
          </w:tcPr>
          <w:p w14:paraId="38251DC3"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02F393D1"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Gender (PN_SEX_CD) in longitudinal derivation of VM4. If no match or blank, set value to Z=unknown.</w:t>
            </w:r>
          </w:p>
        </w:tc>
      </w:tr>
      <w:tr w:rsidR="006E75F0" w:rsidRPr="0056047B" w14:paraId="6681FA44" w14:textId="77777777" w:rsidTr="007A318A">
        <w:trPr>
          <w:jc w:val="center"/>
        </w:trPr>
        <w:tc>
          <w:tcPr>
            <w:tcW w:w="1540" w:type="pct"/>
            <w:vAlign w:val="center"/>
          </w:tcPr>
          <w:p w14:paraId="52F9CFF9"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Medicare Eligibility</w:t>
            </w:r>
          </w:p>
        </w:tc>
        <w:tc>
          <w:tcPr>
            <w:tcW w:w="515" w:type="pct"/>
            <w:vAlign w:val="center"/>
          </w:tcPr>
          <w:p w14:paraId="54AC67B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medelg</w:t>
            </w:r>
          </w:p>
        </w:tc>
        <w:tc>
          <w:tcPr>
            <w:tcW w:w="666" w:type="pct"/>
            <w:vAlign w:val="center"/>
          </w:tcPr>
          <w:p w14:paraId="75138C4D"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09FA685A"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Medicare Eligibility in longitudinal derivation of VM4 based on Privcode, age. If  no match or blank, set value to N.</w:t>
            </w:r>
          </w:p>
        </w:tc>
      </w:tr>
      <w:tr w:rsidR="006E75F0" w:rsidRPr="0056047B" w14:paraId="7B06571E" w14:textId="77777777" w:rsidTr="007A318A">
        <w:trPr>
          <w:jc w:val="center"/>
        </w:trPr>
        <w:tc>
          <w:tcPr>
            <w:tcW w:w="1540" w:type="pct"/>
            <w:vAlign w:val="center"/>
          </w:tcPr>
          <w:p w14:paraId="236AFE0A"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PCM ID</w:t>
            </w:r>
          </w:p>
        </w:tc>
        <w:tc>
          <w:tcPr>
            <w:tcW w:w="515" w:type="pct"/>
            <w:vAlign w:val="center"/>
          </w:tcPr>
          <w:p w14:paraId="5AA0785C"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pcmid</w:t>
            </w:r>
          </w:p>
        </w:tc>
        <w:tc>
          <w:tcPr>
            <w:tcW w:w="666" w:type="pct"/>
            <w:vAlign w:val="center"/>
          </w:tcPr>
          <w:p w14:paraId="59363A23"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$18</w:t>
            </w:r>
          </w:p>
        </w:tc>
        <w:tc>
          <w:tcPr>
            <w:tcW w:w="2279" w:type="pct"/>
            <w:vAlign w:val="center"/>
          </w:tcPr>
          <w:p w14:paraId="10612CF4"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PCM ID (D_MI_PCM_ID) in longitudinal derivation of VM4 where service date in the PCM ID date range.</w:t>
            </w:r>
          </w:p>
        </w:tc>
      </w:tr>
      <w:tr w:rsidR="006E75F0" w:rsidRPr="0056047B" w14:paraId="618DE542" w14:textId="77777777" w:rsidTr="007A318A">
        <w:trPr>
          <w:jc w:val="center"/>
        </w:trPr>
        <w:tc>
          <w:tcPr>
            <w:tcW w:w="1540" w:type="pct"/>
            <w:vAlign w:val="center"/>
          </w:tcPr>
          <w:p w14:paraId="3D4908DE"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Privilege Code</w:t>
            </w:r>
          </w:p>
        </w:tc>
        <w:tc>
          <w:tcPr>
            <w:tcW w:w="515" w:type="pct"/>
            <w:vAlign w:val="center"/>
          </w:tcPr>
          <w:p w14:paraId="35E606F0"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privcode</w:t>
            </w:r>
          </w:p>
        </w:tc>
        <w:tc>
          <w:tcPr>
            <w:tcW w:w="666" w:type="pct"/>
            <w:vAlign w:val="center"/>
          </w:tcPr>
          <w:p w14:paraId="54A4FA4E"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5823695C"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Privilege code (D_ELG_CD) in the longitudinal derivation of VM4 where service date in privilege code date range.</w:t>
            </w:r>
          </w:p>
        </w:tc>
      </w:tr>
      <w:tr w:rsidR="006E75F0" w:rsidRPr="0056047B" w14:paraId="5FD0B3D3" w14:textId="77777777" w:rsidTr="007A318A">
        <w:trPr>
          <w:jc w:val="center"/>
        </w:trPr>
        <w:tc>
          <w:tcPr>
            <w:tcW w:w="1540" w:type="pct"/>
            <w:vAlign w:val="center"/>
          </w:tcPr>
          <w:p w14:paraId="1BA0F1F7"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Sponsor Branch of Service</w:t>
            </w:r>
          </w:p>
        </w:tc>
        <w:tc>
          <w:tcPr>
            <w:tcW w:w="515" w:type="pct"/>
            <w:vAlign w:val="center"/>
          </w:tcPr>
          <w:p w14:paraId="086F542B"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svc</w:t>
            </w:r>
          </w:p>
        </w:tc>
        <w:tc>
          <w:tcPr>
            <w:tcW w:w="666" w:type="pct"/>
            <w:vAlign w:val="center"/>
          </w:tcPr>
          <w:p w14:paraId="31FCBB6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47AD5633" w14:textId="1AB470E4" w:rsidR="006E75F0" w:rsidRPr="0056047B" w:rsidRDefault="006E75F0" w:rsidP="00CB58FD">
            <w:pPr>
              <w:rPr>
                <w:rFonts w:ascii="Verdana" w:hAnsi="Verdana" w:cstheme="minorHAnsi"/>
                <w:color w:val="000000"/>
                <w:sz w:val="16"/>
                <w:szCs w:val="16"/>
              </w:rPr>
            </w:pPr>
            <w:r w:rsidRPr="0056047B">
              <w:rPr>
                <w:rFonts w:ascii="Verdana" w:hAnsi="Verdana" w:cstheme="minorHAnsi"/>
                <w:color w:val="000000"/>
                <w:sz w:val="16"/>
                <w:szCs w:val="16"/>
              </w:rPr>
              <w:t>Sponsor service in longitudinal derivations of VM4 where service date is sponsor service date range. If no match, derive from 1st letter of PATCAT. If U, then recode as Z.   If not (A,F,N,M,C,</w:t>
            </w:r>
            <w:r w:rsidR="00CB58FD" w:rsidRPr="0056047B">
              <w:rPr>
                <w:rFonts w:ascii="Verdana" w:hAnsi="Verdana" w:cstheme="minorHAnsi"/>
                <w:color w:val="000000"/>
                <w:sz w:val="16"/>
                <w:szCs w:val="16"/>
              </w:rPr>
              <w:t>S,</w:t>
            </w:r>
            <w:r w:rsidRPr="0056047B">
              <w:rPr>
                <w:rFonts w:ascii="Verdana" w:hAnsi="Verdana" w:cstheme="minorHAnsi"/>
                <w:color w:val="000000"/>
                <w:sz w:val="16"/>
                <w:szCs w:val="16"/>
              </w:rPr>
              <w:t>Z), then recode as X. If blank after the above, set to Z=Unknown.</w:t>
            </w:r>
          </w:p>
        </w:tc>
      </w:tr>
      <w:tr w:rsidR="006E75F0" w:rsidRPr="0056047B" w14:paraId="044F5484" w14:textId="77777777" w:rsidTr="007A318A">
        <w:trPr>
          <w:jc w:val="center"/>
        </w:trPr>
        <w:tc>
          <w:tcPr>
            <w:tcW w:w="1540" w:type="pct"/>
            <w:vAlign w:val="center"/>
          </w:tcPr>
          <w:p w14:paraId="648F8290"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Sponsor Branch of Service, Aggregate</w:t>
            </w:r>
          </w:p>
        </w:tc>
        <w:tc>
          <w:tcPr>
            <w:tcW w:w="515" w:type="pct"/>
            <w:vAlign w:val="center"/>
          </w:tcPr>
          <w:p w14:paraId="7090B124"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svcagg</w:t>
            </w:r>
          </w:p>
        </w:tc>
        <w:tc>
          <w:tcPr>
            <w:tcW w:w="666" w:type="pct"/>
            <w:vAlign w:val="center"/>
          </w:tcPr>
          <w:p w14:paraId="79E8A25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6CA80186" w14:textId="50477FDF"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Aggregated sponsor service in longitudinal derivation of VM4 where service date in sponsor service date range.  If no match, derive from 1st letter of PATCAT. If U, then recode as Z.   If not (A,F,N,M,C,</w:t>
            </w:r>
            <w:r w:rsidR="00CB58FD" w:rsidRPr="0056047B">
              <w:rPr>
                <w:rFonts w:ascii="Verdana" w:hAnsi="Verdana" w:cstheme="minorHAnsi"/>
                <w:color w:val="000000"/>
                <w:sz w:val="16"/>
                <w:szCs w:val="16"/>
              </w:rPr>
              <w:t>S,</w:t>
            </w:r>
            <w:r w:rsidRPr="0056047B">
              <w:rPr>
                <w:rFonts w:ascii="Verdana" w:hAnsi="Verdana" w:cstheme="minorHAnsi"/>
                <w:color w:val="000000"/>
                <w:sz w:val="16"/>
                <w:szCs w:val="16"/>
              </w:rPr>
              <w:t>Z), then recode as X. If blank after the above, set to Z=Unknown.</w:t>
            </w:r>
          </w:p>
        </w:tc>
      </w:tr>
      <w:tr w:rsidR="006E75F0" w:rsidRPr="0056047B" w14:paraId="02BD9310" w14:textId="77777777" w:rsidTr="007A318A">
        <w:trPr>
          <w:jc w:val="center"/>
        </w:trPr>
        <w:tc>
          <w:tcPr>
            <w:tcW w:w="1540" w:type="pct"/>
            <w:tcBorders>
              <w:bottom w:val="single" w:sz="4" w:space="0" w:color="auto"/>
            </w:tcBorders>
            <w:vAlign w:val="center"/>
          </w:tcPr>
          <w:p w14:paraId="7269EF8B"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Tricare Prime Remote Eligibility Flag</w:t>
            </w:r>
          </w:p>
        </w:tc>
        <w:tc>
          <w:tcPr>
            <w:tcW w:w="515" w:type="pct"/>
            <w:tcBorders>
              <w:bottom w:val="single" w:sz="4" w:space="0" w:color="auto"/>
            </w:tcBorders>
            <w:vAlign w:val="center"/>
          </w:tcPr>
          <w:p w14:paraId="65178C0C"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TPRelig</w:t>
            </w:r>
          </w:p>
        </w:tc>
        <w:tc>
          <w:tcPr>
            <w:tcW w:w="666" w:type="pct"/>
            <w:tcBorders>
              <w:bottom w:val="single" w:sz="4" w:space="0" w:color="auto"/>
            </w:tcBorders>
            <w:vAlign w:val="center"/>
          </w:tcPr>
          <w:p w14:paraId="53649F92"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tcBorders>
              <w:bottom w:val="single" w:sz="4" w:space="0" w:color="auto"/>
            </w:tcBorders>
            <w:vAlign w:val="center"/>
          </w:tcPr>
          <w:p w14:paraId="564A7D81"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Merge to the VM6 where service date in the enrollment date range. Use D_TPR_ELG_CD.</w:t>
            </w:r>
          </w:p>
        </w:tc>
      </w:tr>
      <w:tr w:rsidR="006E75F0" w:rsidRPr="0056047B" w14:paraId="28513EC1" w14:textId="77777777" w:rsidTr="007A318A">
        <w:trPr>
          <w:jc w:val="center"/>
        </w:trPr>
        <w:tc>
          <w:tcPr>
            <w:tcW w:w="1540" w:type="pct"/>
            <w:tcBorders>
              <w:bottom w:val="single" w:sz="4" w:space="0" w:color="auto"/>
            </w:tcBorders>
            <w:vAlign w:val="center"/>
          </w:tcPr>
          <w:p w14:paraId="3DBF6E15" w14:textId="77777777" w:rsidR="006E75F0" w:rsidRPr="0056047B" w:rsidRDefault="006E75F0" w:rsidP="006E75F0">
            <w:pPr>
              <w:pStyle w:val="CellBody"/>
              <w:rPr>
                <w:rFonts w:ascii="Verdana" w:hAnsi="Verdana"/>
                <w:color w:val="000000"/>
                <w:sz w:val="16"/>
                <w:szCs w:val="16"/>
              </w:rPr>
            </w:pPr>
            <w:r w:rsidRPr="0056047B">
              <w:rPr>
                <w:rFonts w:ascii="Verdana" w:hAnsi="Verdana"/>
                <w:color w:val="000000"/>
                <w:sz w:val="16"/>
                <w:szCs w:val="16"/>
              </w:rPr>
              <w:t>HCDP – Assigned</w:t>
            </w:r>
          </w:p>
        </w:tc>
        <w:tc>
          <w:tcPr>
            <w:tcW w:w="515" w:type="pct"/>
            <w:tcBorders>
              <w:bottom w:val="single" w:sz="4" w:space="0" w:color="auto"/>
            </w:tcBorders>
            <w:vAlign w:val="center"/>
          </w:tcPr>
          <w:p w14:paraId="73EEE7FB" w14:textId="77777777" w:rsidR="006E75F0" w:rsidRPr="0056047B" w:rsidRDefault="006E75F0" w:rsidP="006E75F0">
            <w:pPr>
              <w:pStyle w:val="CellBody"/>
              <w:jc w:val="center"/>
              <w:rPr>
                <w:sz w:val="16"/>
                <w:szCs w:val="16"/>
              </w:rPr>
            </w:pPr>
            <w:r w:rsidRPr="0056047B">
              <w:rPr>
                <w:sz w:val="16"/>
                <w:szCs w:val="16"/>
              </w:rPr>
              <w:t>hcdp_assgn</w:t>
            </w:r>
          </w:p>
        </w:tc>
        <w:tc>
          <w:tcPr>
            <w:tcW w:w="666" w:type="pct"/>
            <w:tcBorders>
              <w:bottom w:val="single" w:sz="4" w:space="0" w:color="auto"/>
            </w:tcBorders>
            <w:vAlign w:val="center"/>
          </w:tcPr>
          <w:p w14:paraId="2F467C8C"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$3</w:t>
            </w:r>
          </w:p>
        </w:tc>
        <w:tc>
          <w:tcPr>
            <w:tcW w:w="2279" w:type="pct"/>
            <w:tcBorders>
              <w:bottom w:val="single" w:sz="4" w:space="0" w:color="auto"/>
            </w:tcBorders>
            <w:vAlign w:val="center"/>
          </w:tcPr>
          <w:p w14:paraId="3E24E425" w14:textId="77777777" w:rsidR="006E75F0" w:rsidRPr="0056047B" w:rsidRDefault="006E75F0" w:rsidP="006E75F0">
            <w:pPr>
              <w:rPr>
                <w:rFonts w:ascii="Verdana" w:hAnsi="Verdana"/>
                <w:sz w:val="16"/>
                <w:szCs w:val="16"/>
              </w:rPr>
            </w:pPr>
            <w:r w:rsidRPr="0056047B">
              <w:rPr>
                <w:rFonts w:ascii="Verdana" w:hAnsi="Verdana"/>
                <w:sz w:val="16"/>
                <w:szCs w:val="16"/>
              </w:rPr>
              <w:t>If the SERVDATE is between the begin and end date of D_MI_HCDP_PLN_CVG_CD then fill with D_MI_HCDP_PLN_CVG_CD, else leave blank. See DEERS VM6 specification, section G18 and 19 for segment and field position.</w:t>
            </w:r>
          </w:p>
        </w:tc>
      </w:tr>
      <w:tr w:rsidR="006E75F0" w:rsidRPr="0056047B" w14:paraId="32B7F0D5" w14:textId="77777777" w:rsidTr="007A318A">
        <w:trPr>
          <w:jc w:val="center"/>
        </w:trPr>
        <w:tc>
          <w:tcPr>
            <w:tcW w:w="1540" w:type="pct"/>
            <w:tcBorders>
              <w:bottom w:val="single" w:sz="4" w:space="0" w:color="auto"/>
            </w:tcBorders>
            <w:vAlign w:val="center"/>
          </w:tcPr>
          <w:p w14:paraId="4FE12763" w14:textId="77777777" w:rsidR="006E75F0" w:rsidRPr="0056047B" w:rsidRDefault="006E75F0" w:rsidP="006E75F0">
            <w:pPr>
              <w:pStyle w:val="CellBody"/>
              <w:rPr>
                <w:rFonts w:ascii="Verdana" w:hAnsi="Verdana"/>
                <w:color w:val="000000"/>
                <w:sz w:val="16"/>
                <w:szCs w:val="16"/>
              </w:rPr>
            </w:pPr>
            <w:r w:rsidRPr="0056047B">
              <w:rPr>
                <w:rFonts w:ascii="Verdana" w:hAnsi="Verdana"/>
                <w:color w:val="000000"/>
                <w:sz w:val="16"/>
                <w:szCs w:val="16"/>
              </w:rPr>
              <w:t>Eligibility Group</w:t>
            </w:r>
          </w:p>
        </w:tc>
        <w:tc>
          <w:tcPr>
            <w:tcW w:w="515" w:type="pct"/>
            <w:tcBorders>
              <w:bottom w:val="single" w:sz="4" w:space="0" w:color="auto"/>
            </w:tcBorders>
            <w:vAlign w:val="center"/>
          </w:tcPr>
          <w:p w14:paraId="0BB0E06D" w14:textId="77777777" w:rsidR="006E75F0" w:rsidRPr="0056047B" w:rsidRDefault="006E75F0" w:rsidP="006E75F0">
            <w:pPr>
              <w:pStyle w:val="CellBody"/>
              <w:jc w:val="center"/>
              <w:rPr>
                <w:sz w:val="16"/>
                <w:szCs w:val="16"/>
              </w:rPr>
            </w:pPr>
            <w:r w:rsidRPr="0056047B">
              <w:rPr>
                <w:sz w:val="16"/>
                <w:szCs w:val="16"/>
              </w:rPr>
              <w:t>elg_grp</w:t>
            </w:r>
          </w:p>
        </w:tc>
        <w:tc>
          <w:tcPr>
            <w:tcW w:w="666" w:type="pct"/>
            <w:tcBorders>
              <w:bottom w:val="single" w:sz="4" w:space="0" w:color="auto"/>
            </w:tcBorders>
            <w:vAlign w:val="center"/>
          </w:tcPr>
          <w:p w14:paraId="1B9E78D0"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tcBorders>
              <w:bottom w:val="single" w:sz="4" w:space="0" w:color="auto"/>
            </w:tcBorders>
            <w:vAlign w:val="center"/>
          </w:tcPr>
          <w:p w14:paraId="298D746B" w14:textId="77777777" w:rsidR="006E75F0" w:rsidRPr="0056047B" w:rsidRDefault="006E75F0" w:rsidP="006E75F0">
            <w:pPr>
              <w:rPr>
                <w:rFonts w:ascii="Verdana" w:hAnsi="Verdana"/>
                <w:sz w:val="16"/>
                <w:szCs w:val="16"/>
              </w:rPr>
            </w:pPr>
            <w:r w:rsidRPr="0056047B">
              <w:rPr>
                <w:rFonts w:ascii="Verdana" w:hAnsi="Verdana"/>
                <w:sz w:val="16"/>
                <w:szCs w:val="16"/>
              </w:rPr>
              <w:t>If the SERVDATE is between the begin and end date of D_ELG_GRP_CD then fill with D_ELG_GRP_CD, else leave blank. See DEERS VM6 specification, section G18 and 19 for segment and field position.</w:t>
            </w:r>
          </w:p>
        </w:tc>
      </w:tr>
      <w:tr w:rsidR="006E75F0" w:rsidRPr="0056047B" w14:paraId="27B782D1" w14:textId="77777777" w:rsidTr="007A318A">
        <w:trPr>
          <w:jc w:val="center"/>
        </w:trPr>
        <w:tc>
          <w:tcPr>
            <w:tcW w:w="1540" w:type="pct"/>
            <w:tcBorders>
              <w:bottom w:val="single" w:sz="4" w:space="0" w:color="auto"/>
            </w:tcBorders>
            <w:vAlign w:val="center"/>
          </w:tcPr>
          <w:p w14:paraId="559EEB8D" w14:textId="77777777" w:rsidR="006E75F0" w:rsidRPr="0056047B" w:rsidRDefault="006E75F0" w:rsidP="006E75F0">
            <w:pPr>
              <w:pStyle w:val="CellBody"/>
              <w:rPr>
                <w:rFonts w:ascii="Verdana" w:hAnsi="Verdana"/>
                <w:color w:val="000000"/>
                <w:sz w:val="16"/>
                <w:szCs w:val="16"/>
              </w:rPr>
            </w:pPr>
            <w:r w:rsidRPr="0056047B">
              <w:rPr>
                <w:rFonts w:ascii="Verdana" w:hAnsi="Verdana"/>
                <w:color w:val="000000"/>
                <w:sz w:val="16"/>
                <w:szCs w:val="16"/>
              </w:rPr>
              <w:lastRenderedPageBreak/>
              <w:t>Enrollment Group</w:t>
            </w:r>
          </w:p>
        </w:tc>
        <w:tc>
          <w:tcPr>
            <w:tcW w:w="515" w:type="pct"/>
            <w:tcBorders>
              <w:bottom w:val="single" w:sz="4" w:space="0" w:color="auto"/>
            </w:tcBorders>
            <w:vAlign w:val="center"/>
          </w:tcPr>
          <w:p w14:paraId="4CBF67B3" w14:textId="77777777" w:rsidR="006E75F0" w:rsidRPr="0056047B" w:rsidRDefault="006E75F0" w:rsidP="006E75F0">
            <w:pPr>
              <w:pStyle w:val="CellBody"/>
              <w:jc w:val="center"/>
              <w:rPr>
                <w:sz w:val="16"/>
                <w:szCs w:val="16"/>
              </w:rPr>
            </w:pPr>
            <w:r w:rsidRPr="0056047B">
              <w:rPr>
                <w:sz w:val="16"/>
                <w:szCs w:val="16"/>
              </w:rPr>
              <w:t>enr_grp</w:t>
            </w:r>
          </w:p>
        </w:tc>
        <w:tc>
          <w:tcPr>
            <w:tcW w:w="666" w:type="pct"/>
            <w:tcBorders>
              <w:bottom w:val="single" w:sz="4" w:space="0" w:color="auto"/>
            </w:tcBorders>
            <w:vAlign w:val="center"/>
          </w:tcPr>
          <w:p w14:paraId="65FA11F2"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tcBorders>
              <w:bottom w:val="single" w:sz="4" w:space="0" w:color="auto"/>
            </w:tcBorders>
            <w:vAlign w:val="center"/>
          </w:tcPr>
          <w:p w14:paraId="458F5B89" w14:textId="77777777" w:rsidR="006E75F0" w:rsidRPr="0056047B" w:rsidRDefault="006E75F0" w:rsidP="006E75F0">
            <w:pPr>
              <w:rPr>
                <w:rFonts w:ascii="Verdana" w:hAnsi="Verdana"/>
                <w:sz w:val="16"/>
                <w:szCs w:val="16"/>
              </w:rPr>
            </w:pPr>
            <w:r w:rsidRPr="0056047B">
              <w:rPr>
                <w:rFonts w:ascii="Verdana" w:hAnsi="Verdana"/>
                <w:sz w:val="16"/>
                <w:szCs w:val="16"/>
              </w:rPr>
              <w:t>If the SERVDATE is between the begin and end date of D_ENR_GRP_CD then fill with D_ENR_GRP_CD, else leave blank. See DEERS VM6 specification, section G18 and 19 for segment and field position.</w:t>
            </w:r>
          </w:p>
        </w:tc>
      </w:tr>
      <w:tr w:rsidR="006E75F0" w:rsidRPr="0056047B" w14:paraId="37FB47B1" w14:textId="77777777" w:rsidTr="007A318A">
        <w:trPr>
          <w:jc w:val="center"/>
        </w:trPr>
        <w:tc>
          <w:tcPr>
            <w:tcW w:w="1540" w:type="pct"/>
            <w:tcBorders>
              <w:bottom w:val="single" w:sz="4" w:space="0" w:color="auto"/>
            </w:tcBorders>
            <w:vAlign w:val="center"/>
          </w:tcPr>
          <w:p w14:paraId="462262EB" w14:textId="77777777" w:rsidR="006E75F0" w:rsidRPr="0056047B" w:rsidRDefault="006E75F0" w:rsidP="006E75F0">
            <w:pPr>
              <w:pStyle w:val="CellBody"/>
              <w:rPr>
                <w:rFonts w:ascii="Verdana" w:hAnsi="Verdana"/>
                <w:color w:val="000000"/>
                <w:sz w:val="16"/>
                <w:szCs w:val="16"/>
              </w:rPr>
            </w:pPr>
            <w:r w:rsidRPr="0056047B">
              <w:rPr>
                <w:rFonts w:ascii="Verdana" w:hAnsi="Verdana"/>
                <w:color w:val="000000"/>
                <w:sz w:val="16"/>
                <w:szCs w:val="16"/>
              </w:rPr>
              <w:t>Enrollment PCM Type</w:t>
            </w:r>
          </w:p>
        </w:tc>
        <w:tc>
          <w:tcPr>
            <w:tcW w:w="515" w:type="pct"/>
            <w:tcBorders>
              <w:bottom w:val="single" w:sz="4" w:space="0" w:color="auto"/>
            </w:tcBorders>
            <w:vAlign w:val="center"/>
          </w:tcPr>
          <w:p w14:paraId="3039A6CA" w14:textId="77777777" w:rsidR="006E75F0" w:rsidRPr="0056047B" w:rsidRDefault="006E75F0" w:rsidP="006E75F0">
            <w:pPr>
              <w:pStyle w:val="CellBody"/>
              <w:jc w:val="center"/>
              <w:rPr>
                <w:sz w:val="16"/>
                <w:szCs w:val="16"/>
              </w:rPr>
            </w:pPr>
            <w:r w:rsidRPr="0056047B">
              <w:rPr>
                <w:sz w:val="16"/>
                <w:szCs w:val="16"/>
              </w:rPr>
              <w:t>pcm_type</w:t>
            </w:r>
          </w:p>
        </w:tc>
        <w:tc>
          <w:tcPr>
            <w:tcW w:w="666" w:type="pct"/>
            <w:tcBorders>
              <w:bottom w:val="single" w:sz="4" w:space="0" w:color="auto"/>
            </w:tcBorders>
            <w:vAlign w:val="center"/>
          </w:tcPr>
          <w:p w14:paraId="2EC06FEC"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$1</w:t>
            </w:r>
          </w:p>
        </w:tc>
        <w:tc>
          <w:tcPr>
            <w:tcW w:w="2279" w:type="pct"/>
            <w:tcBorders>
              <w:bottom w:val="single" w:sz="4" w:space="0" w:color="auto"/>
            </w:tcBorders>
            <w:vAlign w:val="center"/>
          </w:tcPr>
          <w:p w14:paraId="279270BA" w14:textId="77777777" w:rsidR="006E75F0" w:rsidRPr="0056047B" w:rsidRDefault="006E75F0" w:rsidP="006E75F0">
            <w:pPr>
              <w:rPr>
                <w:rFonts w:ascii="Verdana" w:hAnsi="Verdana"/>
                <w:sz w:val="16"/>
                <w:szCs w:val="16"/>
              </w:rPr>
            </w:pPr>
            <w:r w:rsidRPr="0056047B">
              <w:rPr>
                <w:rFonts w:ascii="Verdana" w:hAnsi="Verdana"/>
                <w:sz w:val="16"/>
                <w:szCs w:val="16"/>
              </w:rPr>
              <w:t>If the SERVDATE is between the begin and end date of D_PCM_TYPE_CD then fill with D_PCM_TYPE_CD, else leave blank. See DEERS VM6 specification, section G18 and 19 for segment and field position.</w:t>
            </w:r>
          </w:p>
        </w:tc>
      </w:tr>
      <w:tr w:rsidR="006E75F0" w:rsidRPr="0056047B" w14:paraId="7F2B4D4C"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2EB43852" w14:textId="2D6E4A0D" w:rsidR="006E75F0" w:rsidRPr="0056047B" w:rsidRDefault="006E75F0" w:rsidP="006E75F0">
            <w:pPr>
              <w:rPr>
                <w:rFonts w:ascii="Verdana" w:hAnsi="Verdana" w:cstheme="minorHAnsi"/>
                <w:b/>
                <w:bCs/>
                <w:i/>
                <w:iCs/>
                <w:color w:val="000000"/>
                <w:sz w:val="20"/>
              </w:rPr>
            </w:pPr>
            <w:r w:rsidRPr="0056047B">
              <w:rPr>
                <w:rFonts w:ascii="Verdana" w:hAnsi="Verdana" w:cstheme="minorHAnsi"/>
                <w:b/>
                <w:bCs/>
                <w:i/>
                <w:iCs/>
                <w:color w:val="000000"/>
                <w:sz w:val="20"/>
              </w:rPr>
              <w:t>DEERS or PCM Table</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52E16FA4" w14:textId="77777777" w:rsidR="006E75F0" w:rsidRPr="0056047B" w:rsidRDefault="006E75F0" w:rsidP="006E75F0">
            <w:pPr>
              <w:jc w:val="center"/>
              <w:rPr>
                <w:rFonts w:ascii="Verdana" w:hAnsi="Verdana" w:cstheme="minorHAnsi"/>
                <w:b/>
                <w:bCs/>
                <w:color w:val="000000"/>
                <w:sz w:val="16"/>
                <w:szCs w:val="16"/>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2D84B5DB" w14:textId="77777777" w:rsidR="006E75F0" w:rsidRPr="0056047B" w:rsidRDefault="006E75F0" w:rsidP="006E75F0">
            <w:pPr>
              <w:jc w:val="center"/>
              <w:rPr>
                <w:rFonts w:ascii="Verdana" w:hAnsi="Verdana" w:cstheme="minorHAnsi"/>
                <w:b/>
                <w:bCs/>
                <w:color w:val="000000"/>
                <w:sz w:val="16"/>
                <w:szCs w:val="16"/>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7414CC7" w14:textId="77777777" w:rsidR="006E75F0" w:rsidRPr="0056047B" w:rsidRDefault="006E75F0" w:rsidP="006E75F0">
            <w:pPr>
              <w:rPr>
                <w:rFonts w:ascii="Verdana" w:hAnsi="Verdana" w:cstheme="minorHAnsi"/>
                <w:b/>
                <w:bCs/>
                <w:color w:val="000000"/>
                <w:sz w:val="16"/>
                <w:szCs w:val="16"/>
              </w:rPr>
            </w:pPr>
          </w:p>
        </w:tc>
      </w:tr>
      <w:tr w:rsidR="006E75F0" w:rsidRPr="0056047B" w14:paraId="1B0942A0" w14:textId="77777777" w:rsidTr="007A318A">
        <w:trPr>
          <w:jc w:val="center"/>
        </w:trPr>
        <w:tc>
          <w:tcPr>
            <w:tcW w:w="1540" w:type="pct"/>
            <w:tcBorders>
              <w:top w:val="single" w:sz="4" w:space="0" w:color="auto"/>
              <w:bottom w:val="single" w:sz="4" w:space="0" w:color="auto"/>
            </w:tcBorders>
            <w:vAlign w:val="center"/>
          </w:tcPr>
          <w:p w14:paraId="59D65768"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Primary Care Manager Name</w:t>
            </w:r>
          </w:p>
        </w:tc>
        <w:tc>
          <w:tcPr>
            <w:tcW w:w="515" w:type="pct"/>
            <w:tcBorders>
              <w:top w:val="single" w:sz="4" w:space="0" w:color="auto"/>
              <w:bottom w:val="single" w:sz="4" w:space="0" w:color="auto"/>
            </w:tcBorders>
            <w:vAlign w:val="center"/>
          </w:tcPr>
          <w:p w14:paraId="0EE40860"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pcmid_nm</w:t>
            </w:r>
          </w:p>
        </w:tc>
        <w:tc>
          <w:tcPr>
            <w:tcW w:w="666" w:type="pct"/>
            <w:tcBorders>
              <w:top w:val="single" w:sz="4" w:space="0" w:color="auto"/>
              <w:bottom w:val="single" w:sz="4" w:space="0" w:color="auto"/>
            </w:tcBorders>
            <w:vAlign w:val="center"/>
          </w:tcPr>
          <w:p w14:paraId="5D220B50"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$40</w:t>
            </w:r>
          </w:p>
        </w:tc>
        <w:tc>
          <w:tcPr>
            <w:tcW w:w="2279" w:type="pct"/>
            <w:tcBorders>
              <w:top w:val="single" w:sz="4" w:space="0" w:color="auto"/>
              <w:bottom w:val="single" w:sz="4" w:space="0" w:color="auto"/>
            </w:tcBorders>
            <w:vAlign w:val="center"/>
          </w:tcPr>
          <w:p w14:paraId="7E18DDFE"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D_MI_PCM_NM from DEERS merge.</w:t>
            </w:r>
          </w:p>
        </w:tc>
      </w:tr>
      <w:tr w:rsidR="006E75F0" w:rsidRPr="0056047B" w14:paraId="59115B39" w14:textId="77777777" w:rsidTr="007A318A">
        <w:trPr>
          <w:jc w:val="center"/>
        </w:trPr>
        <w:tc>
          <w:tcPr>
            <w:tcW w:w="1540" w:type="pct"/>
            <w:tcBorders>
              <w:bottom w:val="single" w:sz="4" w:space="0" w:color="auto"/>
            </w:tcBorders>
            <w:vAlign w:val="center"/>
          </w:tcPr>
          <w:p w14:paraId="4D4DB696"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Primary Care Manager NPI</w:t>
            </w:r>
          </w:p>
        </w:tc>
        <w:tc>
          <w:tcPr>
            <w:tcW w:w="515" w:type="pct"/>
            <w:tcBorders>
              <w:bottom w:val="single" w:sz="4" w:space="0" w:color="auto"/>
            </w:tcBorders>
            <w:vAlign w:val="center"/>
          </w:tcPr>
          <w:p w14:paraId="396276C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pcmid_npi</w:t>
            </w:r>
          </w:p>
        </w:tc>
        <w:tc>
          <w:tcPr>
            <w:tcW w:w="666" w:type="pct"/>
            <w:tcBorders>
              <w:bottom w:val="single" w:sz="4" w:space="0" w:color="auto"/>
            </w:tcBorders>
            <w:vAlign w:val="center"/>
          </w:tcPr>
          <w:p w14:paraId="117290EC"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$10</w:t>
            </w:r>
          </w:p>
        </w:tc>
        <w:tc>
          <w:tcPr>
            <w:tcW w:w="2279" w:type="pct"/>
            <w:tcBorders>
              <w:bottom w:val="single" w:sz="4" w:space="0" w:color="auto"/>
            </w:tcBorders>
            <w:vAlign w:val="center"/>
          </w:tcPr>
          <w:p w14:paraId="732E7A29"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D_PCM_NP_ID from DEERS merge.</w:t>
            </w:r>
          </w:p>
        </w:tc>
      </w:tr>
      <w:tr w:rsidR="006E75F0" w:rsidRPr="0056047B" w14:paraId="44033153" w14:textId="77777777" w:rsidTr="007A318A">
        <w:trPr>
          <w:jc w:val="center"/>
        </w:trPr>
        <w:tc>
          <w:tcPr>
            <w:tcW w:w="1540" w:type="pct"/>
            <w:tcBorders>
              <w:bottom w:val="single" w:sz="4" w:space="0" w:color="auto"/>
            </w:tcBorders>
            <w:vAlign w:val="center"/>
          </w:tcPr>
          <w:p w14:paraId="09E57BF1"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PCM NPI Type Code</w:t>
            </w:r>
          </w:p>
        </w:tc>
        <w:tc>
          <w:tcPr>
            <w:tcW w:w="515" w:type="pct"/>
            <w:tcBorders>
              <w:bottom w:val="single" w:sz="4" w:space="0" w:color="auto"/>
            </w:tcBorders>
            <w:vAlign w:val="center"/>
          </w:tcPr>
          <w:p w14:paraId="43D0850C"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pcmid_npi_typ</w:t>
            </w:r>
          </w:p>
        </w:tc>
        <w:tc>
          <w:tcPr>
            <w:tcW w:w="666" w:type="pct"/>
            <w:tcBorders>
              <w:bottom w:val="single" w:sz="4" w:space="0" w:color="auto"/>
            </w:tcBorders>
            <w:vAlign w:val="center"/>
          </w:tcPr>
          <w:p w14:paraId="318CF58D"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tcBorders>
              <w:bottom w:val="single" w:sz="4" w:space="0" w:color="auto"/>
            </w:tcBorders>
            <w:vAlign w:val="center"/>
          </w:tcPr>
          <w:p w14:paraId="07B4F40C"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D_PCM_NP_ID_TYP_CD from DEERS merge.</w:t>
            </w:r>
          </w:p>
        </w:tc>
      </w:tr>
      <w:tr w:rsidR="006E75F0" w:rsidRPr="0056047B" w14:paraId="586587EE"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38414799" w14:textId="4FAC28DB" w:rsidR="006E75F0" w:rsidRPr="0056047B" w:rsidRDefault="006E75F0" w:rsidP="006E75F0">
            <w:pPr>
              <w:rPr>
                <w:rFonts w:ascii="Verdana" w:hAnsi="Verdana" w:cstheme="minorHAnsi"/>
                <w:b/>
                <w:bCs/>
                <w:i/>
                <w:iCs/>
                <w:color w:val="000000"/>
                <w:sz w:val="20"/>
              </w:rPr>
            </w:pPr>
            <w:r w:rsidRPr="0056047B">
              <w:rPr>
                <w:rFonts w:ascii="Verdana" w:hAnsi="Verdana" w:cstheme="minorHAnsi"/>
                <w:b/>
                <w:bCs/>
                <w:i/>
                <w:iCs/>
                <w:color w:val="000000"/>
                <w:sz w:val="20"/>
              </w:rPr>
              <w:t>DMIS</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3B64986A" w14:textId="77777777" w:rsidR="006E75F0" w:rsidRPr="0056047B" w:rsidRDefault="006E75F0" w:rsidP="006E75F0">
            <w:pPr>
              <w:rPr>
                <w:rFonts w:ascii="Verdana" w:hAnsi="Verdana" w:cstheme="minorHAnsi"/>
                <w:b/>
                <w:bCs/>
                <w:i/>
                <w:iCs/>
                <w:color w:val="000000"/>
                <w:sz w:val="16"/>
                <w:szCs w:val="16"/>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1D380090" w14:textId="77777777" w:rsidR="006E75F0" w:rsidRPr="0056047B" w:rsidRDefault="006E75F0" w:rsidP="006E75F0">
            <w:pPr>
              <w:rPr>
                <w:rFonts w:ascii="Verdana" w:hAnsi="Verdana" w:cstheme="minorHAnsi"/>
                <w:b/>
                <w:bCs/>
                <w:i/>
                <w:iCs/>
                <w:color w:val="000000"/>
                <w:sz w:val="16"/>
                <w:szCs w:val="16"/>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87A56ED" w14:textId="77777777" w:rsidR="006E75F0" w:rsidRPr="0056047B" w:rsidRDefault="006E75F0" w:rsidP="006E75F0">
            <w:pPr>
              <w:rPr>
                <w:rFonts w:ascii="Verdana" w:hAnsi="Verdana" w:cstheme="minorHAnsi"/>
                <w:b/>
                <w:bCs/>
                <w:i/>
                <w:iCs/>
                <w:color w:val="000000"/>
                <w:sz w:val="16"/>
                <w:szCs w:val="16"/>
              </w:rPr>
            </w:pPr>
          </w:p>
        </w:tc>
      </w:tr>
      <w:tr w:rsidR="006E75F0" w:rsidRPr="0056047B" w14:paraId="141A45CD" w14:textId="77777777" w:rsidTr="007A318A">
        <w:trPr>
          <w:jc w:val="center"/>
        </w:trPr>
        <w:tc>
          <w:tcPr>
            <w:tcW w:w="1540" w:type="pct"/>
            <w:tcBorders>
              <w:top w:val="single" w:sz="4" w:space="0" w:color="auto"/>
            </w:tcBorders>
            <w:vAlign w:val="center"/>
          </w:tcPr>
          <w:p w14:paraId="01468348"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MEPRS Parent</w:t>
            </w:r>
          </w:p>
        </w:tc>
        <w:tc>
          <w:tcPr>
            <w:tcW w:w="515" w:type="pct"/>
            <w:tcBorders>
              <w:top w:val="single" w:sz="4" w:space="0" w:color="auto"/>
            </w:tcBorders>
            <w:vAlign w:val="center"/>
          </w:tcPr>
          <w:p w14:paraId="092718D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meprdmis</w:t>
            </w:r>
          </w:p>
        </w:tc>
        <w:tc>
          <w:tcPr>
            <w:tcW w:w="666" w:type="pct"/>
            <w:tcBorders>
              <w:top w:val="single" w:sz="4" w:space="0" w:color="auto"/>
            </w:tcBorders>
            <w:vAlign w:val="center"/>
          </w:tcPr>
          <w:p w14:paraId="3BF06C47"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tcBorders>
              <w:top w:val="single" w:sz="4" w:space="0" w:color="auto"/>
            </w:tcBorders>
            <w:vAlign w:val="center"/>
          </w:tcPr>
          <w:p w14:paraId="1176C2C2"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MEPRS Parent (MEPR_PAR) of treatment DMIS from DMIS table.</w:t>
            </w:r>
          </w:p>
        </w:tc>
      </w:tr>
      <w:tr w:rsidR="006E75F0" w:rsidRPr="0056047B" w14:paraId="3BA0BC99" w14:textId="77777777" w:rsidTr="007A318A">
        <w:trPr>
          <w:jc w:val="center"/>
        </w:trPr>
        <w:tc>
          <w:tcPr>
            <w:tcW w:w="1540" w:type="pct"/>
            <w:vAlign w:val="center"/>
          </w:tcPr>
          <w:p w14:paraId="4EF47B39"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Parent DMIS</w:t>
            </w:r>
          </w:p>
        </w:tc>
        <w:tc>
          <w:tcPr>
            <w:tcW w:w="515" w:type="pct"/>
            <w:vAlign w:val="center"/>
          </w:tcPr>
          <w:p w14:paraId="14282AED"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pdmis</w:t>
            </w:r>
          </w:p>
        </w:tc>
        <w:tc>
          <w:tcPr>
            <w:tcW w:w="666" w:type="pct"/>
            <w:vAlign w:val="center"/>
          </w:tcPr>
          <w:p w14:paraId="64038B2E"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vAlign w:val="center"/>
          </w:tcPr>
          <w:p w14:paraId="76FF4FAE"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Parent DMIS (UBU_PAR) of treatment DMIS from DMIS table.</w:t>
            </w:r>
          </w:p>
        </w:tc>
      </w:tr>
      <w:tr w:rsidR="006E75F0" w:rsidRPr="0056047B" w14:paraId="5CA14064" w14:textId="77777777" w:rsidTr="007A318A">
        <w:trPr>
          <w:jc w:val="center"/>
        </w:trPr>
        <w:tc>
          <w:tcPr>
            <w:tcW w:w="1540" w:type="pct"/>
            <w:tcBorders>
              <w:bottom w:val="single" w:sz="4" w:space="0" w:color="auto"/>
            </w:tcBorders>
            <w:vAlign w:val="center"/>
          </w:tcPr>
          <w:p w14:paraId="20701320"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Treatment Service</w:t>
            </w:r>
          </w:p>
        </w:tc>
        <w:tc>
          <w:tcPr>
            <w:tcW w:w="515" w:type="pct"/>
            <w:tcBorders>
              <w:bottom w:val="single" w:sz="4" w:space="0" w:color="auto"/>
            </w:tcBorders>
            <w:vAlign w:val="center"/>
          </w:tcPr>
          <w:p w14:paraId="069A686D"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tmtsvc</w:t>
            </w:r>
          </w:p>
        </w:tc>
        <w:tc>
          <w:tcPr>
            <w:tcW w:w="666" w:type="pct"/>
            <w:tcBorders>
              <w:bottom w:val="single" w:sz="4" w:space="0" w:color="auto"/>
            </w:tcBorders>
            <w:vAlign w:val="center"/>
          </w:tcPr>
          <w:p w14:paraId="6CA4E11B"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tcBorders>
              <w:bottom w:val="single" w:sz="4" w:space="0" w:color="auto"/>
            </w:tcBorders>
            <w:vAlign w:val="center"/>
          </w:tcPr>
          <w:p w14:paraId="0C5CBBE7"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Service (UBU_SVC) of treatment DMIS from DMIS table.</w:t>
            </w:r>
          </w:p>
        </w:tc>
      </w:tr>
      <w:tr w:rsidR="006E75F0" w:rsidRPr="0056047B" w14:paraId="7394BE95" w14:textId="77777777" w:rsidTr="007A318A">
        <w:trPr>
          <w:jc w:val="center"/>
        </w:trPr>
        <w:tc>
          <w:tcPr>
            <w:tcW w:w="1540" w:type="pct"/>
            <w:tcBorders>
              <w:bottom w:val="single" w:sz="4" w:space="0" w:color="auto"/>
            </w:tcBorders>
            <w:vAlign w:val="center"/>
          </w:tcPr>
          <w:p w14:paraId="3130345D" w14:textId="77777777" w:rsidR="006E75F0" w:rsidRPr="0056047B" w:rsidRDefault="006E75F0" w:rsidP="006E75F0">
            <w:pPr>
              <w:rPr>
                <w:rFonts w:ascii="Verdana" w:hAnsi="Verdana" w:cs="Tahoma"/>
                <w:sz w:val="16"/>
                <w:szCs w:val="16"/>
              </w:rPr>
            </w:pPr>
            <w:r w:rsidRPr="0056047B">
              <w:rPr>
                <w:rFonts w:ascii="Verdana" w:hAnsi="Verdana" w:cs="Tahoma"/>
                <w:sz w:val="16"/>
                <w:szCs w:val="16"/>
              </w:rPr>
              <w:t>Enrollment Site T3 Region</w:t>
            </w:r>
          </w:p>
        </w:tc>
        <w:tc>
          <w:tcPr>
            <w:tcW w:w="515" w:type="pct"/>
            <w:tcBorders>
              <w:bottom w:val="single" w:sz="4" w:space="0" w:color="auto"/>
            </w:tcBorders>
            <w:vAlign w:val="center"/>
          </w:tcPr>
          <w:p w14:paraId="2155AD2D" w14:textId="77777777" w:rsidR="006E75F0" w:rsidRPr="0056047B" w:rsidRDefault="006E75F0" w:rsidP="006E75F0">
            <w:pPr>
              <w:jc w:val="center"/>
              <w:rPr>
                <w:rFonts w:ascii="Verdana" w:hAnsi="Verdana"/>
                <w:snapToGrid w:val="0"/>
                <w:sz w:val="16"/>
                <w:szCs w:val="16"/>
              </w:rPr>
            </w:pPr>
            <w:r w:rsidRPr="0056047B">
              <w:rPr>
                <w:rFonts w:ascii="Verdana" w:hAnsi="Verdana"/>
                <w:snapToGrid w:val="0"/>
                <w:sz w:val="16"/>
                <w:szCs w:val="16"/>
              </w:rPr>
              <w:t>enr_t3_reg</w:t>
            </w:r>
          </w:p>
        </w:tc>
        <w:tc>
          <w:tcPr>
            <w:tcW w:w="666" w:type="pct"/>
            <w:tcBorders>
              <w:bottom w:val="single" w:sz="4" w:space="0" w:color="auto"/>
            </w:tcBorders>
            <w:vAlign w:val="center"/>
          </w:tcPr>
          <w:p w14:paraId="6EE16592"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tcBorders>
              <w:bottom w:val="single" w:sz="4" w:space="0" w:color="auto"/>
            </w:tcBorders>
            <w:vAlign w:val="center"/>
          </w:tcPr>
          <w:p w14:paraId="58028427" w14:textId="77777777" w:rsidR="006E75F0" w:rsidRPr="0056047B" w:rsidRDefault="006E75F0" w:rsidP="006E75F0">
            <w:pPr>
              <w:rPr>
                <w:rFonts w:ascii="Verdana" w:hAnsi="Verdana"/>
                <w:sz w:val="16"/>
                <w:szCs w:val="16"/>
              </w:rPr>
            </w:pPr>
            <w:r w:rsidRPr="0056047B">
              <w:rPr>
                <w:rFonts w:ascii="Verdana" w:hAnsi="Verdana"/>
                <w:sz w:val="16"/>
                <w:szCs w:val="16"/>
              </w:rPr>
              <w:t>T3_REG from DMIS ID Index, based on matching FY and ENRDMIS</w:t>
            </w:r>
          </w:p>
        </w:tc>
      </w:tr>
      <w:tr w:rsidR="006E75F0" w:rsidRPr="0056047B" w14:paraId="28DD7693" w14:textId="77777777" w:rsidTr="007A318A">
        <w:trPr>
          <w:jc w:val="center"/>
        </w:trPr>
        <w:tc>
          <w:tcPr>
            <w:tcW w:w="1540" w:type="pct"/>
            <w:tcBorders>
              <w:bottom w:val="single" w:sz="4" w:space="0" w:color="auto"/>
            </w:tcBorders>
            <w:vAlign w:val="center"/>
          </w:tcPr>
          <w:p w14:paraId="2C6041FB" w14:textId="77777777" w:rsidR="006E75F0" w:rsidRPr="0056047B" w:rsidRDefault="006E75F0" w:rsidP="006E75F0">
            <w:pPr>
              <w:rPr>
                <w:rFonts w:ascii="Verdana" w:hAnsi="Verdana" w:cs="Tahoma"/>
                <w:sz w:val="16"/>
                <w:szCs w:val="16"/>
              </w:rPr>
            </w:pPr>
            <w:r w:rsidRPr="0056047B">
              <w:rPr>
                <w:rFonts w:ascii="Verdana" w:hAnsi="Verdana" w:cs="Tahoma"/>
                <w:sz w:val="16"/>
                <w:szCs w:val="16"/>
              </w:rPr>
              <w:t>Enrollment Site T17 Region</w:t>
            </w:r>
          </w:p>
        </w:tc>
        <w:tc>
          <w:tcPr>
            <w:tcW w:w="515" w:type="pct"/>
            <w:tcBorders>
              <w:bottom w:val="single" w:sz="4" w:space="0" w:color="auto"/>
            </w:tcBorders>
            <w:vAlign w:val="center"/>
          </w:tcPr>
          <w:p w14:paraId="03D00ABC" w14:textId="77777777" w:rsidR="006E75F0" w:rsidRPr="0056047B" w:rsidRDefault="006E75F0" w:rsidP="006E75F0">
            <w:pPr>
              <w:jc w:val="center"/>
              <w:rPr>
                <w:rFonts w:ascii="Verdana" w:hAnsi="Verdana"/>
                <w:snapToGrid w:val="0"/>
                <w:sz w:val="16"/>
                <w:szCs w:val="16"/>
              </w:rPr>
            </w:pPr>
            <w:r w:rsidRPr="0056047B">
              <w:rPr>
                <w:rFonts w:ascii="Verdana" w:hAnsi="Verdana"/>
                <w:snapToGrid w:val="0"/>
                <w:sz w:val="16"/>
                <w:szCs w:val="16"/>
              </w:rPr>
              <w:t>enr_t17_reg</w:t>
            </w:r>
          </w:p>
        </w:tc>
        <w:tc>
          <w:tcPr>
            <w:tcW w:w="666" w:type="pct"/>
            <w:tcBorders>
              <w:bottom w:val="single" w:sz="4" w:space="0" w:color="auto"/>
            </w:tcBorders>
            <w:vAlign w:val="center"/>
          </w:tcPr>
          <w:p w14:paraId="5F388BE3"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tcBorders>
              <w:bottom w:val="single" w:sz="4" w:space="0" w:color="auto"/>
            </w:tcBorders>
            <w:vAlign w:val="center"/>
          </w:tcPr>
          <w:p w14:paraId="175B6925" w14:textId="77777777" w:rsidR="006E75F0" w:rsidRPr="0056047B" w:rsidRDefault="006E75F0" w:rsidP="006E75F0">
            <w:pPr>
              <w:rPr>
                <w:rFonts w:ascii="Verdana" w:hAnsi="Verdana"/>
                <w:sz w:val="16"/>
                <w:szCs w:val="16"/>
              </w:rPr>
            </w:pPr>
            <w:r w:rsidRPr="0056047B">
              <w:rPr>
                <w:rFonts w:ascii="Verdana" w:hAnsi="Verdana"/>
                <w:sz w:val="16"/>
                <w:szCs w:val="16"/>
              </w:rPr>
              <w:t>T17_REG from DMIS ID Index, based on matching FY and ENRDMIS</w:t>
            </w:r>
          </w:p>
        </w:tc>
      </w:tr>
      <w:tr w:rsidR="006E75F0" w:rsidRPr="0056047B" w14:paraId="47E31D44" w14:textId="77777777" w:rsidTr="007A318A">
        <w:trPr>
          <w:jc w:val="center"/>
        </w:trPr>
        <w:tc>
          <w:tcPr>
            <w:tcW w:w="1540" w:type="pct"/>
            <w:tcBorders>
              <w:bottom w:val="single" w:sz="4" w:space="0" w:color="auto"/>
            </w:tcBorders>
            <w:vAlign w:val="center"/>
          </w:tcPr>
          <w:p w14:paraId="531ABFD7" w14:textId="77777777" w:rsidR="006E75F0" w:rsidRPr="0056047B" w:rsidRDefault="006E75F0" w:rsidP="006E75F0">
            <w:pPr>
              <w:rPr>
                <w:rFonts w:ascii="Verdana" w:hAnsi="Verdana" w:cs="Tahoma"/>
                <w:sz w:val="16"/>
                <w:szCs w:val="16"/>
              </w:rPr>
            </w:pPr>
            <w:r w:rsidRPr="0056047B">
              <w:rPr>
                <w:rFonts w:ascii="Verdana" w:hAnsi="Verdana" w:cs="Tahoma"/>
                <w:sz w:val="16"/>
                <w:szCs w:val="16"/>
              </w:rPr>
              <w:t>Treatment DMIS ID T3 Region</w:t>
            </w:r>
          </w:p>
        </w:tc>
        <w:tc>
          <w:tcPr>
            <w:tcW w:w="515" w:type="pct"/>
            <w:tcBorders>
              <w:bottom w:val="single" w:sz="4" w:space="0" w:color="auto"/>
            </w:tcBorders>
            <w:vAlign w:val="center"/>
          </w:tcPr>
          <w:p w14:paraId="443E7E29" w14:textId="77777777" w:rsidR="006E75F0" w:rsidRPr="0056047B" w:rsidRDefault="006E75F0" w:rsidP="006E75F0">
            <w:pPr>
              <w:jc w:val="center"/>
              <w:rPr>
                <w:rFonts w:ascii="Verdana" w:hAnsi="Verdana"/>
                <w:snapToGrid w:val="0"/>
                <w:sz w:val="16"/>
                <w:szCs w:val="16"/>
              </w:rPr>
            </w:pPr>
            <w:r w:rsidRPr="0056047B">
              <w:rPr>
                <w:rFonts w:ascii="Verdana" w:hAnsi="Verdana"/>
                <w:snapToGrid w:val="0"/>
                <w:sz w:val="16"/>
                <w:szCs w:val="16"/>
              </w:rPr>
              <w:t>mtf_t3_reg</w:t>
            </w:r>
          </w:p>
        </w:tc>
        <w:tc>
          <w:tcPr>
            <w:tcW w:w="666" w:type="pct"/>
            <w:tcBorders>
              <w:bottom w:val="single" w:sz="4" w:space="0" w:color="auto"/>
            </w:tcBorders>
            <w:vAlign w:val="center"/>
          </w:tcPr>
          <w:p w14:paraId="2C7AC9AE"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tcBorders>
              <w:bottom w:val="single" w:sz="4" w:space="0" w:color="auto"/>
            </w:tcBorders>
            <w:vAlign w:val="center"/>
          </w:tcPr>
          <w:p w14:paraId="7D97E96E" w14:textId="77777777" w:rsidR="006E75F0" w:rsidRPr="0056047B" w:rsidRDefault="006E75F0" w:rsidP="006E75F0">
            <w:pPr>
              <w:rPr>
                <w:rFonts w:ascii="Verdana" w:hAnsi="Verdana"/>
                <w:sz w:val="16"/>
                <w:szCs w:val="16"/>
              </w:rPr>
            </w:pPr>
            <w:r w:rsidRPr="0056047B">
              <w:rPr>
                <w:rFonts w:ascii="Verdana" w:hAnsi="Verdana"/>
                <w:sz w:val="16"/>
                <w:szCs w:val="16"/>
              </w:rPr>
              <w:t>T3_REG from DMIS ID Index, based FY and TMTDMIS</w:t>
            </w:r>
          </w:p>
        </w:tc>
      </w:tr>
      <w:tr w:rsidR="006E75F0" w:rsidRPr="0056047B" w14:paraId="19F094E8" w14:textId="77777777" w:rsidTr="007A318A">
        <w:trPr>
          <w:jc w:val="center"/>
        </w:trPr>
        <w:tc>
          <w:tcPr>
            <w:tcW w:w="1540" w:type="pct"/>
            <w:tcBorders>
              <w:bottom w:val="single" w:sz="4" w:space="0" w:color="auto"/>
            </w:tcBorders>
            <w:vAlign w:val="center"/>
          </w:tcPr>
          <w:p w14:paraId="6EE6A0BA" w14:textId="77777777" w:rsidR="006E75F0" w:rsidRPr="0056047B" w:rsidRDefault="006E75F0" w:rsidP="006E75F0">
            <w:pPr>
              <w:rPr>
                <w:rFonts w:ascii="Verdana" w:hAnsi="Verdana" w:cs="Tahoma"/>
                <w:sz w:val="16"/>
                <w:szCs w:val="16"/>
              </w:rPr>
            </w:pPr>
            <w:r w:rsidRPr="0056047B">
              <w:rPr>
                <w:rFonts w:ascii="Verdana" w:hAnsi="Verdana" w:cs="Tahoma"/>
                <w:sz w:val="16"/>
                <w:szCs w:val="16"/>
              </w:rPr>
              <w:t>Treatment DMIS ID T17 Region</w:t>
            </w:r>
          </w:p>
        </w:tc>
        <w:tc>
          <w:tcPr>
            <w:tcW w:w="515" w:type="pct"/>
            <w:tcBorders>
              <w:bottom w:val="single" w:sz="4" w:space="0" w:color="auto"/>
            </w:tcBorders>
            <w:vAlign w:val="center"/>
          </w:tcPr>
          <w:p w14:paraId="20B0F669" w14:textId="77777777" w:rsidR="006E75F0" w:rsidRPr="0056047B" w:rsidRDefault="006E75F0" w:rsidP="006E75F0">
            <w:pPr>
              <w:jc w:val="center"/>
              <w:rPr>
                <w:rFonts w:ascii="Verdana" w:hAnsi="Verdana"/>
                <w:snapToGrid w:val="0"/>
                <w:sz w:val="16"/>
                <w:szCs w:val="16"/>
              </w:rPr>
            </w:pPr>
            <w:r w:rsidRPr="0056047B">
              <w:rPr>
                <w:rFonts w:ascii="Verdana" w:hAnsi="Verdana"/>
                <w:snapToGrid w:val="0"/>
                <w:sz w:val="16"/>
                <w:szCs w:val="16"/>
              </w:rPr>
              <w:t>mtf_t17_reg</w:t>
            </w:r>
          </w:p>
        </w:tc>
        <w:tc>
          <w:tcPr>
            <w:tcW w:w="666" w:type="pct"/>
            <w:tcBorders>
              <w:bottom w:val="single" w:sz="4" w:space="0" w:color="auto"/>
            </w:tcBorders>
            <w:vAlign w:val="center"/>
          </w:tcPr>
          <w:p w14:paraId="3FE9D0EB"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tcBorders>
              <w:bottom w:val="single" w:sz="4" w:space="0" w:color="auto"/>
            </w:tcBorders>
            <w:vAlign w:val="center"/>
          </w:tcPr>
          <w:p w14:paraId="080098BF" w14:textId="77777777" w:rsidR="006E75F0" w:rsidRPr="0056047B" w:rsidRDefault="006E75F0" w:rsidP="006E75F0">
            <w:pPr>
              <w:rPr>
                <w:rFonts w:ascii="Verdana" w:hAnsi="Verdana"/>
                <w:sz w:val="16"/>
                <w:szCs w:val="16"/>
              </w:rPr>
            </w:pPr>
            <w:r w:rsidRPr="0056047B">
              <w:rPr>
                <w:rFonts w:ascii="Verdana" w:hAnsi="Verdana"/>
                <w:sz w:val="16"/>
                <w:szCs w:val="16"/>
              </w:rPr>
              <w:t>T17_REG from DMIS ID Index, based FY and TMTDMIS</w:t>
            </w:r>
          </w:p>
        </w:tc>
      </w:tr>
      <w:tr w:rsidR="006E75F0" w:rsidRPr="0056047B" w14:paraId="6BC994CE" w14:textId="77777777" w:rsidTr="007A318A">
        <w:trPr>
          <w:jc w:val="center"/>
        </w:trPr>
        <w:tc>
          <w:tcPr>
            <w:tcW w:w="1540" w:type="pct"/>
            <w:tcBorders>
              <w:bottom w:val="single" w:sz="4" w:space="0" w:color="auto"/>
            </w:tcBorders>
            <w:vAlign w:val="center"/>
          </w:tcPr>
          <w:p w14:paraId="3D8D40A1" w14:textId="77777777" w:rsidR="006E75F0" w:rsidRPr="0056047B" w:rsidRDefault="006E75F0" w:rsidP="006E75F0">
            <w:pPr>
              <w:pStyle w:val="CellBody"/>
              <w:rPr>
                <w:rFonts w:ascii="Verdana" w:hAnsi="Verdana"/>
                <w:color w:val="000000"/>
                <w:sz w:val="16"/>
                <w:szCs w:val="16"/>
              </w:rPr>
            </w:pPr>
            <w:r w:rsidRPr="0056047B">
              <w:rPr>
                <w:rFonts w:ascii="Verdana" w:hAnsi="Verdana"/>
                <w:color w:val="000000"/>
                <w:sz w:val="16"/>
                <w:szCs w:val="16"/>
              </w:rPr>
              <w:t>Ordering DMIS ID T3 Region</w:t>
            </w:r>
          </w:p>
        </w:tc>
        <w:tc>
          <w:tcPr>
            <w:tcW w:w="515" w:type="pct"/>
            <w:tcBorders>
              <w:bottom w:val="single" w:sz="4" w:space="0" w:color="auto"/>
            </w:tcBorders>
            <w:vAlign w:val="center"/>
          </w:tcPr>
          <w:p w14:paraId="6EF52ABD" w14:textId="77777777" w:rsidR="006E75F0" w:rsidRPr="0056047B" w:rsidRDefault="006E75F0" w:rsidP="006E75F0">
            <w:pPr>
              <w:jc w:val="center"/>
              <w:rPr>
                <w:rFonts w:ascii="Verdana" w:hAnsi="Verdana"/>
                <w:snapToGrid w:val="0"/>
                <w:sz w:val="16"/>
                <w:szCs w:val="16"/>
              </w:rPr>
            </w:pPr>
            <w:r w:rsidRPr="0056047B">
              <w:rPr>
                <w:rFonts w:ascii="Verdana" w:hAnsi="Verdana"/>
                <w:snapToGrid w:val="0"/>
                <w:sz w:val="16"/>
                <w:szCs w:val="16"/>
              </w:rPr>
              <w:t>ord_t3_reg</w:t>
            </w:r>
          </w:p>
        </w:tc>
        <w:tc>
          <w:tcPr>
            <w:tcW w:w="666" w:type="pct"/>
            <w:tcBorders>
              <w:bottom w:val="single" w:sz="4" w:space="0" w:color="auto"/>
            </w:tcBorders>
            <w:vAlign w:val="center"/>
          </w:tcPr>
          <w:p w14:paraId="4E759516"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tcBorders>
              <w:bottom w:val="single" w:sz="4" w:space="0" w:color="auto"/>
            </w:tcBorders>
            <w:vAlign w:val="center"/>
          </w:tcPr>
          <w:p w14:paraId="0FE553B9" w14:textId="77777777" w:rsidR="006E75F0" w:rsidRPr="0056047B" w:rsidRDefault="006E75F0" w:rsidP="006E75F0">
            <w:pPr>
              <w:rPr>
                <w:rFonts w:ascii="Verdana" w:hAnsi="Verdana"/>
                <w:sz w:val="16"/>
                <w:szCs w:val="16"/>
              </w:rPr>
            </w:pPr>
            <w:r w:rsidRPr="0056047B">
              <w:rPr>
                <w:rFonts w:ascii="Verdana" w:hAnsi="Verdana"/>
                <w:sz w:val="16"/>
                <w:szCs w:val="16"/>
              </w:rPr>
              <w:t>T3_REG from DMIS ID Index, based FY and ORDDMIS</w:t>
            </w:r>
          </w:p>
        </w:tc>
      </w:tr>
      <w:tr w:rsidR="006E75F0" w:rsidRPr="0056047B" w14:paraId="40AA6DD1" w14:textId="77777777" w:rsidTr="007A318A">
        <w:trPr>
          <w:jc w:val="center"/>
        </w:trPr>
        <w:tc>
          <w:tcPr>
            <w:tcW w:w="1540" w:type="pct"/>
            <w:tcBorders>
              <w:bottom w:val="single" w:sz="4" w:space="0" w:color="auto"/>
            </w:tcBorders>
            <w:vAlign w:val="center"/>
          </w:tcPr>
          <w:p w14:paraId="2F5E904F" w14:textId="77777777" w:rsidR="006E75F0" w:rsidRPr="0056047B" w:rsidRDefault="006E75F0" w:rsidP="006E75F0">
            <w:pPr>
              <w:pStyle w:val="CellBody"/>
              <w:rPr>
                <w:rFonts w:ascii="Verdana" w:hAnsi="Verdana"/>
                <w:color w:val="000000"/>
                <w:sz w:val="16"/>
                <w:szCs w:val="16"/>
              </w:rPr>
            </w:pPr>
            <w:r w:rsidRPr="0056047B">
              <w:rPr>
                <w:rFonts w:ascii="Verdana" w:hAnsi="Verdana"/>
                <w:color w:val="000000"/>
                <w:sz w:val="16"/>
                <w:szCs w:val="16"/>
              </w:rPr>
              <w:t>Ordering DMIS ID T17 Region</w:t>
            </w:r>
          </w:p>
        </w:tc>
        <w:tc>
          <w:tcPr>
            <w:tcW w:w="515" w:type="pct"/>
            <w:tcBorders>
              <w:bottom w:val="single" w:sz="4" w:space="0" w:color="auto"/>
            </w:tcBorders>
            <w:vAlign w:val="center"/>
          </w:tcPr>
          <w:p w14:paraId="59D2E8B6" w14:textId="77777777" w:rsidR="006E75F0" w:rsidRPr="0056047B" w:rsidRDefault="006E75F0" w:rsidP="006E75F0">
            <w:pPr>
              <w:jc w:val="center"/>
              <w:rPr>
                <w:rFonts w:ascii="Verdana" w:hAnsi="Verdana"/>
                <w:snapToGrid w:val="0"/>
                <w:sz w:val="16"/>
                <w:szCs w:val="16"/>
              </w:rPr>
            </w:pPr>
            <w:r w:rsidRPr="0056047B">
              <w:rPr>
                <w:rFonts w:ascii="Verdana" w:hAnsi="Verdana"/>
                <w:snapToGrid w:val="0"/>
                <w:sz w:val="16"/>
                <w:szCs w:val="16"/>
              </w:rPr>
              <w:t>ord_t17_reg</w:t>
            </w:r>
          </w:p>
        </w:tc>
        <w:tc>
          <w:tcPr>
            <w:tcW w:w="666" w:type="pct"/>
            <w:tcBorders>
              <w:bottom w:val="single" w:sz="4" w:space="0" w:color="auto"/>
            </w:tcBorders>
            <w:vAlign w:val="center"/>
          </w:tcPr>
          <w:p w14:paraId="0B3668EF"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tcBorders>
              <w:bottom w:val="single" w:sz="4" w:space="0" w:color="auto"/>
            </w:tcBorders>
            <w:vAlign w:val="center"/>
          </w:tcPr>
          <w:p w14:paraId="416451FF" w14:textId="77777777" w:rsidR="006E75F0" w:rsidRPr="0056047B" w:rsidRDefault="006E75F0" w:rsidP="006E75F0">
            <w:pPr>
              <w:rPr>
                <w:rFonts w:ascii="Verdana" w:hAnsi="Verdana"/>
                <w:sz w:val="16"/>
                <w:szCs w:val="16"/>
              </w:rPr>
            </w:pPr>
            <w:r w:rsidRPr="0056047B">
              <w:rPr>
                <w:rFonts w:ascii="Verdana" w:hAnsi="Verdana"/>
                <w:sz w:val="16"/>
                <w:szCs w:val="16"/>
              </w:rPr>
              <w:t>T17_REG from DMIS ID Index, based FY and ORDDMIS</w:t>
            </w:r>
          </w:p>
        </w:tc>
      </w:tr>
      <w:tr w:rsidR="006E75F0" w:rsidRPr="0056047B" w14:paraId="45755CCB" w14:textId="77777777" w:rsidTr="007A318A">
        <w:trPr>
          <w:trHeight w:val="215"/>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0AD5AA81" w14:textId="02497C6F" w:rsidR="006E75F0" w:rsidRPr="0056047B" w:rsidRDefault="006E75F0" w:rsidP="006E75F0">
            <w:pPr>
              <w:rPr>
                <w:rFonts w:ascii="Verdana" w:hAnsi="Verdana" w:cstheme="minorHAnsi"/>
                <w:b/>
                <w:bCs/>
                <w:i/>
                <w:iCs/>
                <w:color w:val="000000"/>
                <w:sz w:val="20"/>
              </w:rPr>
            </w:pPr>
            <w:r w:rsidRPr="0056047B">
              <w:rPr>
                <w:rFonts w:ascii="Verdana" w:hAnsi="Verdana" w:cstheme="minorHAnsi"/>
                <w:b/>
                <w:bCs/>
                <w:i/>
                <w:iCs/>
                <w:color w:val="000000"/>
                <w:sz w:val="20"/>
              </w:rPr>
              <w:t>OMNI-CAD</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41FAD248" w14:textId="77777777" w:rsidR="006E75F0" w:rsidRPr="0056047B" w:rsidRDefault="006E75F0" w:rsidP="006E75F0">
            <w:pPr>
              <w:jc w:val="center"/>
              <w:rPr>
                <w:rFonts w:ascii="Verdana" w:hAnsi="Verdana" w:cstheme="minorHAnsi"/>
                <w:b/>
                <w:bCs/>
                <w:i/>
                <w:iCs/>
                <w:color w:val="000000"/>
                <w:sz w:val="20"/>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4E61EF91" w14:textId="77777777" w:rsidR="006E75F0" w:rsidRPr="0056047B" w:rsidRDefault="006E75F0" w:rsidP="006E75F0">
            <w:pPr>
              <w:jc w:val="center"/>
              <w:rPr>
                <w:rFonts w:ascii="Verdana" w:hAnsi="Verdana" w:cstheme="minorHAnsi"/>
                <w:b/>
                <w:bCs/>
                <w:i/>
                <w:iCs/>
                <w:color w:val="000000"/>
                <w:sz w:val="20"/>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E307E98" w14:textId="77777777" w:rsidR="006E75F0" w:rsidRPr="0056047B" w:rsidRDefault="006E75F0" w:rsidP="006E75F0">
            <w:pPr>
              <w:rPr>
                <w:rFonts w:ascii="Verdana" w:hAnsi="Verdana" w:cstheme="minorHAnsi"/>
                <w:b/>
                <w:bCs/>
                <w:i/>
                <w:iCs/>
                <w:color w:val="000000"/>
                <w:sz w:val="20"/>
              </w:rPr>
            </w:pPr>
          </w:p>
        </w:tc>
      </w:tr>
      <w:tr w:rsidR="006E75F0" w:rsidRPr="0056047B" w14:paraId="472B016E" w14:textId="77777777" w:rsidTr="007A318A">
        <w:trPr>
          <w:trHeight w:val="665"/>
          <w:jc w:val="center"/>
        </w:trPr>
        <w:tc>
          <w:tcPr>
            <w:tcW w:w="1540" w:type="pct"/>
            <w:tcBorders>
              <w:top w:val="single" w:sz="4" w:space="0" w:color="auto"/>
            </w:tcBorders>
            <w:vAlign w:val="center"/>
          </w:tcPr>
          <w:p w14:paraId="3DC9849B"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Catchment Area ID</w:t>
            </w:r>
          </w:p>
        </w:tc>
        <w:tc>
          <w:tcPr>
            <w:tcW w:w="515" w:type="pct"/>
            <w:tcBorders>
              <w:top w:val="single" w:sz="4" w:space="0" w:color="auto"/>
            </w:tcBorders>
            <w:vAlign w:val="center"/>
          </w:tcPr>
          <w:p w14:paraId="76F10140"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catch</w:t>
            </w:r>
          </w:p>
        </w:tc>
        <w:tc>
          <w:tcPr>
            <w:tcW w:w="666" w:type="pct"/>
            <w:tcBorders>
              <w:top w:val="single" w:sz="4" w:space="0" w:color="auto"/>
            </w:tcBorders>
            <w:vAlign w:val="center"/>
          </w:tcPr>
          <w:p w14:paraId="16C9F76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tcBorders>
              <w:top w:val="single" w:sz="4" w:space="0" w:color="auto"/>
            </w:tcBorders>
            <w:vAlign w:val="center"/>
          </w:tcPr>
          <w:p w14:paraId="5D23F2EB"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Catchment Area DMIS ID (x_WORLD) of patient residence, based on matching FY, FM, Beneficiary Zip Code (PATZIP), and Sponsor Branch of Service (SVC).</w:t>
            </w:r>
          </w:p>
        </w:tc>
      </w:tr>
      <w:tr w:rsidR="006E75F0" w:rsidRPr="0056047B" w14:paraId="3E7DDF62" w14:textId="77777777" w:rsidTr="007A318A">
        <w:trPr>
          <w:jc w:val="center"/>
        </w:trPr>
        <w:tc>
          <w:tcPr>
            <w:tcW w:w="1540" w:type="pct"/>
            <w:vAlign w:val="center"/>
          </w:tcPr>
          <w:p w14:paraId="57E2AD8E"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PRISM Area ID</w:t>
            </w:r>
          </w:p>
        </w:tc>
        <w:tc>
          <w:tcPr>
            <w:tcW w:w="515" w:type="pct"/>
            <w:vAlign w:val="center"/>
          </w:tcPr>
          <w:p w14:paraId="2E28FD33"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prism</w:t>
            </w:r>
          </w:p>
        </w:tc>
        <w:tc>
          <w:tcPr>
            <w:tcW w:w="666" w:type="pct"/>
            <w:vAlign w:val="center"/>
          </w:tcPr>
          <w:p w14:paraId="7586547B"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vAlign w:val="center"/>
          </w:tcPr>
          <w:p w14:paraId="3D63F369"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Prism Service Area DMIS ID (x_PRISM) of patient residence, based on matching FY, FM, Beneficiary Zip Code (PATZIP), and Sponsor Branch of Service (SVC).</w:t>
            </w:r>
          </w:p>
        </w:tc>
      </w:tr>
      <w:tr w:rsidR="006E75F0" w:rsidRPr="0056047B" w14:paraId="50816133" w14:textId="77777777" w:rsidTr="007A318A">
        <w:trPr>
          <w:jc w:val="center"/>
        </w:trPr>
        <w:tc>
          <w:tcPr>
            <w:tcW w:w="1540" w:type="pct"/>
            <w:vAlign w:val="center"/>
          </w:tcPr>
          <w:p w14:paraId="7DEF7D14"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Tricare Prime Remote Flag</w:t>
            </w:r>
          </w:p>
        </w:tc>
        <w:tc>
          <w:tcPr>
            <w:tcW w:w="515" w:type="pct"/>
            <w:vAlign w:val="center"/>
          </w:tcPr>
          <w:p w14:paraId="679E573B"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TPRflag</w:t>
            </w:r>
          </w:p>
        </w:tc>
        <w:tc>
          <w:tcPr>
            <w:tcW w:w="666" w:type="pct"/>
            <w:vAlign w:val="center"/>
          </w:tcPr>
          <w:p w14:paraId="4085731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w:t>
            </w:r>
          </w:p>
        </w:tc>
        <w:tc>
          <w:tcPr>
            <w:tcW w:w="2279" w:type="pct"/>
            <w:vAlign w:val="center"/>
          </w:tcPr>
          <w:p w14:paraId="5A9CE81C"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TPR Flag (TPRFLAG), based on matching FY, FM, and Beneficiary Zip Code (PATZIP).</w:t>
            </w:r>
          </w:p>
        </w:tc>
      </w:tr>
      <w:tr w:rsidR="006E75F0" w:rsidRPr="0056047B" w14:paraId="0220EF52" w14:textId="77777777" w:rsidTr="007A318A">
        <w:trPr>
          <w:jc w:val="center"/>
        </w:trPr>
        <w:tc>
          <w:tcPr>
            <w:tcW w:w="1540" w:type="pct"/>
            <w:vAlign w:val="center"/>
          </w:tcPr>
          <w:p w14:paraId="0E7AB201" w14:textId="77777777" w:rsidR="006E75F0" w:rsidRPr="0056047B" w:rsidRDefault="006E75F0" w:rsidP="006E75F0">
            <w:pPr>
              <w:pStyle w:val="CellBody"/>
              <w:rPr>
                <w:rFonts w:ascii="Verdana" w:hAnsi="Verdana"/>
                <w:color w:val="000000"/>
                <w:sz w:val="16"/>
                <w:szCs w:val="16"/>
              </w:rPr>
            </w:pPr>
            <w:r w:rsidRPr="0056047B">
              <w:rPr>
                <w:rFonts w:ascii="Verdana" w:hAnsi="Verdana" w:cs="Tahoma"/>
                <w:sz w:val="16"/>
                <w:szCs w:val="16"/>
              </w:rPr>
              <w:t>Beneficiary T3 Region</w:t>
            </w:r>
          </w:p>
        </w:tc>
        <w:tc>
          <w:tcPr>
            <w:tcW w:w="515" w:type="pct"/>
            <w:vAlign w:val="center"/>
          </w:tcPr>
          <w:p w14:paraId="140B86FD" w14:textId="77777777" w:rsidR="006E75F0" w:rsidRPr="0056047B" w:rsidRDefault="006E75F0" w:rsidP="006E75F0">
            <w:pPr>
              <w:pStyle w:val="CellBody"/>
              <w:jc w:val="center"/>
              <w:rPr>
                <w:sz w:val="16"/>
                <w:szCs w:val="16"/>
              </w:rPr>
            </w:pPr>
            <w:r w:rsidRPr="0056047B">
              <w:rPr>
                <w:sz w:val="16"/>
                <w:szCs w:val="16"/>
              </w:rPr>
              <w:t>ben_t3_reg</w:t>
            </w:r>
          </w:p>
        </w:tc>
        <w:tc>
          <w:tcPr>
            <w:tcW w:w="666" w:type="pct"/>
            <w:vAlign w:val="center"/>
          </w:tcPr>
          <w:p w14:paraId="19465B59"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vAlign w:val="center"/>
          </w:tcPr>
          <w:p w14:paraId="3B2B2B17" w14:textId="77777777" w:rsidR="006E75F0" w:rsidRPr="0056047B" w:rsidRDefault="006E75F0" w:rsidP="006E75F0">
            <w:pPr>
              <w:rPr>
                <w:rFonts w:ascii="Verdana" w:hAnsi="Verdana" w:cstheme="minorHAnsi"/>
                <w:color w:val="000000"/>
                <w:sz w:val="16"/>
                <w:szCs w:val="16"/>
              </w:rPr>
            </w:pPr>
            <w:r w:rsidRPr="0056047B">
              <w:rPr>
                <w:rFonts w:ascii="Verdana" w:hAnsi="Verdana"/>
                <w:sz w:val="16"/>
                <w:szCs w:val="16"/>
              </w:rPr>
              <w:t>T3_REG, based on matching to OMNI CAD using FY and PATZIP</w:t>
            </w:r>
          </w:p>
        </w:tc>
      </w:tr>
      <w:tr w:rsidR="006E75F0" w:rsidRPr="0056047B" w14:paraId="5CF98653" w14:textId="77777777" w:rsidTr="007A318A">
        <w:trPr>
          <w:jc w:val="center"/>
        </w:trPr>
        <w:tc>
          <w:tcPr>
            <w:tcW w:w="1540" w:type="pct"/>
            <w:vAlign w:val="center"/>
          </w:tcPr>
          <w:p w14:paraId="4489C7B9" w14:textId="77777777" w:rsidR="006E75F0" w:rsidRPr="0056047B" w:rsidRDefault="006E75F0" w:rsidP="006E75F0">
            <w:pPr>
              <w:rPr>
                <w:rFonts w:ascii="Verdana" w:hAnsi="Verdana" w:cs="Tahoma"/>
                <w:sz w:val="16"/>
                <w:szCs w:val="16"/>
              </w:rPr>
            </w:pPr>
            <w:r w:rsidRPr="0056047B">
              <w:rPr>
                <w:rFonts w:ascii="Verdana" w:hAnsi="Verdana" w:cs="Tahoma"/>
                <w:sz w:val="16"/>
                <w:szCs w:val="16"/>
              </w:rPr>
              <w:t>Beneficiary T17 Region</w:t>
            </w:r>
          </w:p>
        </w:tc>
        <w:tc>
          <w:tcPr>
            <w:tcW w:w="515" w:type="pct"/>
            <w:vAlign w:val="center"/>
          </w:tcPr>
          <w:p w14:paraId="74BFE11E" w14:textId="77777777" w:rsidR="006E75F0" w:rsidRPr="0056047B" w:rsidRDefault="006E75F0" w:rsidP="006E75F0">
            <w:pPr>
              <w:jc w:val="center"/>
              <w:rPr>
                <w:rFonts w:ascii="Verdana" w:hAnsi="Verdana"/>
                <w:snapToGrid w:val="0"/>
                <w:sz w:val="16"/>
                <w:szCs w:val="16"/>
              </w:rPr>
            </w:pPr>
            <w:r w:rsidRPr="0056047B">
              <w:rPr>
                <w:rFonts w:ascii="Verdana" w:hAnsi="Verdana"/>
                <w:snapToGrid w:val="0"/>
                <w:sz w:val="16"/>
                <w:szCs w:val="16"/>
              </w:rPr>
              <w:t>ben_t17_reg</w:t>
            </w:r>
          </w:p>
        </w:tc>
        <w:tc>
          <w:tcPr>
            <w:tcW w:w="666" w:type="pct"/>
            <w:vAlign w:val="center"/>
          </w:tcPr>
          <w:p w14:paraId="002C35BC" w14:textId="77777777" w:rsidR="006E75F0" w:rsidRPr="0056047B" w:rsidRDefault="006E75F0" w:rsidP="006E75F0">
            <w:pPr>
              <w:pStyle w:val="CellBody"/>
              <w:jc w:val="center"/>
              <w:rPr>
                <w:rFonts w:ascii="Verdana" w:hAnsi="Verdana"/>
                <w:color w:val="000000"/>
                <w:sz w:val="16"/>
                <w:szCs w:val="16"/>
              </w:rPr>
            </w:pPr>
            <w:r w:rsidRPr="0056047B">
              <w:rPr>
                <w:rFonts w:ascii="Verdana" w:hAnsi="Verdana"/>
                <w:color w:val="000000"/>
                <w:sz w:val="16"/>
                <w:szCs w:val="16"/>
              </w:rPr>
              <w:t>$2</w:t>
            </w:r>
          </w:p>
        </w:tc>
        <w:tc>
          <w:tcPr>
            <w:tcW w:w="2279" w:type="pct"/>
            <w:vAlign w:val="center"/>
          </w:tcPr>
          <w:p w14:paraId="3B162E43" w14:textId="77777777" w:rsidR="006E75F0" w:rsidRPr="0056047B" w:rsidRDefault="006E75F0" w:rsidP="006E75F0">
            <w:pPr>
              <w:rPr>
                <w:rFonts w:ascii="Verdana" w:hAnsi="Verdana" w:cstheme="minorHAnsi"/>
                <w:color w:val="000000"/>
                <w:sz w:val="16"/>
                <w:szCs w:val="16"/>
              </w:rPr>
            </w:pPr>
            <w:r w:rsidRPr="0056047B">
              <w:rPr>
                <w:rFonts w:ascii="Verdana" w:hAnsi="Verdana"/>
                <w:sz w:val="16"/>
                <w:szCs w:val="16"/>
              </w:rPr>
              <w:t>T17_REG, based on matching to OMNI CAD using FY and PATZIP</w:t>
            </w:r>
          </w:p>
        </w:tc>
      </w:tr>
      <w:tr w:rsidR="006E75F0" w:rsidRPr="0056047B" w14:paraId="3800C4C4"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2A079C80" w14:textId="023B786F" w:rsidR="006E75F0" w:rsidRPr="0056047B" w:rsidRDefault="006E75F0" w:rsidP="00CB58FD">
            <w:pPr>
              <w:rPr>
                <w:rFonts w:ascii="Verdana" w:hAnsi="Verdana" w:cstheme="minorHAnsi"/>
                <w:b/>
                <w:bCs/>
                <w:i/>
                <w:iCs/>
                <w:color w:val="000000"/>
                <w:sz w:val="20"/>
              </w:rPr>
            </w:pPr>
            <w:r w:rsidRPr="0056047B">
              <w:rPr>
                <w:rFonts w:ascii="Verdana" w:hAnsi="Verdana" w:cstheme="minorHAnsi"/>
                <w:b/>
                <w:bCs/>
                <w:i/>
                <w:iCs/>
                <w:color w:val="000000"/>
                <w:sz w:val="20"/>
              </w:rPr>
              <w:t>R</w:t>
            </w:r>
            <w:r w:rsidR="00CB58FD" w:rsidRPr="0056047B">
              <w:rPr>
                <w:rFonts w:ascii="Verdana" w:hAnsi="Verdana" w:cstheme="minorHAnsi"/>
                <w:b/>
                <w:bCs/>
                <w:i/>
                <w:iCs/>
                <w:color w:val="000000"/>
                <w:sz w:val="20"/>
              </w:rPr>
              <w:t>eservist</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010BB458" w14:textId="77777777" w:rsidR="006E75F0" w:rsidRPr="0056047B" w:rsidRDefault="006E75F0" w:rsidP="006E75F0">
            <w:pPr>
              <w:rPr>
                <w:rFonts w:ascii="Verdana" w:hAnsi="Verdana" w:cstheme="minorHAnsi"/>
                <w:b/>
                <w:bCs/>
                <w:i/>
                <w:iCs/>
                <w:color w:val="000000"/>
                <w:sz w:val="20"/>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39123F47" w14:textId="77777777" w:rsidR="006E75F0" w:rsidRPr="0056047B" w:rsidRDefault="006E75F0" w:rsidP="006E75F0">
            <w:pPr>
              <w:rPr>
                <w:rFonts w:ascii="Verdana" w:hAnsi="Verdana" w:cstheme="minorHAnsi"/>
                <w:b/>
                <w:bCs/>
                <w:i/>
                <w:iCs/>
                <w:color w:val="000000"/>
                <w:sz w:val="20"/>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C126030" w14:textId="77777777" w:rsidR="006E75F0" w:rsidRPr="0056047B" w:rsidRDefault="006E75F0" w:rsidP="006E75F0">
            <w:pPr>
              <w:rPr>
                <w:rFonts w:ascii="Verdana" w:hAnsi="Verdana" w:cstheme="minorHAnsi"/>
                <w:b/>
                <w:bCs/>
                <w:i/>
                <w:iCs/>
                <w:color w:val="000000"/>
                <w:sz w:val="20"/>
              </w:rPr>
            </w:pPr>
          </w:p>
        </w:tc>
      </w:tr>
      <w:tr w:rsidR="006E75F0" w:rsidRPr="0056047B" w14:paraId="12542237" w14:textId="77777777" w:rsidTr="007A318A">
        <w:trPr>
          <w:jc w:val="center"/>
        </w:trPr>
        <w:tc>
          <w:tcPr>
            <w:tcW w:w="1540" w:type="pct"/>
            <w:tcBorders>
              <w:top w:val="single" w:sz="4" w:space="0" w:color="auto"/>
            </w:tcBorders>
            <w:vAlign w:val="center"/>
          </w:tcPr>
          <w:p w14:paraId="2E3B93C6"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Special Operation Code</w:t>
            </w:r>
          </w:p>
        </w:tc>
        <w:tc>
          <w:tcPr>
            <w:tcW w:w="515" w:type="pct"/>
            <w:tcBorders>
              <w:top w:val="single" w:sz="4" w:space="0" w:color="auto"/>
            </w:tcBorders>
            <w:vAlign w:val="center"/>
          </w:tcPr>
          <w:p w14:paraId="3EA0E66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soc</w:t>
            </w:r>
          </w:p>
        </w:tc>
        <w:tc>
          <w:tcPr>
            <w:tcW w:w="666" w:type="pct"/>
            <w:tcBorders>
              <w:top w:val="single" w:sz="4" w:space="0" w:color="auto"/>
            </w:tcBorders>
            <w:vAlign w:val="center"/>
          </w:tcPr>
          <w:p w14:paraId="3DB3BE3B"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$2</w:t>
            </w:r>
          </w:p>
        </w:tc>
        <w:tc>
          <w:tcPr>
            <w:tcW w:w="2279" w:type="pct"/>
            <w:tcBorders>
              <w:top w:val="single" w:sz="4" w:space="0" w:color="auto"/>
            </w:tcBorders>
            <w:vAlign w:val="center"/>
          </w:tcPr>
          <w:p w14:paraId="3395BBD8"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Merge to the Reservist Table File by Sponsor SSN.  Reservist Special Operation Code is appended to the encounter record if the encounter date occurred during the time frame in which the beneficiary is eligible to receive TRICARE benefits, that is, is within the begin and end dates inclusive on a matching Reservist Table file record.</w:t>
            </w:r>
          </w:p>
        </w:tc>
      </w:tr>
      <w:tr w:rsidR="006E75F0" w:rsidRPr="0056047B" w14:paraId="2DAA9781" w14:textId="77777777" w:rsidTr="007A318A">
        <w:trPr>
          <w:jc w:val="center"/>
        </w:trPr>
        <w:tc>
          <w:tcPr>
            <w:tcW w:w="1540" w:type="pct"/>
            <w:tcBorders>
              <w:bottom w:val="single" w:sz="4" w:space="0" w:color="auto"/>
            </w:tcBorders>
            <w:vAlign w:val="center"/>
          </w:tcPr>
          <w:p w14:paraId="40B15C2A" w14:textId="77777777" w:rsidR="006E75F0" w:rsidRPr="0056047B" w:rsidRDefault="006E75F0" w:rsidP="006E75F0">
            <w:pPr>
              <w:rPr>
                <w:rFonts w:ascii="Verdana" w:hAnsi="Verdana" w:cstheme="minorHAnsi"/>
                <w:strike/>
                <w:color w:val="000000"/>
                <w:sz w:val="16"/>
                <w:szCs w:val="16"/>
              </w:rPr>
            </w:pPr>
            <w:r w:rsidRPr="0056047B">
              <w:rPr>
                <w:rFonts w:ascii="Verdana" w:hAnsi="Verdana" w:cstheme="minorHAnsi"/>
                <w:strike/>
                <w:color w:val="000000"/>
                <w:sz w:val="16"/>
                <w:szCs w:val="16"/>
              </w:rPr>
              <w:t>Status Code</w:t>
            </w:r>
          </w:p>
        </w:tc>
        <w:tc>
          <w:tcPr>
            <w:tcW w:w="515" w:type="pct"/>
            <w:tcBorders>
              <w:bottom w:val="single" w:sz="4" w:space="0" w:color="auto"/>
            </w:tcBorders>
            <w:vAlign w:val="center"/>
          </w:tcPr>
          <w:p w14:paraId="6F299C55" w14:textId="77777777" w:rsidR="006E75F0" w:rsidRPr="0056047B" w:rsidRDefault="006E75F0" w:rsidP="006E75F0">
            <w:pPr>
              <w:jc w:val="center"/>
              <w:rPr>
                <w:rFonts w:ascii="Verdana" w:hAnsi="Verdana" w:cstheme="minorHAnsi"/>
                <w:strike/>
                <w:color w:val="000000"/>
                <w:sz w:val="16"/>
                <w:szCs w:val="16"/>
              </w:rPr>
            </w:pPr>
            <w:r w:rsidRPr="0056047B">
              <w:rPr>
                <w:rFonts w:ascii="Verdana" w:hAnsi="Verdana" w:cstheme="minorHAnsi"/>
                <w:strike/>
                <w:color w:val="000000"/>
                <w:sz w:val="16"/>
                <w:szCs w:val="16"/>
              </w:rPr>
              <w:t>status</w:t>
            </w:r>
          </w:p>
        </w:tc>
        <w:tc>
          <w:tcPr>
            <w:tcW w:w="666" w:type="pct"/>
            <w:tcBorders>
              <w:bottom w:val="single" w:sz="4" w:space="0" w:color="auto"/>
            </w:tcBorders>
            <w:vAlign w:val="center"/>
          </w:tcPr>
          <w:p w14:paraId="2A5F6A5B" w14:textId="77777777" w:rsidR="006E75F0" w:rsidRPr="0056047B" w:rsidRDefault="006E75F0" w:rsidP="006E75F0">
            <w:pPr>
              <w:jc w:val="center"/>
              <w:rPr>
                <w:rFonts w:ascii="Verdana" w:hAnsi="Verdana" w:cstheme="minorHAnsi"/>
                <w:strike/>
                <w:color w:val="000000"/>
                <w:sz w:val="16"/>
                <w:szCs w:val="16"/>
              </w:rPr>
            </w:pPr>
            <w:r w:rsidRPr="0056047B">
              <w:rPr>
                <w:rFonts w:ascii="Verdana" w:hAnsi="Verdana" w:cstheme="minorHAnsi"/>
                <w:strike/>
                <w:color w:val="000000"/>
                <w:sz w:val="16"/>
                <w:szCs w:val="16"/>
              </w:rPr>
              <w:t>$1</w:t>
            </w:r>
          </w:p>
        </w:tc>
        <w:tc>
          <w:tcPr>
            <w:tcW w:w="2279" w:type="pct"/>
            <w:tcBorders>
              <w:bottom w:val="single" w:sz="4" w:space="0" w:color="auto"/>
            </w:tcBorders>
            <w:vAlign w:val="center"/>
          </w:tcPr>
          <w:p w14:paraId="297FFA1B" w14:textId="77777777" w:rsidR="006E75F0" w:rsidRPr="0056047B" w:rsidRDefault="006E75F0" w:rsidP="006E75F0">
            <w:pPr>
              <w:rPr>
                <w:rFonts w:ascii="Verdana" w:hAnsi="Verdana" w:cstheme="minorHAnsi"/>
                <w:strike/>
                <w:color w:val="000000"/>
                <w:sz w:val="16"/>
                <w:szCs w:val="16"/>
              </w:rPr>
            </w:pPr>
            <w:r w:rsidRPr="0056047B">
              <w:rPr>
                <w:rFonts w:ascii="Verdana" w:hAnsi="Verdana" w:cstheme="minorHAnsi"/>
                <w:strike/>
                <w:color w:val="000000"/>
                <w:sz w:val="16"/>
                <w:szCs w:val="16"/>
              </w:rPr>
              <w:t xml:space="preserve">Merge to the Reservist Table File by Sponsor SSN.  Reservist Status Code is appended to the </w:t>
            </w:r>
            <w:r w:rsidRPr="0056047B">
              <w:rPr>
                <w:rFonts w:ascii="Verdana" w:hAnsi="Verdana" w:cstheme="minorHAnsi"/>
                <w:strike/>
                <w:color w:val="000000"/>
                <w:sz w:val="16"/>
                <w:szCs w:val="16"/>
              </w:rPr>
              <w:lastRenderedPageBreak/>
              <w:t>encounter record if the encounter date occurred during the time frame in which the beneficiary is eligible to receive TRICARE benefits, that is, is within the begin and end dates inclusive on a matching Reservist Table file record.</w:t>
            </w:r>
          </w:p>
        </w:tc>
      </w:tr>
      <w:tr w:rsidR="006E75F0" w:rsidRPr="0056047B" w14:paraId="1EC27344"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4A3058C0" w14:textId="13E31437" w:rsidR="006E75F0" w:rsidRPr="0056047B" w:rsidRDefault="006E75F0" w:rsidP="00CB58FD">
            <w:pPr>
              <w:rPr>
                <w:rFonts w:ascii="Verdana" w:hAnsi="Verdana" w:cstheme="minorHAnsi"/>
                <w:b/>
                <w:bCs/>
                <w:i/>
                <w:iCs/>
                <w:color w:val="000000"/>
                <w:sz w:val="20"/>
              </w:rPr>
            </w:pPr>
            <w:r w:rsidRPr="0056047B">
              <w:rPr>
                <w:rFonts w:ascii="Verdana" w:hAnsi="Verdana" w:cstheme="minorHAnsi"/>
                <w:b/>
                <w:bCs/>
                <w:i/>
                <w:iCs/>
                <w:color w:val="000000"/>
                <w:sz w:val="20"/>
              </w:rPr>
              <w:lastRenderedPageBreak/>
              <w:t>E</w:t>
            </w:r>
            <w:r w:rsidR="00CB58FD" w:rsidRPr="0056047B">
              <w:rPr>
                <w:rFonts w:ascii="Verdana" w:hAnsi="Verdana" w:cstheme="minorHAnsi"/>
                <w:b/>
                <w:bCs/>
                <w:i/>
                <w:iCs/>
                <w:color w:val="000000"/>
                <w:sz w:val="20"/>
              </w:rPr>
              <w:t>nrollment</w:t>
            </w:r>
            <w:r w:rsidRPr="0056047B">
              <w:rPr>
                <w:rFonts w:ascii="Verdana" w:hAnsi="Verdana" w:cstheme="minorHAnsi"/>
                <w:b/>
                <w:bCs/>
                <w:i/>
                <w:iCs/>
                <w:color w:val="000000"/>
                <w:sz w:val="20"/>
              </w:rPr>
              <w:t xml:space="preserve"> MEPRS</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3BC99544" w14:textId="77777777" w:rsidR="006E75F0" w:rsidRPr="0056047B" w:rsidRDefault="006E75F0" w:rsidP="006E75F0">
            <w:pPr>
              <w:rPr>
                <w:rFonts w:ascii="Verdana" w:hAnsi="Verdana" w:cstheme="minorHAnsi"/>
                <w:b/>
                <w:bCs/>
                <w:i/>
                <w:iCs/>
                <w:color w:val="000000"/>
                <w:sz w:val="20"/>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3F703189" w14:textId="77777777" w:rsidR="006E75F0" w:rsidRPr="0056047B" w:rsidRDefault="006E75F0" w:rsidP="006E75F0">
            <w:pPr>
              <w:rPr>
                <w:rFonts w:ascii="Verdana" w:hAnsi="Verdana" w:cstheme="minorHAnsi"/>
                <w:b/>
                <w:bCs/>
                <w:i/>
                <w:iCs/>
                <w:color w:val="000000"/>
                <w:sz w:val="20"/>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E293AD2" w14:textId="77777777" w:rsidR="006E75F0" w:rsidRPr="0056047B" w:rsidRDefault="006E75F0" w:rsidP="006E75F0">
            <w:pPr>
              <w:rPr>
                <w:rFonts w:ascii="Verdana" w:hAnsi="Verdana" w:cstheme="minorHAnsi"/>
                <w:b/>
                <w:bCs/>
                <w:i/>
                <w:iCs/>
                <w:color w:val="000000"/>
                <w:sz w:val="20"/>
              </w:rPr>
            </w:pPr>
          </w:p>
        </w:tc>
      </w:tr>
      <w:tr w:rsidR="006E75F0" w:rsidRPr="0056047B" w14:paraId="6758B002" w14:textId="77777777" w:rsidTr="007A318A">
        <w:trPr>
          <w:jc w:val="center"/>
        </w:trPr>
        <w:tc>
          <w:tcPr>
            <w:tcW w:w="1540" w:type="pct"/>
            <w:tcBorders>
              <w:top w:val="single" w:sz="4" w:space="0" w:color="auto"/>
            </w:tcBorders>
            <w:vAlign w:val="center"/>
          </w:tcPr>
          <w:p w14:paraId="38EC1ADB"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Enrollment MEPRS Code</w:t>
            </w:r>
          </w:p>
        </w:tc>
        <w:tc>
          <w:tcPr>
            <w:tcW w:w="515" w:type="pct"/>
            <w:tcBorders>
              <w:top w:val="single" w:sz="4" w:space="0" w:color="auto"/>
            </w:tcBorders>
            <w:vAlign w:val="center"/>
          </w:tcPr>
          <w:p w14:paraId="54CF1DEC"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med_home_meprs</w:t>
            </w:r>
          </w:p>
        </w:tc>
        <w:tc>
          <w:tcPr>
            <w:tcW w:w="666" w:type="pct"/>
            <w:tcBorders>
              <w:top w:val="single" w:sz="4" w:space="0" w:color="auto"/>
            </w:tcBorders>
            <w:vAlign w:val="center"/>
          </w:tcPr>
          <w:p w14:paraId="28BBC2D3"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$4</w:t>
            </w:r>
          </w:p>
        </w:tc>
        <w:tc>
          <w:tcPr>
            <w:tcW w:w="2279" w:type="pct"/>
            <w:tcBorders>
              <w:top w:val="single" w:sz="4" w:space="0" w:color="auto"/>
            </w:tcBorders>
            <w:vAlign w:val="center"/>
          </w:tcPr>
          <w:p w14:paraId="462DD532"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Join based on rules in Appendix A, section 1 of the Enrollment MEPRS Code specification and Date of Service. med_home_meprs.</w:t>
            </w:r>
          </w:p>
        </w:tc>
      </w:tr>
      <w:tr w:rsidR="006E75F0" w:rsidRPr="0056047B" w14:paraId="10CF6E37"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0C0AA7C8" w14:textId="755FBFB2" w:rsidR="006E75F0" w:rsidRPr="0056047B" w:rsidRDefault="006E75F0" w:rsidP="006E75F0">
            <w:pPr>
              <w:rPr>
                <w:rFonts w:ascii="Verdana" w:hAnsi="Verdana" w:cstheme="minorHAnsi"/>
                <w:b/>
                <w:bCs/>
                <w:i/>
                <w:iCs/>
                <w:color w:val="000000"/>
                <w:sz w:val="20"/>
              </w:rPr>
            </w:pPr>
            <w:r w:rsidRPr="0056047B">
              <w:rPr>
                <w:rFonts w:ascii="Verdana" w:hAnsi="Verdana" w:cstheme="minorHAnsi"/>
                <w:b/>
                <w:bCs/>
                <w:i/>
                <w:iCs/>
                <w:color w:val="000000"/>
                <w:sz w:val="20"/>
              </w:rPr>
              <w:t>CPT Weight Table</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0FD34AEC" w14:textId="77777777" w:rsidR="006E75F0" w:rsidRPr="0056047B" w:rsidRDefault="006E75F0" w:rsidP="006E75F0">
            <w:pPr>
              <w:rPr>
                <w:rFonts w:ascii="Verdana" w:hAnsi="Verdana" w:cstheme="minorHAnsi"/>
                <w:b/>
                <w:bCs/>
                <w:i/>
                <w:iCs/>
                <w:color w:val="000000"/>
                <w:sz w:val="20"/>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37EDFA1B" w14:textId="77777777" w:rsidR="006E75F0" w:rsidRPr="0056047B" w:rsidRDefault="006E75F0" w:rsidP="006E75F0">
            <w:pPr>
              <w:rPr>
                <w:rFonts w:ascii="Verdana" w:hAnsi="Verdana" w:cstheme="minorHAnsi"/>
                <w:b/>
                <w:bCs/>
                <w:i/>
                <w:iCs/>
                <w:color w:val="000000"/>
                <w:sz w:val="20"/>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FA0A464" w14:textId="77777777" w:rsidR="006E75F0" w:rsidRPr="0056047B" w:rsidRDefault="006E75F0" w:rsidP="006E75F0">
            <w:pPr>
              <w:rPr>
                <w:rFonts w:ascii="Verdana" w:hAnsi="Verdana" w:cstheme="minorHAnsi"/>
                <w:b/>
                <w:bCs/>
                <w:i/>
                <w:iCs/>
                <w:color w:val="000000"/>
                <w:sz w:val="20"/>
              </w:rPr>
            </w:pPr>
          </w:p>
        </w:tc>
      </w:tr>
      <w:tr w:rsidR="006E75F0" w:rsidRPr="0056047B" w14:paraId="2F759AB8" w14:textId="77777777" w:rsidTr="007A318A">
        <w:trPr>
          <w:jc w:val="center"/>
        </w:trPr>
        <w:tc>
          <w:tcPr>
            <w:tcW w:w="1540" w:type="pct"/>
            <w:tcBorders>
              <w:top w:val="single" w:sz="4" w:space="0" w:color="auto"/>
            </w:tcBorders>
            <w:vAlign w:val="center"/>
          </w:tcPr>
          <w:p w14:paraId="277F084A"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Relative Value Units (Facility Practice)</w:t>
            </w:r>
          </w:p>
        </w:tc>
        <w:tc>
          <w:tcPr>
            <w:tcW w:w="515" w:type="pct"/>
            <w:tcBorders>
              <w:top w:val="single" w:sz="4" w:space="0" w:color="auto"/>
            </w:tcBorders>
            <w:vAlign w:val="center"/>
          </w:tcPr>
          <w:p w14:paraId="4F6DCB3C"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fprvu</w:t>
            </w:r>
          </w:p>
        </w:tc>
        <w:tc>
          <w:tcPr>
            <w:tcW w:w="666" w:type="pct"/>
            <w:tcBorders>
              <w:top w:val="single" w:sz="4" w:space="0" w:color="auto"/>
            </w:tcBorders>
            <w:vAlign w:val="center"/>
          </w:tcPr>
          <w:p w14:paraId="421A9A28"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6.2</w:t>
            </w:r>
          </w:p>
        </w:tc>
        <w:tc>
          <w:tcPr>
            <w:tcW w:w="2279" w:type="pct"/>
            <w:tcBorders>
              <w:top w:val="single" w:sz="4" w:space="0" w:color="auto"/>
            </w:tcBorders>
            <w:vAlign w:val="center"/>
          </w:tcPr>
          <w:p w14:paraId="1198D6D0"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 xml:space="preserve">From CPT Weight Table: Raw MHS updated Facility Practice Expense RVU of CPT Code (pexpfadc) for corresponding year, adjusted for modifiers and multiplied by derived number of services. </w:t>
            </w:r>
          </w:p>
        </w:tc>
      </w:tr>
      <w:tr w:rsidR="006E75F0" w:rsidRPr="0056047B" w14:paraId="2EFE7509" w14:textId="77777777" w:rsidTr="007A318A">
        <w:trPr>
          <w:jc w:val="center"/>
        </w:trPr>
        <w:tc>
          <w:tcPr>
            <w:tcW w:w="1540" w:type="pct"/>
            <w:vAlign w:val="center"/>
          </w:tcPr>
          <w:p w14:paraId="4DBD3E50"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Relative Value Units (Non-Facility Practice)</w:t>
            </w:r>
          </w:p>
        </w:tc>
        <w:tc>
          <w:tcPr>
            <w:tcW w:w="515" w:type="pct"/>
            <w:vAlign w:val="center"/>
          </w:tcPr>
          <w:p w14:paraId="700C691D"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nprvu</w:t>
            </w:r>
          </w:p>
        </w:tc>
        <w:tc>
          <w:tcPr>
            <w:tcW w:w="666" w:type="pct"/>
            <w:vAlign w:val="center"/>
          </w:tcPr>
          <w:p w14:paraId="27296683"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6.2</w:t>
            </w:r>
          </w:p>
        </w:tc>
        <w:tc>
          <w:tcPr>
            <w:tcW w:w="2279" w:type="pct"/>
            <w:vAlign w:val="center"/>
          </w:tcPr>
          <w:p w14:paraId="7A4E757F"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From CPT Weight Table: Raw MHS updated Non-facility Practice Expense RVU of CPT Code (pexpnfdc) for corresponding year, adjusted for modifiers and multiplied by derived number of services.</w:t>
            </w:r>
          </w:p>
        </w:tc>
      </w:tr>
      <w:tr w:rsidR="006E75F0" w:rsidRPr="0056047B" w14:paraId="744AFEAE" w14:textId="77777777" w:rsidTr="007A318A">
        <w:trPr>
          <w:jc w:val="center"/>
        </w:trPr>
        <w:tc>
          <w:tcPr>
            <w:tcW w:w="1540" w:type="pct"/>
            <w:tcBorders>
              <w:bottom w:val="single" w:sz="4" w:space="0" w:color="auto"/>
            </w:tcBorders>
            <w:vAlign w:val="center"/>
          </w:tcPr>
          <w:p w14:paraId="72DCA352"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Relative Value Units (Work)</w:t>
            </w:r>
          </w:p>
        </w:tc>
        <w:tc>
          <w:tcPr>
            <w:tcW w:w="515" w:type="pct"/>
            <w:tcBorders>
              <w:bottom w:val="single" w:sz="4" w:space="0" w:color="auto"/>
            </w:tcBorders>
            <w:vAlign w:val="center"/>
          </w:tcPr>
          <w:p w14:paraId="157284D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rvuwork</w:t>
            </w:r>
          </w:p>
        </w:tc>
        <w:tc>
          <w:tcPr>
            <w:tcW w:w="666" w:type="pct"/>
            <w:tcBorders>
              <w:bottom w:val="single" w:sz="4" w:space="0" w:color="auto"/>
            </w:tcBorders>
            <w:vAlign w:val="center"/>
          </w:tcPr>
          <w:p w14:paraId="655DFB7F"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6.2</w:t>
            </w:r>
          </w:p>
        </w:tc>
        <w:tc>
          <w:tcPr>
            <w:tcW w:w="2279" w:type="pct"/>
            <w:tcBorders>
              <w:bottom w:val="single" w:sz="4" w:space="0" w:color="auto"/>
            </w:tcBorders>
            <w:vAlign w:val="center"/>
          </w:tcPr>
          <w:p w14:paraId="61863278"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From CPT Weight Table: Raw MHS updated Work RVU of CPT code (workdc) for corresponding year, multiplied by derived number of services.</w:t>
            </w:r>
          </w:p>
        </w:tc>
      </w:tr>
      <w:tr w:rsidR="006E75F0" w:rsidRPr="0056047B" w14:paraId="011C9F78" w14:textId="77777777" w:rsidTr="007A318A">
        <w:trPr>
          <w:jc w:val="center"/>
        </w:trPr>
        <w:tc>
          <w:tcPr>
            <w:tcW w:w="1540" w:type="pct"/>
            <w:tcBorders>
              <w:bottom w:val="single" w:sz="4" w:space="0" w:color="auto"/>
            </w:tcBorders>
            <w:vAlign w:val="center"/>
          </w:tcPr>
          <w:p w14:paraId="7C195849"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Relative Value Units (Total)</w:t>
            </w:r>
          </w:p>
        </w:tc>
        <w:tc>
          <w:tcPr>
            <w:tcW w:w="515" w:type="pct"/>
            <w:tcBorders>
              <w:bottom w:val="single" w:sz="4" w:space="0" w:color="auto"/>
            </w:tcBorders>
            <w:vAlign w:val="center"/>
          </w:tcPr>
          <w:p w14:paraId="735CEB1E"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rvu</w:t>
            </w:r>
          </w:p>
        </w:tc>
        <w:tc>
          <w:tcPr>
            <w:tcW w:w="666" w:type="pct"/>
            <w:tcBorders>
              <w:bottom w:val="single" w:sz="4" w:space="0" w:color="auto"/>
            </w:tcBorders>
            <w:vAlign w:val="center"/>
          </w:tcPr>
          <w:p w14:paraId="4EB4CED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6.2</w:t>
            </w:r>
          </w:p>
        </w:tc>
        <w:tc>
          <w:tcPr>
            <w:tcW w:w="2279" w:type="pct"/>
            <w:tcBorders>
              <w:bottom w:val="single" w:sz="4" w:space="0" w:color="auto"/>
            </w:tcBorders>
            <w:vAlign w:val="center"/>
          </w:tcPr>
          <w:p w14:paraId="096EF794"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Sum the values of Work RVU (rvuwork) and Non-facility Practice RVUs (nprvu).</w:t>
            </w:r>
          </w:p>
        </w:tc>
      </w:tr>
      <w:tr w:rsidR="006E75F0" w:rsidRPr="0056047B" w14:paraId="473AC082" w14:textId="77777777" w:rsidTr="007A318A">
        <w:trPr>
          <w:jc w:val="center"/>
        </w:trPr>
        <w:tc>
          <w:tcPr>
            <w:tcW w:w="1540"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24CF7001" w14:textId="6E335D2F" w:rsidR="006E75F0" w:rsidRPr="0056047B" w:rsidRDefault="00CB58FD" w:rsidP="00CB58FD">
            <w:pPr>
              <w:rPr>
                <w:rFonts w:ascii="Verdana" w:hAnsi="Verdana" w:cstheme="minorHAnsi"/>
                <w:b/>
                <w:bCs/>
                <w:i/>
                <w:iCs/>
                <w:color w:val="000000"/>
                <w:sz w:val="20"/>
              </w:rPr>
            </w:pPr>
            <w:r w:rsidRPr="0056047B">
              <w:rPr>
                <w:rFonts w:ascii="Verdana" w:hAnsi="Verdana" w:cstheme="minorHAnsi"/>
                <w:b/>
                <w:bCs/>
                <w:i/>
                <w:iCs/>
                <w:color w:val="000000"/>
                <w:sz w:val="20"/>
              </w:rPr>
              <w:t>Cost</w:t>
            </w:r>
          </w:p>
        </w:tc>
        <w:tc>
          <w:tcPr>
            <w:tcW w:w="515" w:type="pct"/>
            <w:tcBorders>
              <w:top w:val="single" w:sz="4" w:space="0" w:color="auto"/>
              <w:left w:val="nil"/>
              <w:bottom w:val="single" w:sz="4" w:space="0" w:color="auto"/>
              <w:right w:val="nil"/>
            </w:tcBorders>
            <w:shd w:val="clear" w:color="auto" w:fill="D9D9D9" w:themeFill="background1" w:themeFillShade="D9"/>
            <w:vAlign w:val="center"/>
          </w:tcPr>
          <w:p w14:paraId="45088E1C" w14:textId="77777777" w:rsidR="006E75F0" w:rsidRPr="0056047B" w:rsidRDefault="006E75F0" w:rsidP="006E75F0">
            <w:pPr>
              <w:rPr>
                <w:rFonts w:ascii="Verdana" w:hAnsi="Verdana" w:cstheme="minorHAnsi"/>
                <w:b/>
                <w:bCs/>
                <w:i/>
                <w:iCs/>
                <w:color w:val="000000"/>
                <w:sz w:val="20"/>
              </w:rPr>
            </w:pPr>
          </w:p>
        </w:tc>
        <w:tc>
          <w:tcPr>
            <w:tcW w:w="666" w:type="pct"/>
            <w:tcBorders>
              <w:top w:val="single" w:sz="4" w:space="0" w:color="auto"/>
              <w:left w:val="nil"/>
              <w:bottom w:val="single" w:sz="4" w:space="0" w:color="auto"/>
              <w:right w:val="nil"/>
            </w:tcBorders>
            <w:shd w:val="clear" w:color="auto" w:fill="D9D9D9" w:themeFill="background1" w:themeFillShade="D9"/>
            <w:vAlign w:val="center"/>
          </w:tcPr>
          <w:p w14:paraId="7440A767" w14:textId="77777777" w:rsidR="006E75F0" w:rsidRPr="0056047B" w:rsidRDefault="006E75F0" w:rsidP="006E75F0">
            <w:pPr>
              <w:rPr>
                <w:rFonts w:ascii="Verdana" w:hAnsi="Verdana" w:cstheme="minorHAnsi"/>
                <w:b/>
                <w:bCs/>
                <w:i/>
                <w:iCs/>
                <w:color w:val="000000"/>
                <w:sz w:val="20"/>
              </w:rPr>
            </w:pPr>
          </w:p>
        </w:tc>
        <w:tc>
          <w:tcPr>
            <w:tcW w:w="2279"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F631573" w14:textId="77777777" w:rsidR="006E75F0" w:rsidRPr="0056047B" w:rsidRDefault="006E75F0" w:rsidP="006E75F0">
            <w:pPr>
              <w:rPr>
                <w:rFonts w:ascii="Verdana" w:hAnsi="Verdana" w:cstheme="minorHAnsi"/>
                <w:b/>
                <w:bCs/>
                <w:i/>
                <w:iCs/>
                <w:color w:val="000000"/>
                <w:sz w:val="20"/>
              </w:rPr>
            </w:pPr>
          </w:p>
        </w:tc>
      </w:tr>
      <w:tr w:rsidR="006E75F0" w:rsidRPr="0056047B" w14:paraId="52894D88" w14:textId="77777777" w:rsidTr="007A318A">
        <w:trPr>
          <w:jc w:val="center"/>
        </w:trPr>
        <w:tc>
          <w:tcPr>
            <w:tcW w:w="1540" w:type="pct"/>
            <w:tcBorders>
              <w:top w:val="single" w:sz="4" w:space="0" w:color="auto"/>
            </w:tcBorders>
            <w:vAlign w:val="center"/>
          </w:tcPr>
          <w:p w14:paraId="72B83CFE"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Full Cost</w:t>
            </w:r>
          </w:p>
        </w:tc>
        <w:tc>
          <w:tcPr>
            <w:tcW w:w="515" w:type="pct"/>
            <w:tcBorders>
              <w:top w:val="single" w:sz="4" w:space="0" w:color="auto"/>
            </w:tcBorders>
            <w:vAlign w:val="center"/>
          </w:tcPr>
          <w:p w14:paraId="2108C86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fullcost</w:t>
            </w:r>
          </w:p>
        </w:tc>
        <w:tc>
          <w:tcPr>
            <w:tcW w:w="666" w:type="pct"/>
            <w:tcBorders>
              <w:top w:val="single" w:sz="4" w:space="0" w:color="auto"/>
            </w:tcBorders>
            <w:vAlign w:val="center"/>
          </w:tcPr>
          <w:p w14:paraId="68FCA8B9"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8.2</w:t>
            </w:r>
          </w:p>
        </w:tc>
        <w:tc>
          <w:tcPr>
            <w:tcW w:w="2279" w:type="pct"/>
            <w:tcBorders>
              <w:top w:val="single" w:sz="4" w:space="0" w:color="auto"/>
            </w:tcBorders>
            <w:vAlign w:val="center"/>
          </w:tcPr>
          <w:p w14:paraId="3FE1BFD6"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Product of appropriate rvu and cost fields. Use l_fcostw, l_fcostpp. fullcost=sum((rvuwork*l_fcostw),(nprvu*l_fcostp)).</w:t>
            </w:r>
          </w:p>
        </w:tc>
      </w:tr>
      <w:tr w:rsidR="006E75F0" w:rsidRPr="0056047B" w14:paraId="5323E225" w14:textId="77777777" w:rsidTr="007A318A">
        <w:trPr>
          <w:jc w:val="center"/>
        </w:trPr>
        <w:tc>
          <w:tcPr>
            <w:tcW w:w="1540" w:type="pct"/>
            <w:vAlign w:val="center"/>
          </w:tcPr>
          <w:p w14:paraId="78703D9C"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Lab Full Cost / Practice (Non-facility) RVU</w:t>
            </w:r>
          </w:p>
        </w:tc>
        <w:tc>
          <w:tcPr>
            <w:tcW w:w="515" w:type="pct"/>
            <w:vAlign w:val="center"/>
          </w:tcPr>
          <w:p w14:paraId="04F8766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L_fcostp(not stored)</w:t>
            </w:r>
          </w:p>
        </w:tc>
        <w:tc>
          <w:tcPr>
            <w:tcW w:w="666" w:type="pct"/>
            <w:vAlign w:val="center"/>
          </w:tcPr>
          <w:p w14:paraId="4AE2C9BF"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10.6</w:t>
            </w:r>
          </w:p>
        </w:tc>
        <w:tc>
          <w:tcPr>
            <w:tcW w:w="2279" w:type="pct"/>
            <w:vAlign w:val="center"/>
          </w:tcPr>
          <w:p w14:paraId="7962820B"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MEPRS Parent’s unit cost for Laboratory in matching year (not stored in final DB).</w:t>
            </w:r>
          </w:p>
        </w:tc>
      </w:tr>
      <w:tr w:rsidR="006E75F0" w:rsidRPr="0056047B" w14:paraId="64E59B4E" w14:textId="77777777" w:rsidTr="007A318A">
        <w:trPr>
          <w:jc w:val="center"/>
        </w:trPr>
        <w:tc>
          <w:tcPr>
            <w:tcW w:w="1540" w:type="pct"/>
            <w:vAlign w:val="center"/>
          </w:tcPr>
          <w:p w14:paraId="22A792EA"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Lab Full Cost / Work RVU</w:t>
            </w:r>
          </w:p>
        </w:tc>
        <w:tc>
          <w:tcPr>
            <w:tcW w:w="515" w:type="pct"/>
            <w:vAlign w:val="center"/>
          </w:tcPr>
          <w:p w14:paraId="11BBDCF3"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L_fcostw(not stored)</w:t>
            </w:r>
          </w:p>
        </w:tc>
        <w:tc>
          <w:tcPr>
            <w:tcW w:w="666" w:type="pct"/>
            <w:vAlign w:val="center"/>
          </w:tcPr>
          <w:p w14:paraId="6F1803C2"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10.6</w:t>
            </w:r>
          </w:p>
        </w:tc>
        <w:tc>
          <w:tcPr>
            <w:tcW w:w="2279" w:type="pct"/>
            <w:vAlign w:val="center"/>
          </w:tcPr>
          <w:p w14:paraId="07550D23"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MEPRS Parent’s unit cost for Laboratory in matching year (not stored in final DB).</w:t>
            </w:r>
          </w:p>
        </w:tc>
      </w:tr>
      <w:tr w:rsidR="006E75F0" w:rsidRPr="0056047B" w14:paraId="47520534" w14:textId="77777777" w:rsidTr="007A318A">
        <w:trPr>
          <w:jc w:val="center"/>
        </w:trPr>
        <w:tc>
          <w:tcPr>
            <w:tcW w:w="1540" w:type="pct"/>
            <w:vAlign w:val="center"/>
          </w:tcPr>
          <w:p w14:paraId="5783E3E3"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Lab Variable Cost / Practice (Non-facility) RVU</w:t>
            </w:r>
          </w:p>
        </w:tc>
        <w:tc>
          <w:tcPr>
            <w:tcW w:w="515" w:type="pct"/>
            <w:vAlign w:val="center"/>
          </w:tcPr>
          <w:p w14:paraId="79CA7286"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L_vcostp(not stored)</w:t>
            </w:r>
          </w:p>
        </w:tc>
        <w:tc>
          <w:tcPr>
            <w:tcW w:w="666" w:type="pct"/>
            <w:vAlign w:val="center"/>
          </w:tcPr>
          <w:p w14:paraId="66987092"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10.6</w:t>
            </w:r>
          </w:p>
        </w:tc>
        <w:tc>
          <w:tcPr>
            <w:tcW w:w="2279" w:type="pct"/>
            <w:vAlign w:val="center"/>
          </w:tcPr>
          <w:p w14:paraId="01236E7B"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MEPRS Parent’s unit cost for Laboratory in matching year (not stored in final DB).</w:t>
            </w:r>
          </w:p>
        </w:tc>
      </w:tr>
      <w:tr w:rsidR="006E75F0" w:rsidRPr="0056047B" w14:paraId="6E843EBA" w14:textId="77777777" w:rsidTr="007A318A">
        <w:trPr>
          <w:jc w:val="center"/>
        </w:trPr>
        <w:tc>
          <w:tcPr>
            <w:tcW w:w="1540" w:type="pct"/>
            <w:vAlign w:val="center"/>
          </w:tcPr>
          <w:p w14:paraId="309E6F4A"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Lab Variable Cost / Work RVU</w:t>
            </w:r>
          </w:p>
        </w:tc>
        <w:tc>
          <w:tcPr>
            <w:tcW w:w="515" w:type="pct"/>
            <w:vAlign w:val="center"/>
          </w:tcPr>
          <w:p w14:paraId="49202F31"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L_vcostw(not stored)</w:t>
            </w:r>
          </w:p>
        </w:tc>
        <w:tc>
          <w:tcPr>
            <w:tcW w:w="666" w:type="pct"/>
            <w:vAlign w:val="center"/>
          </w:tcPr>
          <w:p w14:paraId="72BF4550"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10.6</w:t>
            </w:r>
          </w:p>
        </w:tc>
        <w:tc>
          <w:tcPr>
            <w:tcW w:w="2279" w:type="pct"/>
            <w:vAlign w:val="center"/>
          </w:tcPr>
          <w:p w14:paraId="2ED2F816"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MEPRS Parent’s unit cost for Laboratory in matching year (not stored in final DB).</w:t>
            </w:r>
          </w:p>
        </w:tc>
      </w:tr>
      <w:tr w:rsidR="006E75F0" w:rsidRPr="0056047B" w14:paraId="525B627A" w14:textId="77777777" w:rsidTr="007A318A">
        <w:trPr>
          <w:jc w:val="center"/>
        </w:trPr>
        <w:tc>
          <w:tcPr>
            <w:tcW w:w="1540" w:type="pct"/>
            <w:vAlign w:val="center"/>
          </w:tcPr>
          <w:p w14:paraId="6267647F"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Variable Cost</w:t>
            </w:r>
          </w:p>
        </w:tc>
        <w:tc>
          <w:tcPr>
            <w:tcW w:w="515" w:type="pct"/>
            <w:vAlign w:val="center"/>
          </w:tcPr>
          <w:p w14:paraId="338750F3"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varcost</w:t>
            </w:r>
          </w:p>
        </w:tc>
        <w:tc>
          <w:tcPr>
            <w:tcW w:w="666" w:type="pct"/>
            <w:vAlign w:val="center"/>
          </w:tcPr>
          <w:p w14:paraId="69395AEF" w14:textId="77777777" w:rsidR="006E75F0" w:rsidRPr="0056047B" w:rsidRDefault="006E75F0" w:rsidP="006E75F0">
            <w:pPr>
              <w:jc w:val="center"/>
              <w:rPr>
                <w:rFonts w:ascii="Verdana" w:hAnsi="Verdana" w:cstheme="minorHAnsi"/>
                <w:color w:val="000000"/>
                <w:sz w:val="16"/>
                <w:szCs w:val="16"/>
              </w:rPr>
            </w:pPr>
            <w:r w:rsidRPr="0056047B">
              <w:rPr>
                <w:rFonts w:ascii="Verdana" w:hAnsi="Verdana" w:cstheme="minorHAnsi"/>
                <w:color w:val="000000"/>
                <w:sz w:val="16"/>
                <w:szCs w:val="16"/>
              </w:rPr>
              <w:t>8.2</w:t>
            </w:r>
          </w:p>
        </w:tc>
        <w:tc>
          <w:tcPr>
            <w:tcW w:w="2279" w:type="pct"/>
            <w:vAlign w:val="center"/>
          </w:tcPr>
          <w:p w14:paraId="586268CD" w14:textId="77777777" w:rsidR="006E75F0" w:rsidRPr="0056047B" w:rsidRDefault="006E75F0" w:rsidP="006E75F0">
            <w:pPr>
              <w:rPr>
                <w:rFonts w:ascii="Verdana" w:hAnsi="Verdana" w:cstheme="minorHAnsi"/>
                <w:color w:val="000000"/>
                <w:sz w:val="16"/>
                <w:szCs w:val="16"/>
              </w:rPr>
            </w:pPr>
            <w:r w:rsidRPr="0056047B">
              <w:rPr>
                <w:rFonts w:ascii="Verdana" w:hAnsi="Verdana" w:cstheme="minorHAnsi"/>
                <w:color w:val="000000"/>
                <w:sz w:val="16"/>
                <w:szCs w:val="16"/>
              </w:rPr>
              <w:t>Product of appropriate rvu and cost fields.  Use l_vcostw, l_vcostp. varcost=sum((rvuwork*l_vcostw),(nprvu*l_vcostp)).</w:t>
            </w:r>
          </w:p>
        </w:tc>
      </w:tr>
    </w:tbl>
    <w:p w14:paraId="16DDD2A4" w14:textId="77777777" w:rsidR="00F70EDA" w:rsidRPr="0056047B" w:rsidRDefault="00F70EDA" w:rsidP="006C34D6">
      <w:pPr>
        <w:rPr>
          <w:rFonts w:ascii="Verdana" w:hAnsi="Verdana"/>
          <w:color w:val="000000"/>
          <w:sz w:val="20"/>
        </w:rPr>
      </w:pPr>
    </w:p>
    <w:p w14:paraId="56E69BC4" w14:textId="77777777" w:rsidR="00784B02" w:rsidRPr="0056047B" w:rsidRDefault="00784B02" w:rsidP="006C34D6">
      <w:pPr>
        <w:pStyle w:val="Sub-Header"/>
        <w:rPr>
          <w:rFonts w:ascii="Verdana" w:hAnsi="Verdana"/>
          <w:sz w:val="20"/>
        </w:rPr>
      </w:pPr>
      <w:r w:rsidRPr="0056047B">
        <w:rPr>
          <w:rFonts w:ascii="Verdana" w:hAnsi="Verdana"/>
          <w:sz w:val="20"/>
        </w:rPr>
        <w:t>Data Marts</w:t>
      </w:r>
    </w:p>
    <w:p w14:paraId="67F2A543" w14:textId="77777777" w:rsidR="00784B02" w:rsidRPr="0056047B" w:rsidRDefault="00784B02" w:rsidP="006C34D6">
      <w:pPr>
        <w:rPr>
          <w:rFonts w:ascii="Verdana" w:hAnsi="Verdana"/>
          <w:sz w:val="20"/>
        </w:rPr>
      </w:pPr>
    </w:p>
    <w:p w14:paraId="62BAED3B" w14:textId="77777777" w:rsidR="001859FD" w:rsidRPr="0056047B" w:rsidRDefault="001859FD" w:rsidP="006C34D6">
      <w:pPr>
        <w:ind w:left="720"/>
        <w:rPr>
          <w:rFonts w:ascii="Verdana" w:hAnsi="Verdana" w:cstheme="minorHAnsi"/>
          <w:sz w:val="20"/>
        </w:rPr>
      </w:pPr>
      <w:r w:rsidRPr="0056047B">
        <w:rPr>
          <w:rFonts w:ascii="Verdana" w:hAnsi="Verdana" w:cstheme="minorHAnsi"/>
          <w:sz w:val="20"/>
        </w:rPr>
        <w:t>MHS Mart (M2)</w:t>
      </w:r>
    </w:p>
    <w:p w14:paraId="382BCDDF" w14:textId="77777777" w:rsidR="001859FD" w:rsidRPr="0056047B" w:rsidRDefault="001859FD" w:rsidP="006C34D6">
      <w:pPr>
        <w:ind w:left="720"/>
        <w:jc w:val="both"/>
        <w:rPr>
          <w:rFonts w:ascii="Verdana" w:hAnsi="Verdana" w:cstheme="minorHAnsi"/>
          <w:sz w:val="20"/>
        </w:rPr>
      </w:pPr>
      <w:r w:rsidRPr="0056047B">
        <w:rPr>
          <w:rFonts w:ascii="Verdana" w:hAnsi="Verdana" w:cstheme="minorHAnsi"/>
          <w:sz w:val="20"/>
        </w:rPr>
        <w:t xml:space="preserve">See </w:t>
      </w:r>
      <w:r w:rsidRPr="0056047B">
        <w:rPr>
          <w:rFonts w:ascii="Verdana" w:hAnsi="Verdana" w:cstheme="minorHAnsi"/>
          <w:i/>
          <w:sz w:val="20"/>
        </w:rPr>
        <w:t xml:space="preserve">M2 </w:t>
      </w:r>
      <w:r w:rsidR="000105FF" w:rsidRPr="0056047B">
        <w:rPr>
          <w:rFonts w:ascii="Verdana" w:hAnsi="Verdana" w:cstheme="minorHAnsi"/>
          <w:i/>
          <w:sz w:val="20"/>
        </w:rPr>
        <w:t>Laboratory</w:t>
      </w:r>
      <w:r w:rsidRPr="0056047B">
        <w:rPr>
          <w:rFonts w:ascii="Verdana" w:hAnsi="Verdana" w:cstheme="minorHAnsi"/>
          <w:i/>
          <w:sz w:val="20"/>
        </w:rPr>
        <w:t xml:space="preserve"> Ancillary*</w:t>
      </w:r>
      <w:r w:rsidRPr="0056047B">
        <w:rPr>
          <w:rFonts w:ascii="Verdana" w:hAnsi="Verdana" w:cstheme="minorHAnsi"/>
          <w:sz w:val="20"/>
        </w:rPr>
        <w:t xml:space="preserve"> functional specification of those respective MDR-to-M2 feeds.</w:t>
      </w:r>
    </w:p>
    <w:p w14:paraId="0385AAE6" w14:textId="77777777" w:rsidR="001859FD" w:rsidRPr="0056047B" w:rsidRDefault="001859FD" w:rsidP="006C34D6">
      <w:pPr>
        <w:ind w:left="720"/>
        <w:jc w:val="center"/>
        <w:rPr>
          <w:rFonts w:ascii="Verdana" w:hAnsi="Verdana" w:cstheme="minorHAnsi"/>
          <w:sz w:val="20"/>
        </w:rPr>
      </w:pPr>
    </w:p>
    <w:p w14:paraId="39F9E696" w14:textId="77777777" w:rsidR="00784B02" w:rsidRPr="0056047B" w:rsidRDefault="00784B02" w:rsidP="006C34D6">
      <w:pPr>
        <w:pStyle w:val="Title"/>
        <w:ind w:left="720" w:right="0"/>
        <w:jc w:val="left"/>
        <w:rPr>
          <w:rFonts w:ascii="Verdana" w:hAnsi="Verdana"/>
          <w:b w:val="0"/>
        </w:rPr>
      </w:pPr>
    </w:p>
    <w:p w14:paraId="430FE8B3" w14:textId="77777777" w:rsidR="00784B02" w:rsidRPr="0056047B" w:rsidRDefault="00784B02" w:rsidP="006C34D6">
      <w:pPr>
        <w:pStyle w:val="Sub-Header"/>
        <w:rPr>
          <w:rFonts w:ascii="Verdana" w:hAnsi="Verdana"/>
          <w:sz w:val="20"/>
        </w:rPr>
      </w:pPr>
      <w:r w:rsidRPr="0056047B">
        <w:rPr>
          <w:rFonts w:ascii="Verdana" w:hAnsi="Verdana"/>
          <w:sz w:val="20"/>
        </w:rPr>
        <w:t>Quality Assurance</w:t>
      </w:r>
    </w:p>
    <w:p w14:paraId="545EFD8F" w14:textId="77777777" w:rsidR="00784B02" w:rsidRPr="0056047B" w:rsidRDefault="00784B02" w:rsidP="006C34D6">
      <w:pPr>
        <w:ind w:left="720"/>
        <w:rPr>
          <w:rFonts w:ascii="Verdana" w:hAnsi="Verdana"/>
          <w:sz w:val="20"/>
        </w:rPr>
      </w:pPr>
    </w:p>
    <w:p w14:paraId="5B322B51" w14:textId="62715F3A" w:rsidR="00784B02" w:rsidRPr="0056047B" w:rsidRDefault="00784B02" w:rsidP="006C34D6">
      <w:pPr>
        <w:ind w:left="720"/>
        <w:jc w:val="both"/>
        <w:rPr>
          <w:rFonts w:ascii="Verdana" w:hAnsi="Verdana"/>
          <w:sz w:val="20"/>
        </w:rPr>
      </w:pPr>
      <w:r w:rsidRPr="0056047B">
        <w:rPr>
          <w:rFonts w:ascii="Verdana" w:hAnsi="Verdana"/>
          <w:sz w:val="20"/>
        </w:rPr>
        <w:t xml:space="preserve">The processor should conduct </w:t>
      </w:r>
      <w:r w:rsidR="003E75AB">
        <w:rPr>
          <w:rFonts w:ascii="Verdana" w:hAnsi="Verdana"/>
          <w:sz w:val="20"/>
        </w:rPr>
        <w:t>routine</w:t>
      </w:r>
      <w:r w:rsidRPr="0056047B">
        <w:rPr>
          <w:rFonts w:ascii="Verdana" w:hAnsi="Verdana"/>
          <w:sz w:val="20"/>
        </w:rPr>
        <w:t xml:space="preserve"> quality assurance checks to ensure input and output data are valid, complete, and reliable.  At a minimum, the processor should:</w:t>
      </w:r>
    </w:p>
    <w:p w14:paraId="2EB4B07F" w14:textId="79F96E08" w:rsidR="00784B02" w:rsidRPr="0056047B" w:rsidRDefault="00784B02" w:rsidP="006C34D6">
      <w:pPr>
        <w:pStyle w:val="BodyText"/>
        <w:numPr>
          <w:ilvl w:val="0"/>
          <w:numId w:val="29"/>
        </w:numPr>
        <w:tabs>
          <w:tab w:val="clear" w:pos="360"/>
          <w:tab w:val="num" w:pos="1440"/>
        </w:tabs>
        <w:ind w:left="1440"/>
        <w:jc w:val="both"/>
        <w:rPr>
          <w:rFonts w:ascii="Verdana" w:hAnsi="Verdana"/>
          <w:bCs/>
        </w:rPr>
      </w:pPr>
      <w:r w:rsidRPr="0056047B">
        <w:rPr>
          <w:rFonts w:ascii="Verdana" w:hAnsi="Verdana"/>
          <w:bCs/>
        </w:rPr>
        <w:t xml:space="preserve">Compare </w:t>
      </w:r>
      <w:r w:rsidR="003E75AB">
        <w:rPr>
          <w:rFonts w:ascii="Verdana" w:hAnsi="Verdana"/>
          <w:bCs/>
        </w:rPr>
        <w:t xml:space="preserve">current </w:t>
      </w:r>
      <w:r w:rsidRPr="0056047B">
        <w:rPr>
          <w:rFonts w:ascii="Verdana" w:hAnsi="Verdana"/>
          <w:bCs/>
        </w:rPr>
        <w:t xml:space="preserve">raw data row counts to ensure data are consistent with previous raw data feeds.  </w:t>
      </w:r>
    </w:p>
    <w:p w14:paraId="64E3CB74" w14:textId="77777777" w:rsidR="00784B02" w:rsidRPr="0056047B" w:rsidRDefault="00784B02" w:rsidP="006C34D6">
      <w:pPr>
        <w:pStyle w:val="BodyText"/>
        <w:numPr>
          <w:ilvl w:val="0"/>
          <w:numId w:val="29"/>
        </w:numPr>
        <w:tabs>
          <w:tab w:val="clear" w:pos="360"/>
          <w:tab w:val="num" w:pos="1440"/>
        </w:tabs>
        <w:ind w:left="1440"/>
        <w:jc w:val="both"/>
        <w:rPr>
          <w:rFonts w:ascii="Verdana" w:hAnsi="Verdana"/>
          <w:bCs/>
        </w:rPr>
      </w:pPr>
      <w:r w:rsidRPr="0056047B">
        <w:rPr>
          <w:rFonts w:ascii="Verdana" w:hAnsi="Verdana"/>
          <w:bCs/>
        </w:rPr>
        <w:lastRenderedPageBreak/>
        <w:t>Ensure pre-processing data subtotals equal post-processing data subtotals.</w:t>
      </w:r>
    </w:p>
    <w:p w14:paraId="120120BF" w14:textId="77777777" w:rsidR="00D52E6B" w:rsidRPr="0056047B" w:rsidRDefault="00784B02" w:rsidP="006C34D6">
      <w:pPr>
        <w:pStyle w:val="BodyText"/>
        <w:numPr>
          <w:ilvl w:val="0"/>
          <w:numId w:val="29"/>
        </w:numPr>
        <w:tabs>
          <w:tab w:val="clear" w:pos="360"/>
          <w:tab w:val="num" w:pos="1440"/>
        </w:tabs>
        <w:ind w:left="1440"/>
        <w:jc w:val="both"/>
        <w:rPr>
          <w:rFonts w:ascii="Verdana" w:hAnsi="Verdana"/>
          <w:bCs/>
        </w:rPr>
      </w:pPr>
      <w:r w:rsidRPr="0056047B">
        <w:rPr>
          <w:rFonts w:ascii="Verdana" w:hAnsi="Verdana"/>
          <w:bCs/>
        </w:rPr>
        <w:t>Evaluate post-processing values for data that appear out of the ordinary, or not consistent with SME expected values (face validity).</w:t>
      </w:r>
      <w:bookmarkEnd w:id="3"/>
      <w:bookmarkEnd w:id="4"/>
      <w:bookmarkEnd w:id="5"/>
    </w:p>
    <w:sectPr w:rsidR="00D52E6B" w:rsidRPr="0056047B" w:rsidSect="00DA519B">
      <w:footerReference w:type="even" r:id="rId13"/>
      <w:footerReference w:type="default" r:id="rId14"/>
      <w:pgSz w:w="12240" w:h="15840"/>
      <w:pgMar w:top="1440" w:right="1440" w:bottom="1440" w:left="108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CF446" w14:textId="77777777" w:rsidR="00355FF1" w:rsidRDefault="00355FF1">
      <w:r>
        <w:separator/>
      </w:r>
    </w:p>
  </w:endnote>
  <w:endnote w:type="continuationSeparator" w:id="0">
    <w:p w14:paraId="0CBEEBCE" w14:textId="77777777" w:rsidR="00355FF1" w:rsidRDefault="0035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958D" w14:textId="77777777" w:rsidR="000149E0" w:rsidRDefault="000149E0" w:rsidP="00EC32D5">
    <w:pPr>
      <w:pStyle w:val="Footer"/>
      <w:jc w:val="center"/>
    </w:pPr>
    <w:r>
      <w:t>Export Controlled Information</w:t>
    </w:r>
  </w:p>
  <w:p w14:paraId="10D6E31F" w14:textId="77777777" w:rsidR="000149E0" w:rsidRDefault="00014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8B19" w14:textId="77777777" w:rsidR="001706B8" w:rsidRDefault="001706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0EED" w14:textId="77777777" w:rsidR="000149E0" w:rsidRDefault="000149E0" w:rsidP="00EC32D5">
    <w:pPr>
      <w:pStyle w:val="Footer"/>
      <w:jc w:val="center"/>
    </w:pPr>
    <w:r>
      <w:t>Export Controlled Information</w:t>
    </w:r>
  </w:p>
  <w:p w14:paraId="0657506D" w14:textId="77777777" w:rsidR="000149E0" w:rsidRDefault="000149E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6B423" w14:textId="77777777" w:rsidR="000149E0" w:rsidRDefault="000149E0" w:rsidP="00EC32D5">
    <w:pPr>
      <w:pStyle w:val="Footer"/>
      <w:framePr w:wrap="around" w:vAnchor="text" w:hAnchor="margin" w:xAlign="center" w:y="1"/>
      <w:jc w:val="center"/>
      <w:rPr>
        <w:rStyle w:val="PageNumber"/>
      </w:rPr>
    </w:pPr>
    <w:r>
      <w:rPr>
        <w:rStyle w:val="PageNumber"/>
      </w:rPr>
      <w:t>Export Controlled Information</w:t>
    </w:r>
  </w:p>
  <w:p w14:paraId="7BF97F2C" w14:textId="77777777" w:rsidR="000149E0" w:rsidRDefault="000149E0" w:rsidP="00DA51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D90C0BC" w14:textId="77777777" w:rsidR="000149E0" w:rsidRDefault="000149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77157" w14:textId="66DC1626" w:rsidR="000149E0" w:rsidRPr="00F764AF" w:rsidRDefault="000149E0" w:rsidP="00ED08A9">
    <w:pPr>
      <w:pStyle w:val="Footer"/>
      <w:tabs>
        <w:tab w:val="clear" w:pos="8640"/>
        <w:tab w:val="right" w:pos="9720"/>
      </w:tabs>
      <w:jc w:val="right"/>
      <w:rPr>
        <w:rFonts w:ascii="Verdana" w:hAnsi="Verdana"/>
        <w:sz w:val="20"/>
      </w:rPr>
    </w:pPr>
    <w:r>
      <w:rPr>
        <w:rFonts w:ascii="Verdana" w:hAnsi="Verdana"/>
        <w:sz w:val="20"/>
      </w:rPr>
      <w:t>V</w:t>
    </w:r>
    <w:r w:rsidRPr="00F764AF">
      <w:rPr>
        <w:rFonts w:ascii="Verdana" w:hAnsi="Verdana"/>
        <w:sz w:val="20"/>
      </w:rPr>
      <w:t>ersion 1.</w:t>
    </w:r>
    <w:r>
      <w:rPr>
        <w:rFonts w:ascii="Verdana" w:hAnsi="Verdana"/>
        <w:sz w:val="20"/>
      </w:rPr>
      <w:t>02.07</w:t>
    </w:r>
    <w:r>
      <w:rPr>
        <w:rFonts w:ascii="Verdana" w:hAnsi="Verdana"/>
        <w:sz w:val="20"/>
      </w:rPr>
      <w:tab/>
    </w:r>
    <w:r w:rsidRPr="00F764AF">
      <w:rPr>
        <w:rStyle w:val="PageNumber"/>
        <w:rFonts w:ascii="Verdana" w:hAnsi="Verdana"/>
        <w:sz w:val="20"/>
      </w:rPr>
      <w:t xml:space="preserve">MDR </w:t>
    </w:r>
    <w:r>
      <w:rPr>
        <w:rStyle w:val="PageNumber"/>
        <w:rFonts w:ascii="Verdana" w:hAnsi="Verdana"/>
        <w:sz w:val="20"/>
      </w:rPr>
      <w:t xml:space="preserve">CADRE </w:t>
    </w:r>
    <w:r w:rsidRPr="001F0F6F">
      <w:rPr>
        <w:rStyle w:val="PageNumber"/>
        <w:rFonts w:ascii="Verdana" w:hAnsi="Verdana"/>
        <w:sz w:val="20"/>
      </w:rPr>
      <w:t>Laboratory</w:t>
    </w:r>
    <w:r>
      <w:rPr>
        <w:rStyle w:val="PageNumber"/>
        <w:rFonts w:ascii="Verdana" w:hAnsi="Verdana"/>
        <w:sz w:val="20"/>
      </w:rPr>
      <w:t xml:space="preserve"> Enhanced</w:t>
    </w:r>
    <w:r w:rsidRPr="00F764AF">
      <w:rPr>
        <w:rStyle w:val="PageNumber"/>
        <w:rFonts w:ascii="Verdana" w:hAnsi="Verdana"/>
        <w:sz w:val="20"/>
      </w:rPr>
      <w:t>-</w:t>
    </w:r>
    <w:r w:rsidRPr="00F764AF">
      <w:rPr>
        <w:rStyle w:val="PageNumber"/>
        <w:rFonts w:ascii="Verdana" w:hAnsi="Verdana"/>
        <w:sz w:val="20"/>
      </w:rPr>
      <w:fldChar w:fldCharType="begin"/>
    </w:r>
    <w:r w:rsidRPr="00F764AF">
      <w:rPr>
        <w:rStyle w:val="PageNumber"/>
        <w:rFonts w:ascii="Verdana" w:hAnsi="Verdana"/>
        <w:sz w:val="20"/>
      </w:rPr>
      <w:instrText xml:space="preserve">PAGE  </w:instrText>
    </w:r>
    <w:r w:rsidRPr="00F764AF">
      <w:rPr>
        <w:rStyle w:val="PageNumber"/>
        <w:rFonts w:ascii="Verdana" w:hAnsi="Verdana"/>
        <w:sz w:val="20"/>
      </w:rPr>
      <w:fldChar w:fldCharType="separate"/>
    </w:r>
    <w:r w:rsidR="001706B8">
      <w:rPr>
        <w:rStyle w:val="PageNumber"/>
        <w:rFonts w:ascii="Verdana" w:hAnsi="Verdana"/>
        <w:noProof/>
        <w:sz w:val="20"/>
      </w:rPr>
      <w:t>2</w:t>
    </w:r>
    <w:r w:rsidRPr="00F764AF">
      <w:rPr>
        <w:rStyle w:val="PageNumber"/>
        <w:rFonts w:ascii="Verdana" w:hAnsi="Verdana"/>
        <w:sz w:val="20"/>
      </w:rPr>
      <w:fldChar w:fldCharType="end"/>
    </w:r>
    <w:r>
      <w:rPr>
        <w:rStyle w:val="PageNumber"/>
        <w:rFonts w:ascii="Verdana" w:hAnsi="Verdana"/>
        <w:sz w:val="20"/>
      </w:rPr>
      <w:tab/>
      <w:t>20 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8B0E5" w14:textId="77777777" w:rsidR="00355FF1" w:rsidRDefault="00355FF1">
      <w:r>
        <w:separator/>
      </w:r>
    </w:p>
  </w:footnote>
  <w:footnote w:type="continuationSeparator" w:id="0">
    <w:p w14:paraId="26185F97" w14:textId="77777777" w:rsidR="00355FF1" w:rsidRDefault="00355FF1">
      <w:r>
        <w:continuationSeparator/>
      </w:r>
    </w:p>
  </w:footnote>
  <w:footnote w:id="1">
    <w:p w14:paraId="01A88850" w14:textId="77777777" w:rsidR="000149E0" w:rsidRPr="00BC62BC" w:rsidRDefault="000149E0" w:rsidP="0058054E">
      <w:pPr>
        <w:pStyle w:val="FootnoteText"/>
      </w:pPr>
      <w:r w:rsidRPr="0089750E">
        <w:rPr>
          <w:rStyle w:val="FootnoteReference"/>
        </w:rPr>
        <w:footnoteRef/>
      </w:r>
      <w:r w:rsidRPr="0089750E">
        <w:t xml:space="preserve"> </w:t>
      </w:r>
      <w:r w:rsidRPr="0089750E">
        <w:rPr>
          <w:sz w:val="16"/>
        </w:rPr>
        <w:t>Beginning 1 January 2019, ACV and ACV Group are set to blank, refer to Enrollment Group instead.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178D8" w14:textId="77777777" w:rsidR="000149E0" w:rsidRDefault="000149E0" w:rsidP="00EC32D5">
    <w:pPr>
      <w:pStyle w:val="Header"/>
      <w:jc w:val="center"/>
    </w:pPr>
    <w:r>
      <w:t>Export Controlled Information</w:t>
    </w:r>
  </w:p>
  <w:p w14:paraId="4C65B7E1" w14:textId="77777777" w:rsidR="000149E0" w:rsidRDefault="00014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DD2A" w14:textId="77777777" w:rsidR="001706B8" w:rsidRDefault="001706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70888" w14:textId="77777777" w:rsidR="000149E0" w:rsidRDefault="000149E0" w:rsidP="00EC32D5">
    <w:pPr>
      <w:pStyle w:val="Header"/>
      <w:jc w:val="center"/>
    </w:pPr>
    <w:r>
      <w:t>Export Controlled Information</w:t>
    </w:r>
  </w:p>
  <w:p w14:paraId="4EEF2DCF" w14:textId="77777777" w:rsidR="000149E0" w:rsidRDefault="000149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091"/>
    <w:multiLevelType w:val="hybridMultilevel"/>
    <w:tmpl w:val="C21C4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D2B73"/>
    <w:multiLevelType w:val="hybridMultilevel"/>
    <w:tmpl w:val="D818A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92792"/>
    <w:multiLevelType w:val="hybridMultilevel"/>
    <w:tmpl w:val="BF9C5A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435D9E"/>
    <w:multiLevelType w:val="hybridMultilevel"/>
    <w:tmpl w:val="694ADB5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8B078A"/>
    <w:multiLevelType w:val="hybridMultilevel"/>
    <w:tmpl w:val="BA8C130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070"/>
        </w:tabs>
        <w:ind w:left="207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E7720E2"/>
    <w:multiLevelType w:val="hybridMultilevel"/>
    <w:tmpl w:val="858EFB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83678A"/>
    <w:multiLevelType w:val="multilevel"/>
    <w:tmpl w:val="596ABB06"/>
    <w:lvl w:ilvl="0">
      <w:start w:val="3"/>
      <w:numFmt w:val="bullet"/>
      <w:lvlText w:val=""/>
      <w:lvlJc w:val="left"/>
      <w:pPr>
        <w:tabs>
          <w:tab w:val="num" w:pos="2340"/>
        </w:tabs>
        <w:ind w:left="234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007036"/>
    <w:multiLevelType w:val="hybridMultilevel"/>
    <w:tmpl w:val="25EE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B5045"/>
    <w:multiLevelType w:val="hybridMultilevel"/>
    <w:tmpl w:val="6848F8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E1D2D"/>
    <w:multiLevelType w:val="hybridMultilevel"/>
    <w:tmpl w:val="27368A8C"/>
    <w:lvl w:ilvl="0" w:tplc="52482EF6">
      <w:start w:val="3"/>
      <w:numFmt w:val="bullet"/>
      <w:lvlText w:val=""/>
      <w:lvlJc w:val="left"/>
      <w:pPr>
        <w:tabs>
          <w:tab w:val="num" w:pos="2340"/>
        </w:tabs>
        <w:ind w:left="23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332DF"/>
    <w:multiLevelType w:val="hybridMultilevel"/>
    <w:tmpl w:val="8BFCDB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ED3376"/>
    <w:multiLevelType w:val="hybridMultilevel"/>
    <w:tmpl w:val="DC9CC83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6F03C9A"/>
    <w:multiLevelType w:val="hybridMultilevel"/>
    <w:tmpl w:val="25B876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EBD7A4D"/>
    <w:multiLevelType w:val="hybridMultilevel"/>
    <w:tmpl w:val="59C414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6621FA"/>
    <w:multiLevelType w:val="hybridMultilevel"/>
    <w:tmpl w:val="CC845F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26A64A0"/>
    <w:multiLevelType w:val="hybridMultilevel"/>
    <w:tmpl w:val="44DA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442995"/>
    <w:multiLevelType w:val="hybridMultilevel"/>
    <w:tmpl w:val="FD9869B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070"/>
        </w:tabs>
        <w:ind w:left="207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AE570E"/>
    <w:multiLevelType w:val="singleLevel"/>
    <w:tmpl w:val="8F7C31D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990339"/>
    <w:multiLevelType w:val="hybridMultilevel"/>
    <w:tmpl w:val="F484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DD3730"/>
    <w:multiLevelType w:val="hybridMultilevel"/>
    <w:tmpl w:val="294CCCC4"/>
    <w:lvl w:ilvl="0" w:tplc="F3EAFCF8">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57C2710"/>
    <w:multiLevelType w:val="multilevel"/>
    <w:tmpl w:val="CBDAE5F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5B070DD"/>
    <w:multiLevelType w:val="hybridMultilevel"/>
    <w:tmpl w:val="596ABB06"/>
    <w:lvl w:ilvl="0" w:tplc="52482EF6">
      <w:start w:val="3"/>
      <w:numFmt w:val="bullet"/>
      <w:lvlText w:val=""/>
      <w:lvlJc w:val="left"/>
      <w:pPr>
        <w:tabs>
          <w:tab w:val="num" w:pos="2340"/>
        </w:tabs>
        <w:ind w:left="23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4646C8"/>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384E39D7"/>
    <w:multiLevelType w:val="hybridMultilevel"/>
    <w:tmpl w:val="50C276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9D27520"/>
    <w:multiLevelType w:val="hybridMultilevel"/>
    <w:tmpl w:val="18028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C25DA"/>
    <w:multiLevelType w:val="hybridMultilevel"/>
    <w:tmpl w:val="21866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AC7DCE"/>
    <w:multiLevelType w:val="hybridMultilevel"/>
    <w:tmpl w:val="13F26A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44B31B7"/>
    <w:multiLevelType w:val="hybridMultilevel"/>
    <w:tmpl w:val="D22C6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64D3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30" w15:restartNumberingAfterBreak="0">
    <w:nsid w:val="50FD5113"/>
    <w:multiLevelType w:val="hybridMultilevel"/>
    <w:tmpl w:val="08C6FDF0"/>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3AF3A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AD97188"/>
    <w:multiLevelType w:val="multilevel"/>
    <w:tmpl w:val="DC9CC83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685035"/>
    <w:multiLevelType w:val="hybridMultilevel"/>
    <w:tmpl w:val="794CE46A"/>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04B6678"/>
    <w:multiLevelType w:val="multilevel"/>
    <w:tmpl w:val="50C276A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618C75CB"/>
    <w:multiLevelType w:val="hybridMultilevel"/>
    <w:tmpl w:val="7BBA27CC"/>
    <w:lvl w:ilvl="0" w:tplc="52482EF6">
      <w:start w:val="3"/>
      <w:numFmt w:val="bullet"/>
      <w:lvlText w:val=""/>
      <w:lvlJc w:val="left"/>
      <w:pPr>
        <w:tabs>
          <w:tab w:val="num" w:pos="2340"/>
        </w:tabs>
        <w:ind w:left="23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F91ACC"/>
    <w:multiLevelType w:val="hybridMultilevel"/>
    <w:tmpl w:val="882A48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448C0"/>
    <w:multiLevelType w:val="hybridMultilevel"/>
    <w:tmpl w:val="7D20A8A8"/>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714F0F"/>
    <w:multiLevelType w:val="hybridMultilevel"/>
    <w:tmpl w:val="51209E1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8276B3"/>
    <w:multiLevelType w:val="hybridMultilevel"/>
    <w:tmpl w:val="DBAE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05701C"/>
    <w:multiLevelType w:val="hybridMultilevel"/>
    <w:tmpl w:val="F1A6F24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56D1BF1"/>
    <w:multiLevelType w:val="hybridMultilevel"/>
    <w:tmpl w:val="233E8904"/>
    <w:lvl w:ilvl="0" w:tplc="0409000B">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DD7E08"/>
    <w:multiLevelType w:val="hybridMultilevel"/>
    <w:tmpl w:val="ADC4A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743149F"/>
    <w:multiLevelType w:val="hybridMultilevel"/>
    <w:tmpl w:val="8506A6B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C8435AB"/>
    <w:multiLevelType w:val="multilevel"/>
    <w:tmpl w:val="CB4464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F1800B1"/>
    <w:multiLevelType w:val="hybridMultilevel"/>
    <w:tmpl w:val="B96A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9"/>
    <w:lvlOverride w:ilvl="0">
      <w:startOverride w:val="1"/>
    </w:lvlOverride>
  </w:num>
  <w:num w:numId="3">
    <w:abstractNumId w:val="5"/>
  </w:num>
  <w:num w:numId="4">
    <w:abstractNumId w:val="22"/>
  </w:num>
  <w:num w:numId="5">
    <w:abstractNumId w:val="17"/>
  </w:num>
  <w:num w:numId="6">
    <w:abstractNumId w:val="3"/>
  </w:num>
  <w:num w:numId="7">
    <w:abstractNumId w:val="12"/>
  </w:num>
  <w:num w:numId="8">
    <w:abstractNumId w:val="13"/>
  </w:num>
  <w:num w:numId="9">
    <w:abstractNumId w:val="16"/>
  </w:num>
  <w:num w:numId="10">
    <w:abstractNumId w:val="27"/>
  </w:num>
  <w:num w:numId="11">
    <w:abstractNumId w:val="43"/>
  </w:num>
  <w:num w:numId="12">
    <w:abstractNumId w:val="14"/>
  </w:num>
  <w:num w:numId="13">
    <w:abstractNumId w:val="40"/>
  </w:num>
  <w:num w:numId="14">
    <w:abstractNumId w:val="20"/>
  </w:num>
  <w:num w:numId="15">
    <w:abstractNumId w:val="30"/>
  </w:num>
  <w:num w:numId="16">
    <w:abstractNumId w:val="11"/>
  </w:num>
  <w:num w:numId="17">
    <w:abstractNumId w:val="32"/>
  </w:num>
  <w:num w:numId="18">
    <w:abstractNumId w:val="19"/>
  </w:num>
  <w:num w:numId="19">
    <w:abstractNumId w:val="26"/>
  </w:num>
  <w:num w:numId="20">
    <w:abstractNumId w:val="23"/>
  </w:num>
  <w:num w:numId="21">
    <w:abstractNumId w:val="34"/>
  </w:num>
  <w:num w:numId="22">
    <w:abstractNumId w:val="33"/>
  </w:num>
  <w:num w:numId="23">
    <w:abstractNumId w:val="28"/>
  </w:num>
  <w:num w:numId="24">
    <w:abstractNumId w:val="8"/>
  </w:num>
  <w:num w:numId="25">
    <w:abstractNumId w:val="44"/>
  </w:num>
  <w:num w:numId="26">
    <w:abstractNumId w:val="0"/>
  </w:num>
  <w:num w:numId="27">
    <w:abstractNumId w:val="24"/>
  </w:num>
  <w:num w:numId="28">
    <w:abstractNumId w:val="4"/>
  </w:num>
  <w:num w:numId="29">
    <w:abstractNumId w:val="31"/>
  </w:num>
  <w:num w:numId="30">
    <w:abstractNumId w:val="2"/>
  </w:num>
  <w:num w:numId="31">
    <w:abstractNumId w:val="35"/>
  </w:num>
  <w:num w:numId="32">
    <w:abstractNumId w:val="9"/>
  </w:num>
  <w:num w:numId="33">
    <w:abstractNumId w:val="21"/>
  </w:num>
  <w:num w:numId="34">
    <w:abstractNumId w:val="6"/>
  </w:num>
  <w:num w:numId="35">
    <w:abstractNumId w:val="41"/>
  </w:num>
  <w:num w:numId="36">
    <w:abstractNumId w:val="10"/>
  </w:num>
  <w:num w:numId="37">
    <w:abstractNumId w:val="39"/>
  </w:num>
  <w:num w:numId="38">
    <w:abstractNumId w:val="36"/>
  </w:num>
  <w:num w:numId="39">
    <w:abstractNumId w:val="15"/>
  </w:num>
  <w:num w:numId="40">
    <w:abstractNumId w:val="42"/>
  </w:num>
  <w:num w:numId="41">
    <w:abstractNumId w:val="38"/>
  </w:num>
  <w:num w:numId="42">
    <w:abstractNumId w:val="1"/>
  </w:num>
  <w:num w:numId="43">
    <w:abstractNumId w:val="37"/>
  </w:num>
  <w:num w:numId="44">
    <w:abstractNumId w:val="25"/>
  </w:num>
  <w:num w:numId="45">
    <w:abstractNumId w:val="29"/>
  </w:num>
  <w:num w:numId="46">
    <w:abstractNumId w:val="7"/>
  </w:num>
  <w:num w:numId="47">
    <w:abstractNumId w:val="4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52"/>
    <w:rsid w:val="000066D7"/>
    <w:rsid w:val="00006AE5"/>
    <w:rsid w:val="00006FD6"/>
    <w:rsid w:val="0000736E"/>
    <w:rsid w:val="00007628"/>
    <w:rsid w:val="000105FF"/>
    <w:rsid w:val="00010C35"/>
    <w:rsid w:val="00010E96"/>
    <w:rsid w:val="000144AF"/>
    <w:rsid w:val="000149E0"/>
    <w:rsid w:val="000162DA"/>
    <w:rsid w:val="00021DB4"/>
    <w:rsid w:val="00023531"/>
    <w:rsid w:val="000273D5"/>
    <w:rsid w:val="00027A15"/>
    <w:rsid w:val="00033EA5"/>
    <w:rsid w:val="000341B5"/>
    <w:rsid w:val="0003624D"/>
    <w:rsid w:val="00042A36"/>
    <w:rsid w:val="000435B9"/>
    <w:rsid w:val="00043A8C"/>
    <w:rsid w:val="0004444F"/>
    <w:rsid w:val="00047FBD"/>
    <w:rsid w:val="000552CA"/>
    <w:rsid w:val="0005614F"/>
    <w:rsid w:val="00057AD1"/>
    <w:rsid w:val="00060C07"/>
    <w:rsid w:val="00060EA7"/>
    <w:rsid w:val="00062AA3"/>
    <w:rsid w:val="00064051"/>
    <w:rsid w:val="00064383"/>
    <w:rsid w:val="000665B5"/>
    <w:rsid w:val="00066F27"/>
    <w:rsid w:val="000670B9"/>
    <w:rsid w:val="00070A7D"/>
    <w:rsid w:val="00070E12"/>
    <w:rsid w:val="00073178"/>
    <w:rsid w:val="00073534"/>
    <w:rsid w:val="00074B34"/>
    <w:rsid w:val="00074B87"/>
    <w:rsid w:val="00076AE2"/>
    <w:rsid w:val="0007785D"/>
    <w:rsid w:val="00080EEC"/>
    <w:rsid w:val="0008486E"/>
    <w:rsid w:val="0008652C"/>
    <w:rsid w:val="00086E4C"/>
    <w:rsid w:val="000877EE"/>
    <w:rsid w:val="00090773"/>
    <w:rsid w:val="00090F14"/>
    <w:rsid w:val="000912C6"/>
    <w:rsid w:val="00095FA0"/>
    <w:rsid w:val="000966AD"/>
    <w:rsid w:val="000A0C58"/>
    <w:rsid w:val="000A18FE"/>
    <w:rsid w:val="000A2C99"/>
    <w:rsid w:val="000A4016"/>
    <w:rsid w:val="000A5124"/>
    <w:rsid w:val="000A6F00"/>
    <w:rsid w:val="000B1D6E"/>
    <w:rsid w:val="000B295C"/>
    <w:rsid w:val="000B3CE7"/>
    <w:rsid w:val="000B555A"/>
    <w:rsid w:val="000B7275"/>
    <w:rsid w:val="000B7948"/>
    <w:rsid w:val="000C14E4"/>
    <w:rsid w:val="000C3F0A"/>
    <w:rsid w:val="000C4F63"/>
    <w:rsid w:val="000C500C"/>
    <w:rsid w:val="000C6F62"/>
    <w:rsid w:val="000D0440"/>
    <w:rsid w:val="000D23F6"/>
    <w:rsid w:val="000D47EC"/>
    <w:rsid w:val="000D6A76"/>
    <w:rsid w:val="000D6BC7"/>
    <w:rsid w:val="000D6C1A"/>
    <w:rsid w:val="000D7564"/>
    <w:rsid w:val="000E1254"/>
    <w:rsid w:val="000E62BD"/>
    <w:rsid w:val="000F1449"/>
    <w:rsid w:val="000F39BD"/>
    <w:rsid w:val="000F45CD"/>
    <w:rsid w:val="000F7706"/>
    <w:rsid w:val="00100770"/>
    <w:rsid w:val="00101654"/>
    <w:rsid w:val="00103A0E"/>
    <w:rsid w:val="00106315"/>
    <w:rsid w:val="001078CD"/>
    <w:rsid w:val="001127D5"/>
    <w:rsid w:val="001147B7"/>
    <w:rsid w:val="00114C94"/>
    <w:rsid w:val="00117691"/>
    <w:rsid w:val="0012182E"/>
    <w:rsid w:val="00121B5F"/>
    <w:rsid w:val="001232AE"/>
    <w:rsid w:val="00123644"/>
    <w:rsid w:val="00125D8A"/>
    <w:rsid w:val="001261C3"/>
    <w:rsid w:val="001270C7"/>
    <w:rsid w:val="001278A8"/>
    <w:rsid w:val="00130D8E"/>
    <w:rsid w:val="0013114E"/>
    <w:rsid w:val="0013164B"/>
    <w:rsid w:val="00134836"/>
    <w:rsid w:val="00135A90"/>
    <w:rsid w:val="0013796D"/>
    <w:rsid w:val="00137B3E"/>
    <w:rsid w:val="0014090B"/>
    <w:rsid w:val="0014246C"/>
    <w:rsid w:val="00142CAD"/>
    <w:rsid w:val="001435A4"/>
    <w:rsid w:val="001472BF"/>
    <w:rsid w:val="00147A8D"/>
    <w:rsid w:val="00150C8C"/>
    <w:rsid w:val="00153D63"/>
    <w:rsid w:val="0015435F"/>
    <w:rsid w:val="0016076C"/>
    <w:rsid w:val="00160BD3"/>
    <w:rsid w:val="00163DBA"/>
    <w:rsid w:val="00164FB7"/>
    <w:rsid w:val="0016606B"/>
    <w:rsid w:val="0016648F"/>
    <w:rsid w:val="001706B8"/>
    <w:rsid w:val="00171E24"/>
    <w:rsid w:val="00181B59"/>
    <w:rsid w:val="00181E4B"/>
    <w:rsid w:val="00184E69"/>
    <w:rsid w:val="00185703"/>
    <w:rsid w:val="001859FD"/>
    <w:rsid w:val="00186346"/>
    <w:rsid w:val="00186413"/>
    <w:rsid w:val="001872A9"/>
    <w:rsid w:val="00187A36"/>
    <w:rsid w:val="00187DB6"/>
    <w:rsid w:val="0019153A"/>
    <w:rsid w:val="00191C0F"/>
    <w:rsid w:val="0019200D"/>
    <w:rsid w:val="00193F93"/>
    <w:rsid w:val="001940E7"/>
    <w:rsid w:val="001945A2"/>
    <w:rsid w:val="0019675A"/>
    <w:rsid w:val="001A0F45"/>
    <w:rsid w:val="001A2FFB"/>
    <w:rsid w:val="001A441D"/>
    <w:rsid w:val="001A770A"/>
    <w:rsid w:val="001B0C59"/>
    <w:rsid w:val="001B2E87"/>
    <w:rsid w:val="001B6179"/>
    <w:rsid w:val="001B6923"/>
    <w:rsid w:val="001B7598"/>
    <w:rsid w:val="001B7E6F"/>
    <w:rsid w:val="001C013A"/>
    <w:rsid w:val="001C1764"/>
    <w:rsid w:val="001C1ABB"/>
    <w:rsid w:val="001C32E7"/>
    <w:rsid w:val="001C7863"/>
    <w:rsid w:val="001C78EF"/>
    <w:rsid w:val="001D13E2"/>
    <w:rsid w:val="001D72EE"/>
    <w:rsid w:val="001E2038"/>
    <w:rsid w:val="001E233A"/>
    <w:rsid w:val="001E3FDB"/>
    <w:rsid w:val="001E68F9"/>
    <w:rsid w:val="001E7C44"/>
    <w:rsid w:val="001F009D"/>
    <w:rsid w:val="001F0149"/>
    <w:rsid w:val="001F0F6F"/>
    <w:rsid w:val="001F1FE7"/>
    <w:rsid w:val="001F36F2"/>
    <w:rsid w:val="0020046B"/>
    <w:rsid w:val="00201BDE"/>
    <w:rsid w:val="00201DDD"/>
    <w:rsid w:val="00203D54"/>
    <w:rsid w:val="002047F9"/>
    <w:rsid w:val="00205EDC"/>
    <w:rsid w:val="0020656E"/>
    <w:rsid w:val="002069E6"/>
    <w:rsid w:val="00210F8D"/>
    <w:rsid w:val="00211303"/>
    <w:rsid w:val="00212FB9"/>
    <w:rsid w:val="00213500"/>
    <w:rsid w:val="00213A18"/>
    <w:rsid w:val="002168E1"/>
    <w:rsid w:val="00221601"/>
    <w:rsid w:val="00221B3E"/>
    <w:rsid w:val="00222296"/>
    <w:rsid w:val="002246C9"/>
    <w:rsid w:val="00224F1E"/>
    <w:rsid w:val="00233B5F"/>
    <w:rsid w:val="00234F95"/>
    <w:rsid w:val="0023563E"/>
    <w:rsid w:val="00236AEB"/>
    <w:rsid w:val="002403B7"/>
    <w:rsid w:val="00240C4E"/>
    <w:rsid w:val="00240C88"/>
    <w:rsid w:val="002420CB"/>
    <w:rsid w:val="00242AEE"/>
    <w:rsid w:val="00243407"/>
    <w:rsid w:val="00244C9C"/>
    <w:rsid w:val="00244FEF"/>
    <w:rsid w:val="002451A0"/>
    <w:rsid w:val="00245258"/>
    <w:rsid w:val="00250CD6"/>
    <w:rsid w:val="00253FB6"/>
    <w:rsid w:val="00254625"/>
    <w:rsid w:val="00254822"/>
    <w:rsid w:val="00256797"/>
    <w:rsid w:val="002601C1"/>
    <w:rsid w:val="002619E7"/>
    <w:rsid w:val="00261F7D"/>
    <w:rsid w:val="00263B82"/>
    <w:rsid w:val="00264837"/>
    <w:rsid w:val="00265B59"/>
    <w:rsid w:val="002704E8"/>
    <w:rsid w:val="00272946"/>
    <w:rsid w:val="00273B7D"/>
    <w:rsid w:val="00274105"/>
    <w:rsid w:val="00276461"/>
    <w:rsid w:val="002774B2"/>
    <w:rsid w:val="0027778E"/>
    <w:rsid w:val="00277FB1"/>
    <w:rsid w:val="002813A2"/>
    <w:rsid w:val="00282E42"/>
    <w:rsid w:val="00284DEE"/>
    <w:rsid w:val="002854B6"/>
    <w:rsid w:val="00287104"/>
    <w:rsid w:val="0028717C"/>
    <w:rsid w:val="00290811"/>
    <w:rsid w:val="002915AE"/>
    <w:rsid w:val="00292237"/>
    <w:rsid w:val="00293DB9"/>
    <w:rsid w:val="002955A2"/>
    <w:rsid w:val="00297F62"/>
    <w:rsid w:val="002A2898"/>
    <w:rsid w:val="002A2FDB"/>
    <w:rsid w:val="002A45B9"/>
    <w:rsid w:val="002A6354"/>
    <w:rsid w:val="002A6C99"/>
    <w:rsid w:val="002A7F3A"/>
    <w:rsid w:val="002B0964"/>
    <w:rsid w:val="002B1855"/>
    <w:rsid w:val="002B1F86"/>
    <w:rsid w:val="002B2329"/>
    <w:rsid w:val="002B2498"/>
    <w:rsid w:val="002B3470"/>
    <w:rsid w:val="002B43A1"/>
    <w:rsid w:val="002B5921"/>
    <w:rsid w:val="002C27D3"/>
    <w:rsid w:val="002C5D36"/>
    <w:rsid w:val="002D2936"/>
    <w:rsid w:val="002D3DFB"/>
    <w:rsid w:val="002D509E"/>
    <w:rsid w:val="002D7412"/>
    <w:rsid w:val="002D77F6"/>
    <w:rsid w:val="002D799F"/>
    <w:rsid w:val="002E4AD7"/>
    <w:rsid w:val="002E5A6F"/>
    <w:rsid w:val="002E5F11"/>
    <w:rsid w:val="002E6052"/>
    <w:rsid w:val="002E7F99"/>
    <w:rsid w:val="002F0F94"/>
    <w:rsid w:val="002F407A"/>
    <w:rsid w:val="002F5C5C"/>
    <w:rsid w:val="003006FF"/>
    <w:rsid w:val="00303E15"/>
    <w:rsid w:val="0030438D"/>
    <w:rsid w:val="003110A4"/>
    <w:rsid w:val="003158C0"/>
    <w:rsid w:val="00315A91"/>
    <w:rsid w:val="003176BC"/>
    <w:rsid w:val="00317BDB"/>
    <w:rsid w:val="00321B99"/>
    <w:rsid w:val="00324FBC"/>
    <w:rsid w:val="00325211"/>
    <w:rsid w:val="003253E0"/>
    <w:rsid w:val="0032650F"/>
    <w:rsid w:val="0033368F"/>
    <w:rsid w:val="0033718A"/>
    <w:rsid w:val="0033773B"/>
    <w:rsid w:val="00341601"/>
    <w:rsid w:val="00343099"/>
    <w:rsid w:val="0034332E"/>
    <w:rsid w:val="003466C6"/>
    <w:rsid w:val="00350A74"/>
    <w:rsid w:val="00352145"/>
    <w:rsid w:val="00352C9B"/>
    <w:rsid w:val="00355FF1"/>
    <w:rsid w:val="00357B50"/>
    <w:rsid w:val="00360304"/>
    <w:rsid w:val="00360472"/>
    <w:rsid w:val="00361528"/>
    <w:rsid w:val="003618ED"/>
    <w:rsid w:val="003664C0"/>
    <w:rsid w:val="00366585"/>
    <w:rsid w:val="003669BE"/>
    <w:rsid w:val="0037182C"/>
    <w:rsid w:val="0037489D"/>
    <w:rsid w:val="00374FB8"/>
    <w:rsid w:val="00376F3A"/>
    <w:rsid w:val="00380DD2"/>
    <w:rsid w:val="00380DFC"/>
    <w:rsid w:val="00382E65"/>
    <w:rsid w:val="00386BA4"/>
    <w:rsid w:val="0039100D"/>
    <w:rsid w:val="00391ECC"/>
    <w:rsid w:val="00392D79"/>
    <w:rsid w:val="00393F30"/>
    <w:rsid w:val="003974DC"/>
    <w:rsid w:val="003A2BB6"/>
    <w:rsid w:val="003A38E8"/>
    <w:rsid w:val="003A3ED8"/>
    <w:rsid w:val="003A4952"/>
    <w:rsid w:val="003A5169"/>
    <w:rsid w:val="003A5535"/>
    <w:rsid w:val="003A699F"/>
    <w:rsid w:val="003A77A4"/>
    <w:rsid w:val="003A7EC3"/>
    <w:rsid w:val="003B2C96"/>
    <w:rsid w:val="003B2CFB"/>
    <w:rsid w:val="003B563D"/>
    <w:rsid w:val="003B68E6"/>
    <w:rsid w:val="003B6D23"/>
    <w:rsid w:val="003B7EC4"/>
    <w:rsid w:val="003C0263"/>
    <w:rsid w:val="003C1751"/>
    <w:rsid w:val="003C3139"/>
    <w:rsid w:val="003C570F"/>
    <w:rsid w:val="003D0358"/>
    <w:rsid w:val="003D35F6"/>
    <w:rsid w:val="003D57B6"/>
    <w:rsid w:val="003E3A9F"/>
    <w:rsid w:val="003E5402"/>
    <w:rsid w:val="003E7469"/>
    <w:rsid w:val="003E75AB"/>
    <w:rsid w:val="003F017F"/>
    <w:rsid w:val="003F3E5A"/>
    <w:rsid w:val="003F4387"/>
    <w:rsid w:val="003F57C3"/>
    <w:rsid w:val="003F63B0"/>
    <w:rsid w:val="003F74EA"/>
    <w:rsid w:val="00402B72"/>
    <w:rsid w:val="00407362"/>
    <w:rsid w:val="004100B2"/>
    <w:rsid w:val="00411A31"/>
    <w:rsid w:val="004128DF"/>
    <w:rsid w:val="00412EF5"/>
    <w:rsid w:val="00412FDF"/>
    <w:rsid w:val="004206FB"/>
    <w:rsid w:val="0042216B"/>
    <w:rsid w:val="0042606C"/>
    <w:rsid w:val="004324E9"/>
    <w:rsid w:val="00433A9B"/>
    <w:rsid w:val="004349EE"/>
    <w:rsid w:val="0043772C"/>
    <w:rsid w:val="00437C0B"/>
    <w:rsid w:val="0044290D"/>
    <w:rsid w:val="00443020"/>
    <w:rsid w:val="00444E64"/>
    <w:rsid w:val="00444EB2"/>
    <w:rsid w:val="00445C00"/>
    <w:rsid w:val="004504F1"/>
    <w:rsid w:val="00450FCC"/>
    <w:rsid w:val="004510E0"/>
    <w:rsid w:val="00455FD5"/>
    <w:rsid w:val="004575C6"/>
    <w:rsid w:val="00457DD4"/>
    <w:rsid w:val="00460DFD"/>
    <w:rsid w:val="00461C73"/>
    <w:rsid w:val="004627C5"/>
    <w:rsid w:val="00462C66"/>
    <w:rsid w:val="00464287"/>
    <w:rsid w:val="0046543C"/>
    <w:rsid w:val="004655BF"/>
    <w:rsid w:val="00466A1E"/>
    <w:rsid w:val="00467E12"/>
    <w:rsid w:val="0047017D"/>
    <w:rsid w:val="00471B06"/>
    <w:rsid w:val="00472F18"/>
    <w:rsid w:val="00472F39"/>
    <w:rsid w:val="004754FA"/>
    <w:rsid w:val="004759BF"/>
    <w:rsid w:val="00477A2C"/>
    <w:rsid w:val="00483A96"/>
    <w:rsid w:val="0048543C"/>
    <w:rsid w:val="004857CA"/>
    <w:rsid w:val="00486B7D"/>
    <w:rsid w:val="00491852"/>
    <w:rsid w:val="004919C2"/>
    <w:rsid w:val="0049269E"/>
    <w:rsid w:val="004929A7"/>
    <w:rsid w:val="00492B05"/>
    <w:rsid w:val="00494521"/>
    <w:rsid w:val="00494CFD"/>
    <w:rsid w:val="00495B34"/>
    <w:rsid w:val="00496180"/>
    <w:rsid w:val="00497B18"/>
    <w:rsid w:val="004A131E"/>
    <w:rsid w:val="004A2962"/>
    <w:rsid w:val="004A3B85"/>
    <w:rsid w:val="004A3DDE"/>
    <w:rsid w:val="004A5741"/>
    <w:rsid w:val="004A7AEB"/>
    <w:rsid w:val="004B1E2F"/>
    <w:rsid w:val="004B4AA0"/>
    <w:rsid w:val="004B4BE2"/>
    <w:rsid w:val="004B77D2"/>
    <w:rsid w:val="004B7F7A"/>
    <w:rsid w:val="004C140A"/>
    <w:rsid w:val="004C3980"/>
    <w:rsid w:val="004C464E"/>
    <w:rsid w:val="004C526C"/>
    <w:rsid w:val="004C5B74"/>
    <w:rsid w:val="004D5218"/>
    <w:rsid w:val="004E0FAD"/>
    <w:rsid w:val="004E1A38"/>
    <w:rsid w:val="004E49F0"/>
    <w:rsid w:val="004F0EB6"/>
    <w:rsid w:val="004F16B3"/>
    <w:rsid w:val="004F18EE"/>
    <w:rsid w:val="00500A34"/>
    <w:rsid w:val="00500C0A"/>
    <w:rsid w:val="005039D1"/>
    <w:rsid w:val="00510FE6"/>
    <w:rsid w:val="00515FAF"/>
    <w:rsid w:val="005203A8"/>
    <w:rsid w:val="005209CA"/>
    <w:rsid w:val="005225E1"/>
    <w:rsid w:val="00530336"/>
    <w:rsid w:val="005304FE"/>
    <w:rsid w:val="00531ABF"/>
    <w:rsid w:val="005338D2"/>
    <w:rsid w:val="00534E7D"/>
    <w:rsid w:val="00537F12"/>
    <w:rsid w:val="005406D2"/>
    <w:rsid w:val="005430E3"/>
    <w:rsid w:val="0054577C"/>
    <w:rsid w:val="0054655B"/>
    <w:rsid w:val="005469D6"/>
    <w:rsid w:val="0054769B"/>
    <w:rsid w:val="00552CC8"/>
    <w:rsid w:val="00553D7C"/>
    <w:rsid w:val="00553FF8"/>
    <w:rsid w:val="00555F9F"/>
    <w:rsid w:val="005567CD"/>
    <w:rsid w:val="0056047B"/>
    <w:rsid w:val="00563A6F"/>
    <w:rsid w:val="00567590"/>
    <w:rsid w:val="00571C98"/>
    <w:rsid w:val="005739CE"/>
    <w:rsid w:val="00576433"/>
    <w:rsid w:val="00577084"/>
    <w:rsid w:val="0057773F"/>
    <w:rsid w:val="00577C3E"/>
    <w:rsid w:val="0058054E"/>
    <w:rsid w:val="005826E8"/>
    <w:rsid w:val="00582DB0"/>
    <w:rsid w:val="00586247"/>
    <w:rsid w:val="00586EC0"/>
    <w:rsid w:val="00591878"/>
    <w:rsid w:val="00591D4D"/>
    <w:rsid w:val="00592AB5"/>
    <w:rsid w:val="00592BC1"/>
    <w:rsid w:val="005A0F81"/>
    <w:rsid w:val="005A1CB4"/>
    <w:rsid w:val="005A1E0D"/>
    <w:rsid w:val="005A273E"/>
    <w:rsid w:val="005A2D7F"/>
    <w:rsid w:val="005A409A"/>
    <w:rsid w:val="005A769F"/>
    <w:rsid w:val="005A7837"/>
    <w:rsid w:val="005B21E8"/>
    <w:rsid w:val="005B2745"/>
    <w:rsid w:val="005B3583"/>
    <w:rsid w:val="005B5C1C"/>
    <w:rsid w:val="005C13B0"/>
    <w:rsid w:val="005C338A"/>
    <w:rsid w:val="005C3757"/>
    <w:rsid w:val="005C42E5"/>
    <w:rsid w:val="005D58F2"/>
    <w:rsid w:val="005D5B8F"/>
    <w:rsid w:val="005D5F58"/>
    <w:rsid w:val="005E3EDF"/>
    <w:rsid w:val="005E5416"/>
    <w:rsid w:val="005E6E93"/>
    <w:rsid w:val="005E7947"/>
    <w:rsid w:val="005F0831"/>
    <w:rsid w:val="005F0DDE"/>
    <w:rsid w:val="005F3C21"/>
    <w:rsid w:val="005F64E9"/>
    <w:rsid w:val="006007AF"/>
    <w:rsid w:val="00605317"/>
    <w:rsid w:val="00605606"/>
    <w:rsid w:val="0061630A"/>
    <w:rsid w:val="00617490"/>
    <w:rsid w:val="00622A04"/>
    <w:rsid w:val="00623C55"/>
    <w:rsid w:val="0062529F"/>
    <w:rsid w:val="00625F68"/>
    <w:rsid w:val="006275C7"/>
    <w:rsid w:val="00627668"/>
    <w:rsid w:val="00627768"/>
    <w:rsid w:val="00634B11"/>
    <w:rsid w:val="00641D16"/>
    <w:rsid w:val="0064253B"/>
    <w:rsid w:val="00643665"/>
    <w:rsid w:val="006439D1"/>
    <w:rsid w:val="00643B78"/>
    <w:rsid w:val="006460E7"/>
    <w:rsid w:val="00646242"/>
    <w:rsid w:val="00650DC3"/>
    <w:rsid w:val="006529F3"/>
    <w:rsid w:val="00653929"/>
    <w:rsid w:val="0065494F"/>
    <w:rsid w:val="0065534D"/>
    <w:rsid w:val="006559D8"/>
    <w:rsid w:val="00655A8A"/>
    <w:rsid w:val="006604AF"/>
    <w:rsid w:val="00665555"/>
    <w:rsid w:val="006656E1"/>
    <w:rsid w:val="006717B5"/>
    <w:rsid w:val="00672418"/>
    <w:rsid w:val="00673BE7"/>
    <w:rsid w:val="00673C4B"/>
    <w:rsid w:val="00675E6F"/>
    <w:rsid w:val="006819C6"/>
    <w:rsid w:val="00681C0D"/>
    <w:rsid w:val="006838F7"/>
    <w:rsid w:val="00684397"/>
    <w:rsid w:val="006859D3"/>
    <w:rsid w:val="00690C15"/>
    <w:rsid w:val="00692DCE"/>
    <w:rsid w:val="006930A6"/>
    <w:rsid w:val="00693A67"/>
    <w:rsid w:val="00694909"/>
    <w:rsid w:val="0069659A"/>
    <w:rsid w:val="0069765D"/>
    <w:rsid w:val="006A05AC"/>
    <w:rsid w:val="006A222A"/>
    <w:rsid w:val="006A639B"/>
    <w:rsid w:val="006A7C97"/>
    <w:rsid w:val="006B58C4"/>
    <w:rsid w:val="006B758B"/>
    <w:rsid w:val="006C130D"/>
    <w:rsid w:val="006C34D6"/>
    <w:rsid w:val="006C35E6"/>
    <w:rsid w:val="006C4E00"/>
    <w:rsid w:val="006C6B0F"/>
    <w:rsid w:val="006D007C"/>
    <w:rsid w:val="006D087E"/>
    <w:rsid w:val="006D1764"/>
    <w:rsid w:val="006D3707"/>
    <w:rsid w:val="006D398E"/>
    <w:rsid w:val="006D4240"/>
    <w:rsid w:val="006D4DC8"/>
    <w:rsid w:val="006E32B6"/>
    <w:rsid w:val="006E400B"/>
    <w:rsid w:val="006E5718"/>
    <w:rsid w:val="006E6132"/>
    <w:rsid w:val="006E75F0"/>
    <w:rsid w:val="006F13D7"/>
    <w:rsid w:val="006F1477"/>
    <w:rsid w:val="006F17E5"/>
    <w:rsid w:val="006F3289"/>
    <w:rsid w:val="006F614A"/>
    <w:rsid w:val="006F6870"/>
    <w:rsid w:val="00700673"/>
    <w:rsid w:val="00703563"/>
    <w:rsid w:val="00707960"/>
    <w:rsid w:val="00710427"/>
    <w:rsid w:val="00710EB0"/>
    <w:rsid w:val="007115A9"/>
    <w:rsid w:val="007118C2"/>
    <w:rsid w:val="0071316D"/>
    <w:rsid w:val="00716973"/>
    <w:rsid w:val="00721634"/>
    <w:rsid w:val="007217EB"/>
    <w:rsid w:val="0072377B"/>
    <w:rsid w:val="00727745"/>
    <w:rsid w:val="007311C2"/>
    <w:rsid w:val="007321A3"/>
    <w:rsid w:val="00732EC0"/>
    <w:rsid w:val="00733633"/>
    <w:rsid w:val="0073415E"/>
    <w:rsid w:val="00742525"/>
    <w:rsid w:val="007425CE"/>
    <w:rsid w:val="00745ED8"/>
    <w:rsid w:val="007479E1"/>
    <w:rsid w:val="00747BD6"/>
    <w:rsid w:val="00750827"/>
    <w:rsid w:val="00750BDA"/>
    <w:rsid w:val="00750BF1"/>
    <w:rsid w:val="00751C7E"/>
    <w:rsid w:val="00751F68"/>
    <w:rsid w:val="00753B53"/>
    <w:rsid w:val="00755639"/>
    <w:rsid w:val="007567F1"/>
    <w:rsid w:val="0076333F"/>
    <w:rsid w:val="00765658"/>
    <w:rsid w:val="00765BC3"/>
    <w:rsid w:val="007673A8"/>
    <w:rsid w:val="007677D0"/>
    <w:rsid w:val="0077023A"/>
    <w:rsid w:val="0077504D"/>
    <w:rsid w:val="00780BB1"/>
    <w:rsid w:val="00780D81"/>
    <w:rsid w:val="007812F7"/>
    <w:rsid w:val="00784A29"/>
    <w:rsid w:val="00784B02"/>
    <w:rsid w:val="00790A6B"/>
    <w:rsid w:val="007946CF"/>
    <w:rsid w:val="007A1044"/>
    <w:rsid w:val="007A1327"/>
    <w:rsid w:val="007A318A"/>
    <w:rsid w:val="007B0D07"/>
    <w:rsid w:val="007B3F95"/>
    <w:rsid w:val="007B7494"/>
    <w:rsid w:val="007B7498"/>
    <w:rsid w:val="007C22EA"/>
    <w:rsid w:val="007C57D6"/>
    <w:rsid w:val="007C5AAE"/>
    <w:rsid w:val="007C698F"/>
    <w:rsid w:val="007D1BA6"/>
    <w:rsid w:val="007D219F"/>
    <w:rsid w:val="007D3930"/>
    <w:rsid w:val="007D60AB"/>
    <w:rsid w:val="007D6563"/>
    <w:rsid w:val="007E12A1"/>
    <w:rsid w:val="007E284E"/>
    <w:rsid w:val="007E4629"/>
    <w:rsid w:val="007E6513"/>
    <w:rsid w:val="007E66DC"/>
    <w:rsid w:val="007E7DE7"/>
    <w:rsid w:val="007F3CF9"/>
    <w:rsid w:val="007F4131"/>
    <w:rsid w:val="007F495F"/>
    <w:rsid w:val="007F4CC2"/>
    <w:rsid w:val="007F7186"/>
    <w:rsid w:val="007F763C"/>
    <w:rsid w:val="00800145"/>
    <w:rsid w:val="0080125B"/>
    <w:rsid w:val="00811049"/>
    <w:rsid w:val="00812421"/>
    <w:rsid w:val="0081348C"/>
    <w:rsid w:val="00815170"/>
    <w:rsid w:val="00817152"/>
    <w:rsid w:val="00822701"/>
    <w:rsid w:val="008243C5"/>
    <w:rsid w:val="00826D52"/>
    <w:rsid w:val="00831420"/>
    <w:rsid w:val="008333B8"/>
    <w:rsid w:val="00833746"/>
    <w:rsid w:val="00834F9B"/>
    <w:rsid w:val="00836750"/>
    <w:rsid w:val="00836CD4"/>
    <w:rsid w:val="0083705E"/>
    <w:rsid w:val="008407F8"/>
    <w:rsid w:val="00840D76"/>
    <w:rsid w:val="00842D2A"/>
    <w:rsid w:val="00844FDD"/>
    <w:rsid w:val="00845CD3"/>
    <w:rsid w:val="00850593"/>
    <w:rsid w:val="00850F55"/>
    <w:rsid w:val="00853654"/>
    <w:rsid w:val="00853792"/>
    <w:rsid w:val="00855A05"/>
    <w:rsid w:val="00861DF9"/>
    <w:rsid w:val="0086258A"/>
    <w:rsid w:val="00862F49"/>
    <w:rsid w:val="00866187"/>
    <w:rsid w:val="00875857"/>
    <w:rsid w:val="008765BD"/>
    <w:rsid w:val="00876C08"/>
    <w:rsid w:val="00877337"/>
    <w:rsid w:val="008773BA"/>
    <w:rsid w:val="008842CE"/>
    <w:rsid w:val="00884FE3"/>
    <w:rsid w:val="00886526"/>
    <w:rsid w:val="00887049"/>
    <w:rsid w:val="0089136B"/>
    <w:rsid w:val="0089750E"/>
    <w:rsid w:val="0089775F"/>
    <w:rsid w:val="00897E18"/>
    <w:rsid w:val="008A047B"/>
    <w:rsid w:val="008A067F"/>
    <w:rsid w:val="008A0760"/>
    <w:rsid w:val="008A0B80"/>
    <w:rsid w:val="008A19C4"/>
    <w:rsid w:val="008A793F"/>
    <w:rsid w:val="008B1DCF"/>
    <w:rsid w:val="008B32CD"/>
    <w:rsid w:val="008B3BDF"/>
    <w:rsid w:val="008B4ABC"/>
    <w:rsid w:val="008B4B6E"/>
    <w:rsid w:val="008C0E5B"/>
    <w:rsid w:val="008C344C"/>
    <w:rsid w:val="008C44F4"/>
    <w:rsid w:val="008C5768"/>
    <w:rsid w:val="008D212C"/>
    <w:rsid w:val="008D220C"/>
    <w:rsid w:val="008D2774"/>
    <w:rsid w:val="008D3CB5"/>
    <w:rsid w:val="008D3FF0"/>
    <w:rsid w:val="008D4096"/>
    <w:rsid w:val="008E2AF5"/>
    <w:rsid w:val="008E7D47"/>
    <w:rsid w:val="008F2772"/>
    <w:rsid w:val="008F3658"/>
    <w:rsid w:val="008F57DA"/>
    <w:rsid w:val="009000D6"/>
    <w:rsid w:val="0090409B"/>
    <w:rsid w:val="00904839"/>
    <w:rsid w:val="0090560D"/>
    <w:rsid w:val="00906F4C"/>
    <w:rsid w:val="00907324"/>
    <w:rsid w:val="00907387"/>
    <w:rsid w:val="00910DDA"/>
    <w:rsid w:val="009115A6"/>
    <w:rsid w:val="009118E8"/>
    <w:rsid w:val="00911DD2"/>
    <w:rsid w:val="0091241F"/>
    <w:rsid w:val="00912EDE"/>
    <w:rsid w:val="0091561A"/>
    <w:rsid w:val="009164A0"/>
    <w:rsid w:val="00920CE9"/>
    <w:rsid w:val="00920E35"/>
    <w:rsid w:val="009232CB"/>
    <w:rsid w:val="0092347F"/>
    <w:rsid w:val="0092435D"/>
    <w:rsid w:val="009247B8"/>
    <w:rsid w:val="00924C84"/>
    <w:rsid w:val="0092511D"/>
    <w:rsid w:val="009270E0"/>
    <w:rsid w:val="009311D0"/>
    <w:rsid w:val="00932297"/>
    <w:rsid w:val="009331ED"/>
    <w:rsid w:val="00933343"/>
    <w:rsid w:val="0093377B"/>
    <w:rsid w:val="00934A5A"/>
    <w:rsid w:val="00934E02"/>
    <w:rsid w:val="00935369"/>
    <w:rsid w:val="00935C8B"/>
    <w:rsid w:val="0094475A"/>
    <w:rsid w:val="00952377"/>
    <w:rsid w:val="00952427"/>
    <w:rsid w:val="00952959"/>
    <w:rsid w:val="00955403"/>
    <w:rsid w:val="00955F9D"/>
    <w:rsid w:val="00961D16"/>
    <w:rsid w:val="009717AC"/>
    <w:rsid w:val="00971D16"/>
    <w:rsid w:val="00974DA8"/>
    <w:rsid w:val="00976DCD"/>
    <w:rsid w:val="009801CD"/>
    <w:rsid w:val="00983B77"/>
    <w:rsid w:val="009852DE"/>
    <w:rsid w:val="0098543A"/>
    <w:rsid w:val="00985F15"/>
    <w:rsid w:val="009900FC"/>
    <w:rsid w:val="0099460D"/>
    <w:rsid w:val="00994B0D"/>
    <w:rsid w:val="00995D0F"/>
    <w:rsid w:val="00995D90"/>
    <w:rsid w:val="00996553"/>
    <w:rsid w:val="00996E00"/>
    <w:rsid w:val="009A0F79"/>
    <w:rsid w:val="009A4D1D"/>
    <w:rsid w:val="009A7DC6"/>
    <w:rsid w:val="009B01C6"/>
    <w:rsid w:val="009B2B1D"/>
    <w:rsid w:val="009B401E"/>
    <w:rsid w:val="009B4823"/>
    <w:rsid w:val="009C017F"/>
    <w:rsid w:val="009C060F"/>
    <w:rsid w:val="009C0A51"/>
    <w:rsid w:val="009C3999"/>
    <w:rsid w:val="009C50B7"/>
    <w:rsid w:val="009C5663"/>
    <w:rsid w:val="009C5BF8"/>
    <w:rsid w:val="009C70C6"/>
    <w:rsid w:val="009C779D"/>
    <w:rsid w:val="009D272B"/>
    <w:rsid w:val="009D3062"/>
    <w:rsid w:val="009D34D5"/>
    <w:rsid w:val="009D3ABC"/>
    <w:rsid w:val="009D5C04"/>
    <w:rsid w:val="009D68F8"/>
    <w:rsid w:val="009D73AF"/>
    <w:rsid w:val="009D7B38"/>
    <w:rsid w:val="009E4CAC"/>
    <w:rsid w:val="009E6B5C"/>
    <w:rsid w:val="009F0E56"/>
    <w:rsid w:val="009F227D"/>
    <w:rsid w:val="009F3791"/>
    <w:rsid w:val="009F44E2"/>
    <w:rsid w:val="00A00E4A"/>
    <w:rsid w:val="00A01026"/>
    <w:rsid w:val="00A02CB0"/>
    <w:rsid w:val="00A03321"/>
    <w:rsid w:val="00A04597"/>
    <w:rsid w:val="00A04B7E"/>
    <w:rsid w:val="00A0557E"/>
    <w:rsid w:val="00A05991"/>
    <w:rsid w:val="00A06CF5"/>
    <w:rsid w:val="00A1032D"/>
    <w:rsid w:val="00A12D04"/>
    <w:rsid w:val="00A12EAC"/>
    <w:rsid w:val="00A13D7E"/>
    <w:rsid w:val="00A15E5B"/>
    <w:rsid w:val="00A16BE6"/>
    <w:rsid w:val="00A2128D"/>
    <w:rsid w:val="00A22A17"/>
    <w:rsid w:val="00A25525"/>
    <w:rsid w:val="00A259C5"/>
    <w:rsid w:val="00A27964"/>
    <w:rsid w:val="00A3236A"/>
    <w:rsid w:val="00A32490"/>
    <w:rsid w:val="00A34070"/>
    <w:rsid w:val="00A348BF"/>
    <w:rsid w:val="00A351DF"/>
    <w:rsid w:val="00A35DC2"/>
    <w:rsid w:val="00A37FFE"/>
    <w:rsid w:val="00A42B5B"/>
    <w:rsid w:val="00A43DCB"/>
    <w:rsid w:val="00A44458"/>
    <w:rsid w:val="00A4546F"/>
    <w:rsid w:val="00A505FD"/>
    <w:rsid w:val="00A525BE"/>
    <w:rsid w:val="00A5297E"/>
    <w:rsid w:val="00A531CF"/>
    <w:rsid w:val="00A57D54"/>
    <w:rsid w:val="00A60C1A"/>
    <w:rsid w:val="00A62BCC"/>
    <w:rsid w:val="00A62EF7"/>
    <w:rsid w:val="00A6380F"/>
    <w:rsid w:val="00A64CE9"/>
    <w:rsid w:val="00A65444"/>
    <w:rsid w:val="00A65879"/>
    <w:rsid w:val="00A672B2"/>
    <w:rsid w:val="00A711C9"/>
    <w:rsid w:val="00A71265"/>
    <w:rsid w:val="00A71718"/>
    <w:rsid w:val="00A7547C"/>
    <w:rsid w:val="00A76095"/>
    <w:rsid w:val="00A76B3F"/>
    <w:rsid w:val="00A8135C"/>
    <w:rsid w:val="00A81CA2"/>
    <w:rsid w:val="00A81F96"/>
    <w:rsid w:val="00A82693"/>
    <w:rsid w:val="00A82B6B"/>
    <w:rsid w:val="00A83A1C"/>
    <w:rsid w:val="00A851DA"/>
    <w:rsid w:val="00A853A5"/>
    <w:rsid w:val="00A8581A"/>
    <w:rsid w:val="00A87FC9"/>
    <w:rsid w:val="00A92390"/>
    <w:rsid w:val="00A9442E"/>
    <w:rsid w:val="00A949E6"/>
    <w:rsid w:val="00A96E36"/>
    <w:rsid w:val="00A97EF5"/>
    <w:rsid w:val="00AB049A"/>
    <w:rsid w:val="00AB47E3"/>
    <w:rsid w:val="00AB4878"/>
    <w:rsid w:val="00AB6214"/>
    <w:rsid w:val="00AB6391"/>
    <w:rsid w:val="00AB7BEF"/>
    <w:rsid w:val="00AC2E82"/>
    <w:rsid w:val="00AC37F8"/>
    <w:rsid w:val="00AC526A"/>
    <w:rsid w:val="00AC5586"/>
    <w:rsid w:val="00AD3619"/>
    <w:rsid w:val="00AD555B"/>
    <w:rsid w:val="00AD7488"/>
    <w:rsid w:val="00AE044E"/>
    <w:rsid w:val="00AE0DCC"/>
    <w:rsid w:val="00AE2238"/>
    <w:rsid w:val="00AE4371"/>
    <w:rsid w:val="00AE5D76"/>
    <w:rsid w:val="00AF00BC"/>
    <w:rsid w:val="00AF0505"/>
    <w:rsid w:val="00AF2A2E"/>
    <w:rsid w:val="00AF38DD"/>
    <w:rsid w:val="00AF3EFE"/>
    <w:rsid w:val="00B00AB2"/>
    <w:rsid w:val="00B025C9"/>
    <w:rsid w:val="00B02B82"/>
    <w:rsid w:val="00B04007"/>
    <w:rsid w:val="00B047C5"/>
    <w:rsid w:val="00B04B0E"/>
    <w:rsid w:val="00B060A1"/>
    <w:rsid w:val="00B114FC"/>
    <w:rsid w:val="00B14842"/>
    <w:rsid w:val="00B16FB3"/>
    <w:rsid w:val="00B17976"/>
    <w:rsid w:val="00B21039"/>
    <w:rsid w:val="00B222FC"/>
    <w:rsid w:val="00B23588"/>
    <w:rsid w:val="00B24674"/>
    <w:rsid w:val="00B25DC6"/>
    <w:rsid w:val="00B27FB6"/>
    <w:rsid w:val="00B31394"/>
    <w:rsid w:val="00B40558"/>
    <w:rsid w:val="00B40D14"/>
    <w:rsid w:val="00B42E6D"/>
    <w:rsid w:val="00B432AB"/>
    <w:rsid w:val="00B4613C"/>
    <w:rsid w:val="00B500BF"/>
    <w:rsid w:val="00B506FE"/>
    <w:rsid w:val="00B51EC5"/>
    <w:rsid w:val="00B52760"/>
    <w:rsid w:val="00B53284"/>
    <w:rsid w:val="00B539F7"/>
    <w:rsid w:val="00B53EA0"/>
    <w:rsid w:val="00B53F05"/>
    <w:rsid w:val="00B547DE"/>
    <w:rsid w:val="00B5593F"/>
    <w:rsid w:val="00B601FC"/>
    <w:rsid w:val="00B6214E"/>
    <w:rsid w:val="00B6246C"/>
    <w:rsid w:val="00B64F56"/>
    <w:rsid w:val="00B652D4"/>
    <w:rsid w:val="00B65E13"/>
    <w:rsid w:val="00B662BB"/>
    <w:rsid w:val="00B715E4"/>
    <w:rsid w:val="00B7171F"/>
    <w:rsid w:val="00B732C4"/>
    <w:rsid w:val="00B809D2"/>
    <w:rsid w:val="00B80D7A"/>
    <w:rsid w:val="00B866B7"/>
    <w:rsid w:val="00B86A93"/>
    <w:rsid w:val="00B9239A"/>
    <w:rsid w:val="00B97350"/>
    <w:rsid w:val="00BA11C4"/>
    <w:rsid w:val="00BA154B"/>
    <w:rsid w:val="00BA23A7"/>
    <w:rsid w:val="00BA3114"/>
    <w:rsid w:val="00BA4B33"/>
    <w:rsid w:val="00BA4C05"/>
    <w:rsid w:val="00BA6052"/>
    <w:rsid w:val="00BA6DFA"/>
    <w:rsid w:val="00BB1139"/>
    <w:rsid w:val="00BB309C"/>
    <w:rsid w:val="00BB3364"/>
    <w:rsid w:val="00BB7737"/>
    <w:rsid w:val="00BB7DCE"/>
    <w:rsid w:val="00BC136F"/>
    <w:rsid w:val="00BC31AA"/>
    <w:rsid w:val="00BC4D6A"/>
    <w:rsid w:val="00BC4E0D"/>
    <w:rsid w:val="00BC62BC"/>
    <w:rsid w:val="00BC79F8"/>
    <w:rsid w:val="00BD0365"/>
    <w:rsid w:val="00BD18E7"/>
    <w:rsid w:val="00BD3D78"/>
    <w:rsid w:val="00BD65B7"/>
    <w:rsid w:val="00BD6A53"/>
    <w:rsid w:val="00BD7F95"/>
    <w:rsid w:val="00BE071B"/>
    <w:rsid w:val="00BE0820"/>
    <w:rsid w:val="00BE2AD7"/>
    <w:rsid w:val="00BE4E03"/>
    <w:rsid w:val="00BE6030"/>
    <w:rsid w:val="00BE7A63"/>
    <w:rsid w:val="00BF20C1"/>
    <w:rsid w:val="00BF386F"/>
    <w:rsid w:val="00BF457D"/>
    <w:rsid w:val="00BF4DC8"/>
    <w:rsid w:val="00BF677F"/>
    <w:rsid w:val="00BF77F6"/>
    <w:rsid w:val="00BF7E3E"/>
    <w:rsid w:val="00C059DD"/>
    <w:rsid w:val="00C05C98"/>
    <w:rsid w:val="00C07A9A"/>
    <w:rsid w:val="00C106B2"/>
    <w:rsid w:val="00C110A4"/>
    <w:rsid w:val="00C1152C"/>
    <w:rsid w:val="00C12330"/>
    <w:rsid w:val="00C13328"/>
    <w:rsid w:val="00C14990"/>
    <w:rsid w:val="00C14A41"/>
    <w:rsid w:val="00C14BE9"/>
    <w:rsid w:val="00C20A93"/>
    <w:rsid w:val="00C22C39"/>
    <w:rsid w:val="00C23928"/>
    <w:rsid w:val="00C25A70"/>
    <w:rsid w:val="00C31119"/>
    <w:rsid w:val="00C331DA"/>
    <w:rsid w:val="00C336FD"/>
    <w:rsid w:val="00C33CA4"/>
    <w:rsid w:val="00C34C4A"/>
    <w:rsid w:val="00C374C8"/>
    <w:rsid w:val="00C4219D"/>
    <w:rsid w:val="00C46472"/>
    <w:rsid w:val="00C47375"/>
    <w:rsid w:val="00C477DA"/>
    <w:rsid w:val="00C55152"/>
    <w:rsid w:val="00C57749"/>
    <w:rsid w:val="00C619ED"/>
    <w:rsid w:val="00C65BFC"/>
    <w:rsid w:val="00C66A26"/>
    <w:rsid w:val="00C67EB9"/>
    <w:rsid w:val="00C70F9B"/>
    <w:rsid w:val="00C71C63"/>
    <w:rsid w:val="00C72E0F"/>
    <w:rsid w:val="00C746EC"/>
    <w:rsid w:val="00C75722"/>
    <w:rsid w:val="00C84296"/>
    <w:rsid w:val="00C85CFF"/>
    <w:rsid w:val="00C86D32"/>
    <w:rsid w:val="00C8742E"/>
    <w:rsid w:val="00C90E84"/>
    <w:rsid w:val="00C9140A"/>
    <w:rsid w:val="00C920DC"/>
    <w:rsid w:val="00C9592A"/>
    <w:rsid w:val="00C97F22"/>
    <w:rsid w:val="00CA164F"/>
    <w:rsid w:val="00CA2BC8"/>
    <w:rsid w:val="00CA4B8F"/>
    <w:rsid w:val="00CA6229"/>
    <w:rsid w:val="00CA69E1"/>
    <w:rsid w:val="00CA6D4B"/>
    <w:rsid w:val="00CA781B"/>
    <w:rsid w:val="00CB5311"/>
    <w:rsid w:val="00CB58E0"/>
    <w:rsid w:val="00CB58FD"/>
    <w:rsid w:val="00CB717B"/>
    <w:rsid w:val="00CB7D18"/>
    <w:rsid w:val="00CC22DA"/>
    <w:rsid w:val="00CC2A95"/>
    <w:rsid w:val="00CC470D"/>
    <w:rsid w:val="00CC4797"/>
    <w:rsid w:val="00CC4824"/>
    <w:rsid w:val="00CD3E48"/>
    <w:rsid w:val="00CD4229"/>
    <w:rsid w:val="00CE3119"/>
    <w:rsid w:val="00CE5ED9"/>
    <w:rsid w:val="00CE7962"/>
    <w:rsid w:val="00CF0DE6"/>
    <w:rsid w:val="00CF2CB9"/>
    <w:rsid w:val="00CF6CF6"/>
    <w:rsid w:val="00CF707E"/>
    <w:rsid w:val="00CF72FB"/>
    <w:rsid w:val="00CF7AD3"/>
    <w:rsid w:val="00D0537E"/>
    <w:rsid w:val="00D05A1D"/>
    <w:rsid w:val="00D05C6E"/>
    <w:rsid w:val="00D07D0A"/>
    <w:rsid w:val="00D1035A"/>
    <w:rsid w:val="00D1111E"/>
    <w:rsid w:val="00D1343F"/>
    <w:rsid w:val="00D13DCC"/>
    <w:rsid w:val="00D13ECC"/>
    <w:rsid w:val="00D1646F"/>
    <w:rsid w:val="00D21F7E"/>
    <w:rsid w:val="00D23876"/>
    <w:rsid w:val="00D2522C"/>
    <w:rsid w:val="00D2600D"/>
    <w:rsid w:val="00D27AFA"/>
    <w:rsid w:val="00D31D3B"/>
    <w:rsid w:val="00D3343F"/>
    <w:rsid w:val="00D35750"/>
    <w:rsid w:val="00D46730"/>
    <w:rsid w:val="00D46F98"/>
    <w:rsid w:val="00D523F7"/>
    <w:rsid w:val="00D526F1"/>
    <w:rsid w:val="00D52E6B"/>
    <w:rsid w:val="00D530EA"/>
    <w:rsid w:val="00D55F33"/>
    <w:rsid w:val="00D57D2F"/>
    <w:rsid w:val="00D63BDC"/>
    <w:rsid w:val="00D64882"/>
    <w:rsid w:val="00D652E9"/>
    <w:rsid w:val="00D654C5"/>
    <w:rsid w:val="00D669E7"/>
    <w:rsid w:val="00D670AC"/>
    <w:rsid w:val="00D716AF"/>
    <w:rsid w:val="00D7186C"/>
    <w:rsid w:val="00D745B8"/>
    <w:rsid w:val="00D74B3B"/>
    <w:rsid w:val="00D803E1"/>
    <w:rsid w:val="00D8151B"/>
    <w:rsid w:val="00D822E4"/>
    <w:rsid w:val="00D83EBE"/>
    <w:rsid w:val="00D85F63"/>
    <w:rsid w:val="00D867BE"/>
    <w:rsid w:val="00D87990"/>
    <w:rsid w:val="00D94E7B"/>
    <w:rsid w:val="00D94F95"/>
    <w:rsid w:val="00DA0BED"/>
    <w:rsid w:val="00DA2302"/>
    <w:rsid w:val="00DA47E2"/>
    <w:rsid w:val="00DA5159"/>
    <w:rsid w:val="00DA519B"/>
    <w:rsid w:val="00DB24E2"/>
    <w:rsid w:val="00DB2519"/>
    <w:rsid w:val="00DB2FA6"/>
    <w:rsid w:val="00DB4451"/>
    <w:rsid w:val="00DB5D5E"/>
    <w:rsid w:val="00DB7607"/>
    <w:rsid w:val="00DC0F6E"/>
    <w:rsid w:val="00DC20F9"/>
    <w:rsid w:val="00DC3329"/>
    <w:rsid w:val="00DC4C85"/>
    <w:rsid w:val="00DC5087"/>
    <w:rsid w:val="00DD2982"/>
    <w:rsid w:val="00DD2CDD"/>
    <w:rsid w:val="00DD34D2"/>
    <w:rsid w:val="00DD362E"/>
    <w:rsid w:val="00DD5922"/>
    <w:rsid w:val="00DD6AD7"/>
    <w:rsid w:val="00DE025F"/>
    <w:rsid w:val="00DE0597"/>
    <w:rsid w:val="00DE2E8B"/>
    <w:rsid w:val="00DE2FA4"/>
    <w:rsid w:val="00DE50FF"/>
    <w:rsid w:val="00DE55FB"/>
    <w:rsid w:val="00DE589D"/>
    <w:rsid w:val="00DE635C"/>
    <w:rsid w:val="00DE7CB3"/>
    <w:rsid w:val="00DE7D1F"/>
    <w:rsid w:val="00DE7E18"/>
    <w:rsid w:val="00DF06DB"/>
    <w:rsid w:val="00DF1759"/>
    <w:rsid w:val="00DF6F40"/>
    <w:rsid w:val="00E00582"/>
    <w:rsid w:val="00E0339C"/>
    <w:rsid w:val="00E0397F"/>
    <w:rsid w:val="00E13163"/>
    <w:rsid w:val="00E14915"/>
    <w:rsid w:val="00E16707"/>
    <w:rsid w:val="00E17CCE"/>
    <w:rsid w:val="00E27858"/>
    <w:rsid w:val="00E27993"/>
    <w:rsid w:val="00E30F1E"/>
    <w:rsid w:val="00E30FEF"/>
    <w:rsid w:val="00E32735"/>
    <w:rsid w:val="00E33B10"/>
    <w:rsid w:val="00E3457F"/>
    <w:rsid w:val="00E34760"/>
    <w:rsid w:val="00E3485F"/>
    <w:rsid w:val="00E3680B"/>
    <w:rsid w:val="00E41A21"/>
    <w:rsid w:val="00E440F8"/>
    <w:rsid w:val="00E456A9"/>
    <w:rsid w:val="00E4728A"/>
    <w:rsid w:val="00E51910"/>
    <w:rsid w:val="00E52293"/>
    <w:rsid w:val="00E55FA1"/>
    <w:rsid w:val="00E61A43"/>
    <w:rsid w:val="00E62DCB"/>
    <w:rsid w:val="00E632D3"/>
    <w:rsid w:val="00E73340"/>
    <w:rsid w:val="00E744C6"/>
    <w:rsid w:val="00E75D6D"/>
    <w:rsid w:val="00E75EC6"/>
    <w:rsid w:val="00E779C8"/>
    <w:rsid w:val="00E81760"/>
    <w:rsid w:val="00E81C6A"/>
    <w:rsid w:val="00E824F2"/>
    <w:rsid w:val="00E827EA"/>
    <w:rsid w:val="00E83C3A"/>
    <w:rsid w:val="00E872F2"/>
    <w:rsid w:val="00E900D2"/>
    <w:rsid w:val="00E91FB9"/>
    <w:rsid w:val="00E9340D"/>
    <w:rsid w:val="00EA0949"/>
    <w:rsid w:val="00EA251E"/>
    <w:rsid w:val="00EA4010"/>
    <w:rsid w:val="00EA65D5"/>
    <w:rsid w:val="00EB0A91"/>
    <w:rsid w:val="00EB10BE"/>
    <w:rsid w:val="00EB231F"/>
    <w:rsid w:val="00EB3ACF"/>
    <w:rsid w:val="00EB40CF"/>
    <w:rsid w:val="00EC262D"/>
    <w:rsid w:val="00EC267A"/>
    <w:rsid w:val="00EC32D5"/>
    <w:rsid w:val="00EC3BC3"/>
    <w:rsid w:val="00EC5D63"/>
    <w:rsid w:val="00ED07A3"/>
    <w:rsid w:val="00ED08A9"/>
    <w:rsid w:val="00ED0E8F"/>
    <w:rsid w:val="00ED3E86"/>
    <w:rsid w:val="00ED47FC"/>
    <w:rsid w:val="00ED4A68"/>
    <w:rsid w:val="00ED4F96"/>
    <w:rsid w:val="00ED703A"/>
    <w:rsid w:val="00EE312D"/>
    <w:rsid w:val="00EE3936"/>
    <w:rsid w:val="00EE6546"/>
    <w:rsid w:val="00EE6674"/>
    <w:rsid w:val="00EE743F"/>
    <w:rsid w:val="00EF5F58"/>
    <w:rsid w:val="00F01506"/>
    <w:rsid w:val="00F03C99"/>
    <w:rsid w:val="00F05586"/>
    <w:rsid w:val="00F120BA"/>
    <w:rsid w:val="00F12DA3"/>
    <w:rsid w:val="00F13D2E"/>
    <w:rsid w:val="00F14DD6"/>
    <w:rsid w:val="00F169A1"/>
    <w:rsid w:val="00F16C6D"/>
    <w:rsid w:val="00F20F96"/>
    <w:rsid w:val="00F221E4"/>
    <w:rsid w:val="00F244DB"/>
    <w:rsid w:val="00F25AD2"/>
    <w:rsid w:val="00F271AE"/>
    <w:rsid w:val="00F275D2"/>
    <w:rsid w:val="00F303F1"/>
    <w:rsid w:val="00F335B9"/>
    <w:rsid w:val="00F346D3"/>
    <w:rsid w:val="00F40163"/>
    <w:rsid w:val="00F414EC"/>
    <w:rsid w:val="00F41CF5"/>
    <w:rsid w:val="00F428D9"/>
    <w:rsid w:val="00F43CBA"/>
    <w:rsid w:val="00F44563"/>
    <w:rsid w:val="00F44F7A"/>
    <w:rsid w:val="00F501A4"/>
    <w:rsid w:val="00F505F0"/>
    <w:rsid w:val="00F53820"/>
    <w:rsid w:val="00F5769B"/>
    <w:rsid w:val="00F60368"/>
    <w:rsid w:val="00F6059C"/>
    <w:rsid w:val="00F60AF8"/>
    <w:rsid w:val="00F60D0C"/>
    <w:rsid w:val="00F619EA"/>
    <w:rsid w:val="00F62C0A"/>
    <w:rsid w:val="00F6425D"/>
    <w:rsid w:val="00F66812"/>
    <w:rsid w:val="00F67A1B"/>
    <w:rsid w:val="00F70EDA"/>
    <w:rsid w:val="00F71465"/>
    <w:rsid w:val="00F7345E"/>
    <w:rsid w:val="00F764AF"/>
    <w:rsid w:val="00F77DF4"/>
    <w:rsid w:val="00F77F84"/>
    <w:rsid w:val="00F82439"/>
    <w:rsid w:val="00F824FF"/>
    <w:rsid w:val="00F83464"/>
    <w:rsid w:val="00F845B8"/>
    <w:rsid w:val="00F8491A"/>
    <w:rsid w:val="00F90DC9"/>
    <w:rsid w:val="00F97EA5"/>
    <w:rsid w:val="00FA3997"/>
    <w:rsid w:val="00FA5AF1"/>
    <w:rsid w:val="00FB10EA"/>
    <w:rsid w:val="00FB15BF"/>
    <w:rsid w:val="00FB1DA7"/>
    <w:rsid w:val="00FB320E"/>
    <w:rsid w:val="00FC0CD6"/>
    <w:rsid w:val="00FC2999"/>
    <w:rsid w:val="00FC356C"/>
    <w:rsid w:val="00FC38CC"/>
    <w:rsid w:val="00FC3CDD"/>
    <w:rsid w:val="00FC43EC"/>
    <w:rsid w:val="00FC5847"/>
    <w:rsid w:val="00FC6BF4"/>
    <w:rsid w:val="00FC6F53"/>
    <w:rsid w:val="00FD0F37"/>
    <w:rsid w:val="00FD2834"/>
    <w:rsid w:val="00FD290C"/>
    <w:rsid w:val="00FD7312"/>
    <w:rsid w:val="00FD78A3"/>
    <w:rsid w:val="00FE1AB3"/>
    <w:rsid w:val="00FE2565"/>
    <w:rsid w:val="00FE290D"/>
    <w:rsid w:val="00FE29E7"/>
    <w:rsid w:val="00FE7829"/>
    <w:rsid w:val="00FF0995"/>
    <w:rsid w:val="00FF3294"/>
    <w:rsid w:val="00FF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E32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852"/>
    <w:rPr>
      <w:sz w:val="24"/>
    </w:rPr>
  </w:style>
  <w:style w:type="paragraph" w:styleId="Heading1">
    <w:name w:val="heading 1"/>
    <w:aliases w:val="H1,1 ghost,(TOC 1 Table Entry),l1,Section Title"/>
    <w:basedOn w:val="Normal"/>
    <w:next w:val="Normal"/>
    <w:qFormat/>
    <w:rsid w:val="00491852"/>
    <w:pPr>
      <w:keepNext/>
      <w:spacing w:before="240" w:after="60"/>
      <w:outlineLvl w:val="0"/>
    </w:pPr>
    <w:rPr>
      <w:rFonts w:ascii="Arial" w:hAnsi="Arial"/>
      <w:b/>
      <w:kern w:val="28"/>
      <w:sz w:val="28"/>
    </w:rPr>
  </w:style>
  <w:style w:type="paragraph" w:styleId="Heading2">
    <w:name w:val="heading 2"/>
    <w:basedOn w:val="Normal"/>
    <w:next w:val="Normal"/>
    <w:qFormat/>
    <w:rsid w:val="006436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491852"/>
    <w:pPr>
      <w:numPr>
        <w:numId w:val="1"/>
      </w:numPr>
    </w:pPr>
    <w:rPr>
      <w:b/>
      <w:smallCaps/>
    </w:rPr>
  </w:style>
  <w:style w:type="paragraph" w:styleId="FootnoteText">
    <w:name w:val="footnote text"/>
    <w:basedOn w:val="Normal"/>
    <w:semiHidden/>
    <w:rsid w:val="00491852"/>
    <w:rPr>
      <w:sz w:val="20"/>
    </w:rPr>
  </w:style>
  <w:style w:type="character" w:styleId="FootnoteReference">
    <w:name w:val="footnote reference"/>
    <w:semiHidden/>
    <w:rsid w:val="00491852"/>
    <w:rPr>
      <w:vertAlign w:val="superscript"/>
    </w:rPr>
  </w:style>
  <w:style w:type="paragraph" w:styleId="Footer">
    <w:name w:val="footer"/>
    <w:basedOn w:val="Normal"/>
    <w:rsid w:val="00491852"/>
    <w:pPr>
      <w:tabs>
        <w:tab w:val="center" w:pos="4320"/>
        <w:tab w:val="right" w:pos="8640"/>
      </w:tabs>
    </w:pPr>
  </w:style>
  <w:style w:type="table" w:styleId="TableGrid">
    <w:name w:val="Table Grid"/>
    <w:basedOn w:val="TableNormal"/>
    <w:uiPriority w:val="59"/>
    <w:rsid w:val="00131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4A3DDE"/>
    <w:pPr>
      <w:ind w:right="1710"/>
      <w:jc w:val="center"/>
    </w:pPr>
    <w:rPr>
      <w:b/>
      <w:sz w:val="20"/>
    </w:rPr>
  </w:style>
  <w:style w:type="paragraph" w:styleId="BalloonText">
    <w:name w:val="Balloon Text"/>
    <w:basedOn w:val="Normal"/>
    <w:semiHidden/>
    <w:rsid w:val="004A3DDE"/>
    <w:rPr>
      <w:rFonts w:ascii="Tahoma" w:hAnsi="Tahoma" w:cs="Tahoma"/>
      <w:sz w:val="16"/>
      <w:szCs w:val="16"/>
    </w:rPr>
  </w:style>
  <w:style w:type="paragraph" w:customStyle="1" w:styleId="BFUL">
    <w:name w:val="BF UL"/>
    <w:basedOn w:val="Normal"/>
    <w:rsid w:val="00643665"/>
    <w:pPr>
      <w:keepNext/>
      <w:spacing w:after="240"/>
    </w:pPr>
    <w:rPr>
      <w:b/>
      <w:u w:val="single"/>
    </w:rPr>
  </w:style>
  <w:style w:type="paragraph" w:customStyle="1" w:styleId="CellHead">
    <w:name w:val="Cell Head"/>
    <w:basedOn w:val="Normal"/>
    <w:rsid w:val="00643665"/>
    <w:pPr>
      <w:keepNext/>
      <w:jc w:val="center"/>
    </w:pPr>
    <w:rPr>
      <w:rFonts w:ascii="Arial" w:hAnsi="Arial"/>
      <w:b/>
      <w:sz w:val="20"/>
    </w:rPr>
  </w:style>
  <w:style w:type="paragraph" w:customStyle="1" w:styleId="CellBody">
    <w:name w:val="Cell Body"/>
    <w:basedOn w:val="CellHead"/>
    <w:rsid w:val="00643665"/>
    <w:pPr>
      <w:keepNext w:val="0"/>
      <w:jc w:val="left"/>
    </w:pPr>
    <w:rPr>
      <w:b w:val="0"/>
    </w:rPr>
  </w:style>
  <w:style w:type="paragraph" w:customStyle="1" w:styleId="BF">
    <w:name w:val="BF"/>
    <w:basedOn w:val="BFUL"/>
    <w:rsid w:val="00643665"/>
    <w:rPr>
      <w:u w:val="none"/>
    </w:rPr>
  </w:style>
  <w:style w:type="paragraph" w:styleId="Header">
    <w:name w:val="header"/>
    <w:basedOn w:val="Normal"/>
    <w:rsid w:val="00BD18E7"/>
    <w:pPr>
      <w:tabs>
        <w:tab w:val="center" w:pos="4320"/>
        <w:tab w:val="right" w:pos="8640"/>
      </w:tabs>
    </w:pPr>
  </w:style>
  <w:style w:type="paragraph" w:styleId="TOC1">
    <w:name w:val="toc 1"/>
    <w:basedOn w:val="Normal"/>
    <w:next w:val="Normal"/>
    <w:autoRedefine/>
    <w:semiHidden/>
    <w:rsid w:val="00185703"/>
    <w:pPr>
      <w:ind w:left="720"/>
      <w:jc w:val="both"/>
    </w:pPr>
  </w:style>
  <w:style w:type="character" w:styleId="PageNumber">
    <w:name w:val="page number"/>
    <w:basedOn w:val="DefaultParagraphFont"/>
    <w:rsid w:val="00952427"/>
  </w:style>
  <w:style w:type="character" w:styleId="CommentReference">
    <w:name w:val="annotation reference"/>
    <w:semiHidden/>
    <w:rsid w:val="0014090B"/>
    <w:rPr>
      <w:sz w:val="16"/>
      <w:szCs w:val="16"/>
    </w:rPr>
  </w:style>
  <w:style w:type="paragraph" w:styleId="CommentText">
    <w:name w:val="annotation text"/>
    <w:basedOn w:val="Normal"/>
    <w:semiHidden/>
    <w:rsid w:val="0014090B"/>
    <w:rPr>
      <w:sz w:val="20"/>
    </w:rPr>
  </w:style>
  <w:style w:type="paragraph" w:styleId="CommentSubject">
    <w:name w:val="annotation subject"/>
    <w:basedOn w:val="CommentText"/>
    <w:next w:val="CommentText"/>
    <w:semiHidden/>
    <w:rsid w:val="0014090B"/>
    <w:rPr>
      <w:b/>
      <w:bCs/>
    </w:rPr>
  </w:style>
  <w:style w:type="paragraph" w:customStyle="1" w:styleId="Exhibit">
    <w:name w:val="Exhibit"/>
    <w:aliases w:val="ex"/>
    <w:basedOn w:val="Normal"/>
    <w:rsid w:val="00CC4797"/>
    <w:pPr>
      <w:spacing w:after="120"/>
      <w:jc w:val="center"/>
    </w:pPr>
    <w:rPr>
      <w:rFonts w:ascii="Arial" w:hAnsi="Arial"/>
      <w:sz w:val="20"/>
    </w:rPr>
  </w:style>
  <w:style w:type="paragraph" w:styleId="NormalWeb">
    <w:name w:val="Normal (Web)"/>
    <w:basedOn w:val="Normal"/>
    <w:rsid w:val="00F271AE"/>
    <w:pPr>
      <w:spacing w:before="100" w:beforeAutospacing="1" w:after="100" w:afterAutospacing="1"/>
    </w:pPr>
    <w:rPr>
      <w:szCs w:val="24"/>
    </w:rPr>
  </w:style>
  <w:style w:type="table" w:styleId="TableGrid1">
    <w:name w:val="Table Grid 1"/>
    <w:basedOn w:val="TableNormal"/>
    <w:rsid w:val="00074B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
    <w:name w:val="Body Text"/>
    <w:aliases w:val="Body Text Char,BT Char,BT,Body Text-Normal,body text"/>
    <w:basedOn w:val="Normal"/>
    <w:rsid w:val="00A57D54"/>
    <w:rPr>
      <w:sz w:val="20"/>
    </w:rPr>
  </w:style>
  <w:style w:type="paragraph" w:customStyle="1" w:styleId="ChangeRecord">
    <w:name w:val="Change Record"/>
    <w:basedOn w:val="Normal"/>
    <w:autoRedefine/>
    <w:rsid w:val="000D7564"/>
    <w:pPr>
      <w:tabs>
        <w:tab w:val="left" w:pos="4248"/>
        <w:tab w:val="left" w:pos="5148"/>
        <w:tab w:val="left" w:pos="8856"/>
      </w:tabs>
      <w:jc w:val="center"/>
    </w:pPr>
    <w:rPr>
      <w:b/>
      <w:bCs/>
      <w:sz w:val="28"/>
      <w:szCs w:val="24"/>
      <w:lang w:bidi="he-IL"/>
    </w:rPr>
  </w:style>
  <w:style w:type="paragraph" w:customStyle="1" w:styleId="ColumnName">
    <w:name w:val="Column Name"/>
    <w:basedOn w:val="Normal"/>
    <w:autoRedefine/>
    <w:rsid w:val="000D75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0D7564"/>
    <w:pPr>
      <w:spacing w:after="480"/>
      <w:ind w:right="0"/>
    </w:pPr>
    <w:rPr>
      <w:rFonts w:ascii="Helvetica" w:hAnsi="Helvetica"/>
      <w:kern w:val="28"/>
      <w:sz w:val="48"/>
    </w:rPr>
  </w:style>
  <w:style w:type="table" w:styleId="TableList4">
    <w:name w:val="Table List 4"/>
    <w:basedOn w:val="TableNormal"/>
    <w:rsid w:val="006A222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styleId="PlainText">
    <w:name w:val="Plain Text"/>
    <w:basedOn w:val="Normal"/>
    <w:link w:val="PlainTextChar"/>
    <w:uiPriority w:val="99"/>
    <w:unhideWhenUsed/>
    <w:rsid w:val="00B114FC"/>
    <w:rPr>
      <w:rFonts w:ascii="Calibri" w:eastAsia="Calibri" w:hAnsi="Calibri"/>
      <w:sz w:val="22"/>
      <w:szCs w:val="21"/>
    </w:rPr>
  </w:style>
  <w:style w:type="character" w:customStyle="1" w:styleId="PlainTextChar">
    <w:name w:val="Plain Text Char"/>
    <w:link w:val="PlainText"/>
    <w:uiPriority w:val="99"/>
    <w:rsid w:val="00B114FC"/>
    <w:rPr>
      <w:rFonts w:ascii="Calibri" w:eastAsia="Calibri" w:hAnsi="Calibri"/>
      <w:sz w:val="22"/>
      <w:szCs w:val="21"/>
    </w:rPr>
  </w:style>
  <w:style w:type="paragraph" w:styleId="ListParagraph">
    <w:name w:val="List Paragraph"/>
    <w:basedOn w:val="Normal"/>
    <w:uiPriority w:val="34"/>
    <w:qFormat/>
    <w:rsid w:val="00264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6197">
      <w:bodyDiv w:val="1"/>
      <w:marLeft w:val="0"/>
      <w:marRight w:val="0"/>
      <w:marTop w:val="0"/>
      <w:marBottom w:val="0"/>
      <w:divBdr>
        <w:top w:val="none" w:sz="0" w:space="0" w:color="auto"/>
        <w:left w:val="none" w:sz="0" w:space="0" w:color="auto"/>
        <w:bottom w:val="none" w:sz="0" w:space="0" w:color="auto"/>
        <w:right w:val="none" w:sz="0" w:space="0" w:color="auto"/>
      </w:divBdr>
    </w:div>
    <w:div w:id="240481297">
      <w:bodyDiv w:val="1"/>
      <w:marLeft w:val="0"/>
      <w:marRight w:val="0"/>
      <w:marTop w:val="0"/>
      <w:marBottom w:val="0"/>
      <w:divBdr>
        <w:top w:val="none" w:sz="0" w:space="0" w:color="auto"/>
        <w:left w:val="none" w:sz="0" w:space="0" w:color="auto"/>
        <w:bottom w:val="none" w:sz="0" w:space="0" w:color="auto"/>
        <w:right w:val="none" w:sz="0" w:space="0" w:color="auto"/>
      </w:divBdr>
    </w:div>
    <w:div w:id="487131956">
      <w:bodyDiv w:val="1"/>
      <w:marLeft w:val="0"/>
      <w:marRight w:val="0"/>
      <w:marTop w:val="0"/>
      <w:marBottom w:val="0"/>
      <w:divBdr>
        <w:top w:val="none" w:sz="0" w:space="0" w:color="auto"/>
        <w:left w:val="none" w:sz="0" w:space="0" w:color="auto"/>
        <w:bottom w:val="none" w:sz="0" w:space="0" w:color="auto"/>
        <w:right w:val="none" w:sz="0" w:space="0" w:color="auto"/>
      </w:divBdr>
    </w:div>
    <w:div w:id="491718626">
      <w:bodyDiv w:val="1"/>
      <w:marLeft w:val="0"/>
      <w:marRight w:val="0"/>
      <w:marTop w:val="0"/>
      <w:marBottom w:val="0"/>
      <w:divBdr>
        <w:top w:val="none" w:sz="0" w:space="0" w:color="auto"/>
        <w:left w:val="none" w:sz="0" w:space="0" w:color="auto"/>
        <w:bottom w:val="none" w:sz="0" w:space="0" w:color="auto"/>
        <w:right w:val="none" w:sz="0" w:space="0" w:color="auto"/>
      </w:divBdr>
    </w:div>
    <w:div w:id="520825132">
      <w:bodyDiv w:val="1"/>
      <w:marLeft w:val="0"/>
      <w:marRight w:val="0"/>
      <w:marTop w:val="0"/>
      <w:marBottom w:val="0"/>
      <w:divBdr>
        <w:top w:val="none" w:sz="0" w:space="0" w:color="auto"/>
        <w:left w:val="none" w:sz="0" w:space="0" w:color="auto"/>
        <w:bottom w:val="none" w:sz="0" w:space="0" w:color="auto"/>
        <w:right w:val="none" w:sz="0" w:space="0" w:color="auto"/>
      </w:divBdr>
    </w:div>
    <w:div w:id="610630572">
      <w:bodyDiv w:val="1"/>
      <w:marLeft w:val="0"/>
      <w:marRight w:val="0"/>
      <w:marTop w:val="0"/>
      <w:marBottom w:val="0"/>
      <w:divBdr>
        <w:top w:val="none" w:sz="0" w:space="0" w:color="auto"/>
        <w:left w:val="none" w:sz="0" w:space="0" w:color="auto"/>
        <w:bottom w:val="none" w:sz="0" w:space="0" w:color="auto"/>
        <w:right w:val="none" w:sz="0" w:space="0" w:color="auto"/>
      </w:divBdr>
    </w:div>
    <w:div w:id="616066995">
      <w:bodyDiv w:val="1"/>
      <w:marLeft w:val="0"/>
      <w:marRight w:val="0"/>
      <w:marTop w:val="0"/>
      <w:marBottom w:val="0"/>
      <w:divBdr>
        <w:top w:val="none" w:sz="0" w:space="0" w:color="auto"/>
        <w:left w:val="none" w:sz="0" w:space="0" w:color="auto"/>
        <w:bottom w:val="none" w:sz="0" w:space="0" w:color="auto"/>
        <w:right w:val="none" w:sz="0" w:space="0" w:color="auto"/>
      </w:divBdr>
    </w:div>
    <w:div w:id="671446299">
      <w:bodyDiv w:val="1"/>
      <w:marLeft w:val="0"/>
      <w:marRight w:val="0"/>
      <w:marTop w:val="0"/>
      <w:marBottom w:val="0"/>
      <w:divBdr>
        <w:top w:val="none" w:sz="0" w:space="0" w:color="auto"/>
        <w:left w:val="none" w:sz="0" w:space="0" w:color="auto"/>
        <w:bottom w:val="none" w:sz="0" w:space="0" w:color="auto"/>
        <w:right w:val="none" w:sz="0" w:space="0" w:color="auto"/>
      </w:divBdr>
    </w:div>
    <w:div w:id="752699370">
      <w:bodyDiv w:val="1"/>
      <w:marLeft w:val="0"/>
      <w:marRight w:val="0"/>
      <w:marTop w:val="0"/>
      <w:marBottom w:val="0"/>
      <w:divBdr>
        <w:top w:val="none" w:sz="0" w:space="0" w:color="auto"/>
        <w:left w:val="none" w:sz="0" w:space="0" w:color="auto"/>
        <w:bottom w:val="none" w:sz="0" w:space="0" w:color="auto"/>
        <w:right w:val="none" w:sz="0" w:space="0" w:color="auto"/>
      </w:divBdr>
    </w:div>
    <w:div w:id="835271735">
      <w:bodyDiv w:val="1"/>
      <w:marLeft w:val="0"/>
      <w:marRight w:val="0"/>
      <w:marTop w:val="0"/>
      <w:marBottom w:val="0"/>
      <w:divBdr>
        <w:top w:val="none" w:sz="0" w:space="0" w:color="auto"/>
        <w:left w:val="none" w:sz="0" w:space="0" w:color="auto"/>
        <w:bottom w:val="none" w:sz="0" w:space="0" w:color="auto"/>
        <w:right w:val="none" w:sz="0" w:space="0" w:color="auto"/>
      </w:divBdr>
    </w:div>
    <w:div w:id="897282760">
      <w:bodyDiv w:val="1"/>
      <w:marLeft w:val="0"/>
      <w:marRight w:val="0"/>
      <w:marTop w:val="0"/>
      <w:marBottom w:val="0"/>
      <w:divBdr>
        <w:top w:val="none" w:sz="0" w:space="0" w:color="auto"/>
        <w:left w:val="none" w:sz="0" w:space="0" w:color="auto"/>
        <w:bottom w:val="none" w:sz="0" w:space="0" w:color="auto"/>
        <w:right w:val="none" w:sz="0" w:space="0" w:color="auto"/>
      </w:divBdr>
    </w:div>
    <w:div w:id="970095597">
      <w:bodyDiv w:val="1"/>
      <w:marLeft w:val="0"/>
      <w:marRight w:val="0"/>
      <w:marTop w:val="0"/>
      <w:marBottom w:val="0"/>
      <w:divBdr>
        <w:top w:val="none" w:sz="0" w:space="0" w:color="auto"/>
        <w:left w:val="none" w:sz="0" w:space="0" w:color="auto"/>
        <w:bottom w:val="none" w:sz="0" w:space="0" w:color="auto"/>
        <w:right w:val="none" w:sz="0" w:space="0" w:color="auto"/>
      </w:divBdr>
    </w:div>
    <w:div w:id="1150437270">
      <w:bodyDiv w:val="1"/>
      <w:marLeft w:val="0"/>
      <w:marRight w:val="0"/>
      <w:marTop w:val="0"/>
      <w:marBottom w:val="0"/>
      <w:divBdr>
        <w:top w:val="none" w:sz="0" w:space="0" w:color="auto"/>
        <w:left w:val="none" w:sz="0" w:space="0" w:color="auto"/>
        <w:bottom w:val="none" w:sz="0" w:space="0" w:color="auto"/>
        <w:right w:val="none" w:sz="0" w:space="0" w:color="auto"/>
      </w:divBdr>
    </w:div>
    <w:div w:id="1228875547">
      <w:bodyDiv w:val="1"/>
      <w:marLeft w:val="0"/>
      <w:marRight w:val="0"/>
      <w:marTop w:val="0"/>
      <w:marBottom w:val="0"/>
      <w:divBdr>
        <w:top w:val="none" w:sz="0" w:space="0" w:color="auto"/>
        <w:left w:val="none" w:sz="0" w:space="0" w:color="auto"/>
        <w:bottom w:val="none" w:sz="0" w:space="0" w:color="auto"/>
        <w:right w:val="none" w:sz="0" w:space="0" w:color="auto"/>
      </w:divBdr>
    </w:div>
    <w:div w:id="1270623118">
      <w:bodyDiv w:val="1"/>
      <w:marLeft w:val="0"/>
      <w:marRight w:val="0"/>
      <w:marTop w:val="0"/>
      <w:marBottom w:val="0"/>
      <w:divBdr>
        <w:top w:val="none" w:sz="0" w:space="0" w:color="auto"/>
        <w:left w:val="none" w:sz="0" w:space="0" w:color="auto"/>
        <w:bottom w:val="none" w:sz="0" w:space="0" w:color="auto"/>
        <w:right w:val="none" w:sz="0" w:space="0" w:color="auto"/>
      </w:divBdr>
    </w:div>
    <w:div w:id="1363483720">
      <w:bodyDiv w:val="1"/>
      <w:marLeft w:val="0"/>
      <w:marRight w:val="0"/>
      <w:marTop w:val="0"/>
      <w:marBottom w:val="0"/>
      <w:divBdr>
        <w:top w:val="none" w:sz="0" w:space="0" w:color="auto"/>
        <w:left w:val="none" w:sz="0" w:space="0" w:color="auto"/>
        <w:bottom w:val="none" w:sz="0" w:space="0" w:color="auto"/>
        <w:right w:val="none" w:sz="0" w:space="0" w:color="auto"/>
      </w:divBdr>
    </w:div>
    <w:div w:id="1450853064">
      <w:bodyDiv w:val="1"/>
      <w:marLeft w:val="0"/>
      <w:marRight w:val="0"/>
      <w:marTop w:val="0"/>
      <w:marBottom w:val="0"/>
      <w:divBdr>
        <w:top w:val="none" w:sz="0" w:space="0" w:color="auto"/>
        <w:left w:val="none" w:sz="0" w:space="0" w:color="auto"/>
        <w:bottom w:val="none" w:sz="0" w:space="0" w:color="auto"/>
        <w:right w:val="none" w:sz="0" w:space="0" w:color="auto"/>
      </w:divBdr>
    </w:div>
    <w:div w:id="1555510453">
      <w:bodyDiv w:val="1"/>
      <w:marLeft w:val="0"/>
      <w:marRight w:val="0"/>
      <w:marTop w:val="0"/>
      <w:marBottom w:val="0"/>
      <w:divBdr>
        <w:top w:val="none" w:sz="0" w:space="0" w:color="auto"/>
        <w:left w:val="none" w:sz="0" w:space="0" w:color="auto"/>
        <w:bottom w:val="none" w:sz="0" w:space="0" w:color="auto"/>
        <w:right w:val="none" w:sz="0" w:space="0" w:color="auto"/>
      </w:divBdr>
    </w:div>
    <w:div w:id="1581715188">
      <w:bodyDiv w:val="1"/>
      <w:marLeft w:val="0"/>
      <w:marRight w:val="0"/>
      <w:marTop w:val="0"/>
      <w:marBottom w:val="0"/>
      <w:divBdr>
        <w:top w:val="none" w:sz="0" w:space="0" w:color="auto"/>
        <w:left w:val="none" w:sz="0" w:space="0" w:color="auto"/>
        <w:bottom w:val="none" w:sz="0" w:space="0" w:color="auto"/>
        <w:right w:val="none" w:sz="0" w:space="0" w:color="auto"/>
      </w:divBdr>
    </w:div>
    <w:div w:id="1658340569">
      <w:bodyDiv w:val="1"/>
      <w:marLeft w:val="0"/>
      <w:marRight w:val="0"/>
      <w:marTop w:val="0"/>
      <w:marBottom w:val="0"/>
      <w:divBdr>
        <w:top w:val="none" w:sz="0" w:space="0" w:color="auto"/>
        <w:left w:val="none" w:sz="0" w:space="0" w:color="auto"/>
        <w:bottom w:val="none" w:sz="0" w:space="0" w:color="auto"/>
        <w:right w:val="none" w:sz="0" w:space="0" w:color="auto"/>
      </w:divBdr>
    </w:div>
    <w:div w:id="1806855136">
      <w:bodyDiv w:val="1"/>
      <w:marLeft w:val="0"/>
      <w:marRight w:val="0"/>
      <w:marTop w:val="0"/>
      <w:marBottom w:val="0"/>
      <w:divBdr>
        <w:top w:val="none" w:sz="0" w:space="0" w:color="auto"/>
        <w:left w:val="none" w:sz="0" w:space="0" w:color="auto"/>
        <w:bottom w:val="none" w:sz="0" w:space="0" w:color="auto"/>
        <w:right w:val="none" w:sz="0" w:space="0" w:color="auto"/>
      </w:divBdr>
    </w:div>
    <w:div w:id="1978993184">
      <w:bodyDiv w:val="1"/>
      <w:marLeft w:val="0"/>
      <w:marRight w:val="0"/>
      <w:marTop w:val="0"/>
      <w:marBottom w:val="0"/>
      <w:divBdr>
        <w:top w:val="none" w:sz="0" w:space="0" w:color="auto"/>
        <w:left w:val="none" w:sz="0" w:space="0" w:color="auto"/>
        <w:bottom w:val="none" w:sz="0" w:space="0" w:color="auto"/>
        <w:right w:val="none" w:sz="0" w:space="0" w:color="auto"/>
      </w:divBdr>
    </w:div>
    <w:div w:id="208333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3393</Words>
  <Characters>19345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2022-01-20T18:14:00Z</dcterms:created>
  <dcterms:modified xsi:type="dcterms:W3CDTF">2022-01-20T18:55:00Z</dcterms:modified>
</cp:coreProperties>
</file>