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CD8" w:rsidRPr="00D56A07" w:rsidRDefault="0097122E" w:rsidP="00C90538">
      <w:pPr>
        <w:spacing w:line="1200" w:lineRule="auto"/>
        <w:jc w:val="right"/>
        <w:rPr>
          <w:rFonts w:asciiTheme="minorHAnsi" w:hAnsiTheme="minorHAnsi" w:cstheme="minorHAnsi"/>
          <w:color w:val="000000"/>
          <w:sz w:val="28"/>
        </w:rPr>
      </w:pPr>
      <w:bookmarkStart w:id="0" w:name="_Toc481221467"/>
      <w:r>
        <w:rPr>
          <w:rFonts w:asciiTheme="minorHAnsi" w:hAnsiTheme="minorHAnsi" w:cstheme="minorHAnsi"/>
          <w:b/>
        </w:rPr>
        <w:t>20</w:t>
      </w:r>
      <w:r w:rsidR="00D56A07">
        <w:rPr>
          <w:rFonts w:asciiTheme="minorHAnsi" w:hAnsiTheme="minorHAnsi" w:cstheme="minorHAnsi"/>
          <w:b/>
        </w:rPr>
        <w:t xml:space="preserve"> </w:t>
      </w:r>
      <w:r>
        <w:rPr>
          <w:rFonts w:asciiTheme="minorHAnsi" w:hAnsiTheme="minorHAnsi" w:cstheme="minorHAnsi"/>
          <w:b/>
        </w:rPr>
        <w:t>December</w:t>
      </w:r>
      <w:r w:rsidR="00E95901" w:rsidRPr="00D56A07">
        <w:rPr>
          <w:rFonts w:asciiTheme="minorHAnsi" w:hAnsiTheme="minorHAnsi" w:cstheme="minorHAnsi"/>
          <w:b/>
        </w:rPr>
        <w:t xml:space="preserve"> 201</w:t>
      </w:r>
      <w:r>
        <w:rPr>
          <w:rFonts w:asciiTheme="minorHAnsi" w:hAnsiTheme="minorHAnsi" w:cstheme="minorHAnsi"/>
          <w:b/>
        </w:rPr>
        <w:t>8</w:t>
      </w:r>
    </w:p>
    <w:p w:rsidR="00FD0051" w:rsidRPr="00D56A07" w:rsidRDefault="003B1CD8" w:rsidP="003B1CD8">
      <w:pPr>
        <w:pStyle w:val="CoverSubtitleDocumentName"/>
        <w:spacing w:after="60"/>
        <w:rPr>
          <w:rFonts w:asciiTheme="minorHAnsi" w:hAnsiTheme="minorHAnsi" w:cstheme="minorHAnsi"/>
          <w:color w:val="000000"/>
          <w:sz w:val="32"/>
          <w:szCs w:val="32"/>
        </w:rPr>
      </w:pPr>
      <w:r w:rsidRPr="00D56A07">
        <w:rPr>
          <w:rFonts w:asciiTheme="minorHAnsi" w:hAnsiTheme="minorHAnsi" w:cstheme="minorHAnsi"/>
          <w:color w:val="000000"/>
          <w:sz w:val="32"/>
          <w:szCs w:val="32"/>
        </w:rPr>
        <w:t xml:space="preserve">TRICARE Dental Program (TDP) </w:t>
      </w:r>
    </w:p>
    <w:p w:rsidR="003B1CD8" w:rsidRPr="00D56A07" w:rsidRDefault="003B1CD8" w:rsidP="003B1CD8">
      <w:pPr>
        <w:pStyle w:val="CoverSubtitleDocumentName"/>
        <w:spacing w:after="60"/>
        <w:rPr>
          <w:rFonts w:asciiTheme="minorHAnsi" w:hAnsiTheme="minorHAnsi" w:cstheme="minorHAnsi"/>
          <w:color w:val="000000"/>
          <w:sz w:val="32"/>
          <w:szCs w:val="32"/>
        </w:rPr>
      </w:pPr>
      <w:r w:rsidRPr="00D56A07">
        <w:rPr>
          <w:rFonts w:asciiTheme="minorHAnsi" w:hAnsiTheme="minorHAnsi" w:cstheme="minorHAnsi"/>
          <w:color w:val="000000"/>
          <w:sz w:val="32"/>
          <w:szCs w:val="32"/>
        </w:rPr>
        <w:t>for the</w:t>
      </w:r>
    </w:p>
    <w:p w:rsidR="003B1CD8" w:rsidRDefault="003B1CD8" w:rsidP="003B1CD8">
      <w:pPr>
        <w:pStyle w:val="CoverSubtitleDocumentName"/>
        <w:spacing w:after="60"/>
        <w:rPr>
          <w:rFonts w:asciiTheme="minorHAnsi" w:hAnsiTheme="minorHAnsi" w:cstheme="minorHAnsi"/>
          <w:color w:val="000000"/>
          <w:sz w:val="32"/>
          <w:szCs w:val="32"/>
        </w:rPr>
      </w:pPr>
      <w:r w:rsidRPr="00D56A07">
        <w:rPr>
          <w:rFonts w:asciiTheme="minorHAnsi" w:hAnsiTheme="minorHAnsi" w:cstheme="minorHAnsi"/>
          <w:color w:val="000000"/>
          <w:sz w:val="32"/>
          <w:szCs w:val="32"/>
        </w:rPr>
        <w:t>MHS Data Repository (</w:t>
      </w:r>
      <w:smartTag w:uri="urn:schemas-microsoft-com:office:smarttags" w:element="stockticker">
        <w:r w:rsidRPr="00D56A07">
          <w:rPr>
            <w:rFonts w:asciiTheme="minorHAnsi" w:hAnsiTheme="minorHAnsi" w:cstheme="minorHAnsi"/>
            <w:color w:val="000000"/>
            <w:sz w:val="32"/>
            <w:szCs w:val="32"/>
          </w:rPr>
          <w:t>MDR</w:t>
        </w:r>
      </w:smartTag>
      <w:r w:rsidRPr="00D56A07">
        <w:rPr>
          <w:rFonts w:asciiTheme="minorHAnsi" w:hAnsiTheme="minorHAnsi" w:cstheme="minorHAnsi"/>
          <w:color w:val="000000"/>
          <w:sz w:val="32"/>
          <w:szCs w:val="32"/>
        </w:rPr>
        <w:t>)</w:t>
      </w:r>
    </w:p>
    <w:p w:rsidR="0097122E" w:rsidRDefault="0097122E" w:rsidP="00C90538">
      <w:pPr>
        <w:pStyle w:val="CoverSubtitleDocumentName"/>
        <w:spacing w:after="60" w:line="1680" w:lineRule="auto"/>
        <w:rPr>
          <w:rFonts w:asciiTheme="minorHAnsi" w:hAnsiTheme="minorHAnsi" w:cstheme="minorHAnsi"/>
          <w:color w:val="000000"/>
          <w:sz w:val="32"/>
          <w:szCs w:val="32"/>
        </w:rPr>
      </w:pPr>
      <w:r w:rsidRPr="0097122E">
        <w:rPr>
          <w:rFonts w:asciiTheme="minorHAnsi" w:hAnsiTheme="minorHAnsi" w:cstheme="minorHAnsi"/>
          <w:color w:val="000000"/>
          <w:sz w:val="32"/>
          <w:szCs w:val="32"/>
        </w:rPr>
        <w:t xml:space="preserve">United Concordia Companies, Inc. (UCCI) </w:t>
      </w:r>
    </w:p>
    <w:p w:rsidR="00C90538" w:rsidRPr="00D56A07" w:rsidRDefault="008F3906" w:rsidP="00C90538">
      <w:pPr>
        <w:pStyle w:val="CoverSubtitleDocumentName"/>
        <w:spacing w:after="60" w:line="1680" w:lineRule="auto"/>
        <w:rPr>
          <w:rFonts w:asciiTheme="minorHAnsi" w:hAnsiTheme="minorHAnsi" w:cstheme="minorHAnsi"/>
          <w:color w:val="000000"/>
          <w:sz w:val="32"/>
          <w:szCs w:val="32"/>
        </w:rPr>
      </w:pPr>
      <w:r>
        <w:rPr>
          <w:rFonts w:asciiTheme="minorHAnsi" w:hAnsiTheme="minorHAnsi" w:cstheme="minorHAnsi"/>
          <w:color w:val="000000"/>
          <w:sz w:val="32"/>
          <w:szCs w:val="32"/>
        </w:rPr>
        <w:t>(Version 2</w:t>
      </w:r>
      <w:r w:rsidR="003B1CD8" w:rsidRPr="00D56A07">
        <w:rPr>
          <w:rFonts w:asciiTheme="minorHAnsi" w:hAnsiTheme="minorHAnsi" w:cstheme="minorHAnsi"/>
          <w:color w:val="000000"/>
          <w:sz w:val="32"/>
          <w:szCs w:val="32"/>
        </w:rPr>
        <w:t>.</w:t>
      </w:r>
      <w:r w:rsidR="00D7285D" w:rsidRPr="00D56A07">
        <w:rPr>
          <w:rFonts w:asciiTheme="minorHAnsi" w:hAnsiTheme="minorHAnsi" w:cstheme="minorHAnsi"/>
          <w:sz w:val="32"/>
          <w:szCs w:val="32"/>
        </w:rPr>
        <w:t>0</w:t>
      </w:r>
      <w:r w:rsidR="0097122E">
        <w:rPr>
          <w:rFonts w:asciiTheme="minorHAnsi" w:hAnsiTheme="minorHAnsi" w:cstheme="minorHAnsi"/>
          <w:sz w:val="32"/>
          <w:szCs w:val="32"/>
        </w:rPr>
        <w:t>0</w:t>
      </w:r>
      <w:r w:rsidR="00A53C44" w:rsidRPr="00D56A07">
        <w:rPr>
          <w:rFonts w:asciiTheme="minorHAnsi" w:hAnsiTheme="minorHAnsi" w:cstheme="minorHAnsi"/>
          <w:color w:val="000000"/>
          <w:sz w:val="32"/>
          <w:szCs w:val="32"/>
        </w:rPr>
        <w:t>.0</w:t>
      </w:r>
      <w:r w:rsidR="0097122E">
        <w:rPr>
          <w:rFonts w:asciiTheme="minorHAnsi" w:hAnsiTheme="minorHAnsi" w:cstheme="minorHAnsi"/>
          <w:color w:val="000000"/>
          <w:sz w:val="32"/>
          <w:szCs w:val="32"/>
        </w:rPr>
        <w:t>0</w:t>
      </w:r>
      <w:r w:rsidR="003B1CD8" w:rsidRPr="00D56A07">
        <w:rPr>
          <w:rFonts w:asciiTheme="minorHAnsi" w:hAnsiTheme="minorHAnsi" w:cstheme="minorHAnsi"/>
          <w:color w:val="000000"/>
          <w:sz w:val="32"/>
          <w:szCs w:val="32"/>
        </w:rPr>
        <w:t>)</w:t>
      </w:r>
    </w:p>
    <w:p w:rsidR="003B1CD8" w:rsidRPr="00D56A07" w:rsidRDefault="0097122E" w:rsidP="00C90538">
      <w:pPr>
        <w:pStyle w:val="CoverSubtitleDocumentName"/>
        <w:spacing w:after="60" w:line="1680" w:lineRule="auto"/>
        <w:rPr>
          <w:rFonts w:asciiTheme="minorHAnsi" w:hAnsiTheme="minorHAnsi" w:cstheme="minorHAnsi"/>
          <w:sz w:val="28"/>
        </w:rPr>
      </w:pPr>
      <w:r>
        <w:rPr>
          <w:rFonts w:asciiTheme="minorHAnsi" w:hAnsiTheme="minorHAnsi" w:cstheme="minorHAnsi"/>
          <w:color w:val="000000"/>
          <w:sz w:val="32"/>
          <w:szCs w:val="32"/>
        </w:rPr>
        <w:t>Current</w:t>
      </w:r>
      <w:r w:rsidR="00E95901" w:rsidRPr="00D56A07">
        <w:rPr>
          <w:rFonts w:asciiTheme="minorHAnsi" w:hAnsiTheme="minorHAnsi" w:cstheme="minorHAnsi"/>
          <w:color w:val="000000"/>
          <w:sz w:val="32"/>
          <w:szCs w:val="32"/>
        </w:rPr>
        <w:t xml:space="preserve"> Specification</w:t>
      </w:r>
    </w:p>
    <w:p w:rsidR="003B1CD8" w:rsidRPr="00D56A07" w:rsidRDefault="003B1CD8" w:rsidP="003B1CD8">
      <w:pPr>
        <w:pStyle w:val="CoverSubtitleDocumentName"/>
        <w:spacing w:after="0"/>
        <w:rPr>
          <w:rFonts w:asciiTheme="minorHAnsi" w:hAnsiTheme="minorHAnsi" w:cstheme="minorHAnsi"/>
          <w:sz w:val="28"/>
        </w:rPr>
        <w:sectPr w:rsidR="003B1CD8" w:rsidRPr="00D56A07" w:rsidSect="003B1CD8">
          <w:pgSz w:w="12240" w:h="15840"/>
          <w:pgMar w:top="1440" w:right="1440" w:bottom="1440" w:left="1440" w:header="720" w:footer="720" w:gutter="0"/>
          <w:cols w:space="720"/>
        </w:sectPr>
      </w:pPr>
    </w:p>
    <w:p w:rsidR="003B1CD8" w:rsidRPr="00D56A07" w:rsidRDefault="003B1CD8" w:rsidP="003B1CD8">
      <w:pPr>
        <w:jc w:val="center"/>
        <w:rPr>
          <w:rFonts w:asciiTheme="minorHAnsi" w:hAnsiTheme="minorHAnsi" w:cstheme="minorHAnsi"/>
          <w:b/>
        </w:rPr>
      </w:pPr>
      <w:r w:rsidRPr="00D56A07">
        <w:rPr>
          <w:rFonts w:asciiTheme="minorHAnsi" w:hAnsiTheme="minorHAnsi" w:cstheme="minorHAnsi"/>
          <w:b/>
        </w:rPr>
        <w:lastRenderedPageBreak/>
        <w:t>Revision History</w:t>
      </w:r>
    </w:p>
    <w:p w:rsidR="003B1CD8" w:rsidRPr="00D56A07" w:rsidRDefault="003B1CD8" w:rsidP="003B1CD8">
      <w:pPr>
        <w:rPr>
          <w:rFonts w:asciiTheme="minorHAnsi" w:hAnsiTheme="minorHAnsi" w:cstheme="minorHAnsi"/>
        </w:rPr>
      </w:pPr>
    </w:p>
    <w:tbl>
      <w:tblPr>
        <w:tblW w:w="10105" w:type="dxa"/>
        <w:jc w:val="center"/>
        <w:tblLayout w:type="fixed"/>
        <w:tblCellMar>
          <w:left w:w="80" w:type="dxa"/>
          <w:right w:w="80" w:type="dxa"/>
        </w:tblCellMar>
        <w:tblLook w:val="0000" w:firstRow="0" w:lastRow="0" w:firstColumn="0" w:lastColumn="0" w:noHBand="0" w:noVBand="0"/>
      </w:tblPr>
      <w:tblGrid>
        <w:gridCol w:w="953"/>
        <w:gridCol w:w="1400"/>
        <w:gridCol w:w="2160"/>
        <w:gridCol w:w="1260"/>
        <w:gridCol w:w="4332"/>
      </w:tblGrid>
      <w:tr w:rsidR="003B1CD8" w:rsidRPr="00D56A07" w:rsidTr="005346DA">
        <w:trPr>
          <w:cantSplit/>
          <w:jc w:val="center"/>
        </w:trPr>
        <w:tc>
          <w:tcPr>
            <w:tcW w:w="953" w:type="dxa"/>
            <w:tcBorders>
              <w:top w:val="single" w:sz="6" w:space="0" w:color="auto"/>
              <w:left w:val="single" w:sz="6" w:space="0" w:color="auto"/>
              <w:bottom w:val="single" w:sz="6" w:space="0" w:color="auto"/>
              <w:right w:val="single" w:sz="6" w:space="0" w:color="auto"/>
            </w:tcBorders>
            <w:shd w:val="clear" w:color="auto" w:fill="E6E6E6"/>
          </w:tcPr>
          <w:p w:rsidR="003B1CD8" w:rsidRPr="00D56A07" w:rsidRDefault="003B1CD8" w:rsidP="009F54EE">
            <w:pPr>
              <w:rPr>
                <w:rFonts w:asciiTheme="minorHAnsi" w:hAnsiTheme="minorHAnsi" w:cstheme="minorHAnsi"/>
                <w:b/>
                <w:sz w:val="18"/>
                <w:szCs w:val="18"/>
              </w:rPr>
            </w:pPr>
            <w:r w:rsidRPr="00D56A07">
              <w:rPr>
                <w:rFonts w:asciiTheme="minorHAnsi" w:hAnsiTheme="minorHAnsi" w:cstheme="minorHAnsi"/>
                <w:b/>
                <w:sz w:val="18"/>
                <w:szCs w:val="18"/>
              </w:rPr>
              <w:t>Version</w:t>
            </w:r>
          </w:p>
        </w:tc>
        <w:tc>
          <w:tcPr>
            <w:tcW w:w="1400" w:type="dxa"/>
            <w:tcBorders>
              <w:top w:val="single" w:sz="6" w:space="0" w:color="auto"/>
              <w:left w:val="single" w:sz="6" w:space="0" w:color="auto"/>
              <w:bottom w:val="single" w:sz="6" w:space="0" w:color="auto"/>
              <w:right w:val="single" w:sz="6" w:space="0" w:color="auto"/>
            </w:tcBorders>
            <w:shd w:val="clear" w:color="auto" w:fill="E6E6E6"/>
          </w:tcPr>
          <w:p w:rsidR="003B1CD8" w:rsidRPr="00D56A07" w:rsidRDefault="003B1CD8" w:rsidP="009F54EE">
            <w:pPr>
              <w:rPr>
                <w:rFonts w:asciiTheme="minorHAnsi" w:hAnsiTheme="minorHAnsi" w:cstheme="minorHAnsi"/>
                <w:b/>
                <w:sz w:val="18"/>
                <w:szCs w:val="18"/>
              </w:rPr>
            </w:pPr>
            <w:r w:rsidRPr="00D56A07">
              <w:rPr>
                <w:rFonts w:asciiTheme="minorHAnsi" w:hAnsiTheme="minorHAnsi" w:cstheme="minorHAnsi"/>
                <w:b/>
                <w:sz w:val="18"/>
                <w:szCs w:val="18"/>
              </w:rPr>
              <w:t xml:space="preserve">Date </w:t>
            </w:r>
          </w:p>
        </w:tc>
        <w:tc>
          <w:tcPr>
            <w:tcW w:w="2160" w:type="dxa"/>
            <w:tcBorders>
              <w:top w:val="single" w:sz="6" w:space="0" w:color="auto"/>
              <w:left w:val="single" w:sz="6" w:space="0" w:color="auto"/>
              <w:bottom w:val="single" w:sz="6" w:space="0" w:color="auto"/>
              <w:right w:val="single" w:sz="6" w:space="0" w:color="auto"/>
            </w:tcBorders>
            <w:shd w:val="clear" w:color="auto" w:fill="E6E6E6"/>
          </w:tcPr>
          <w:p w:rsidR="003B1CD8" w:rsidRPr="00D56A07" w:rsidRDefault="003B1CD8" w:rsidP="009F54EE">
            <w:pPr>
              <w:rPr>
                <w:rFonts w:asciiTheme="minorHAnsi" w:hAnsiTheme="minorHAnsi" w:cstheme="minorHAnsi"/>
                <w:b/>
                <w:sz w:val="18"/>
                <w:szCs w:val="18"/>
              </w:rPr>
            </w:pPr>
            <w:r w:rsidRPr="00D56A07">
              <w:rPr>
                <w:rFonts w:asciiTheme="minorHAnsi" w:hAnsiTheme="minorHAnsi" w:cstheme="minorHAnsi"/>
                <w:b/>
                <w:sz w:val="18"/>
                <w:szCs w:val="18"/>
              </w:rPr>
              <w:t>Para/</w:t>
            </w:r>
            <w:proofErr w:type="spellStart"/>
            <w:r w:rsidRPr="00D56A07">
              <w:rPr>
                <w:rFonts w:asciiTheme="minorHAnsi" w:hAnsiTheme="minorHAnsi" w:cstheme="minorHAnsi"/>
                <w:b/>
                <w:sz w:val="18"/>
                <w:szCs w:val="18"/>
              </w:rPr>
              <w:t>Tbl</w:t>
            </w:r>
            <w:proofErr w:type="spellEnd"/>
            <w:r w:rsidRPr="00D56A07">
              <w:rPr>
                <w:rFonts w:asciiTheme="minorHAnsi" w:hAnsiTheme="minorHAnsi" w:cstheme="minorHAnsi"/>
                <w:b/>
                <w:sz w:val="18"/>
                <w:szCs w:val="18"/>
              </w:rPr>
              <w:t>/Fig</w:t>
            </w:r>
          </w:p>
        </w:tc>
        <w:tc>
          <w:tcPr>
            <w:tcW w:w="1260" w:type="dxa"/>
            <w:tcBorders>
              <w:top w:val="single" w:sz="6" w:space="0" w:color="auto"/>
              <w:left w:val="single" w:sz="6" w:space="0" w:color="auto"/>
              <w:bottom w:val="single" w:sz="6" w:space="0" w:color="auto"/>
              <w:right w:val="single" w:sz="6" w:space="0" w:color="auto"/>
            </w:tcBorders>
            <w:shd w:val="clear" w:color="auto" w:fill="E6E6E6"/>
          </w:tcPr>
          <w:p w:rsidR="003B1CD8" w:rsidRPr="00D56A07" w:rsidRDefault="003B1CD8" w:rsidP="009F54EE">
            <w:pPr>
              <w:rPr>
                <w:rFonts w:asciiTheme="minorHAnsi" w:hAnsiTheme="minorHAnsi" w:cstheme="minorHAnsi"/>
                <w:b/>
                <w:sz w:val="18"/>
                <w:szCs w:val="18"/>
              </w:rPr>
            </w:pPr>
            <w:r w:rsidRPr="00D56A07">
              <w:rPr>
                <w:rFonts w:asciiTheme="minorHAnsi" w:hAnsiTheme="minorHAnsi" w:cstheme="minorHAnsi"/>
                <w:b/>
                <w:sz w:val="18"/>
                <w:szCs w:val="18"/>
              </w:rPr>
              <w:t>Originator</w:t>
            </w:r>
          </w:p>
        </w:tc>
        <w:tc>
          <w:tcPr>
            <w:tcW w:w="4332" w:type="dxa"/>
            <w:tcBorders>
              <w:top w:val="single" w:sz="6" w:space="0" w:color="auto"/>
              <w:left w:val="single" w:sz="6" w:space="0" w:color="auto"/>
              <w:bottom w:val="single" w:sz="6" w:space="0" w:color="auto"/>
              <w:right w:val="single" w:sz="6" w:space="0" w:color="auto"/>
            </w:tcBorders>
            <w:shd w:val="clear" w:color="auto" w:fill="E6E6E6"/>
          </w:tcPr>
          <w:p w:rsidR="003B1CD8" w:rsidRPr="00D56A07" w:rsidRDefault="003B1CD8" w:rsidP="009F54EE">
            <w:pPr>
              <w:rPr>
                <w:rFonts w:asciiTheme="minorHAnsi" w:hAnsiTheme="minorHAnsi" w:cstheme="minorHAnsi"/>
                <w:b/>
                <w:sz w:val="18"/>
                <w:szCs w:val="18"/>
              </w:rPr>
            </w:pPr>
            <w:r w:rsidRPr="00D56A07">
              <w:rPr>
                <w:rFonts w:asciiTheme="minorHAnsi" w:hAnsiTheme="minorHAnsi" w:cstheme="minorHAnsi"/>
                <w:b/>
                <w:sz w:val="18"/>
                <w:szCs w:val="18"/>
              </w:rPr>
              <w:t>Description of Change</w:t>
            </w:r>
          </w:p>
        </w:tc>
      </w:tr>
      <w:tr w:rsidR="003B1CD8" w:rsidRPr="00D56A07" w:rsidTr="005346DA">
        <w:trPr>
          <w:cantSplit/>
          <w:jc w:val="center"/>
        </w:trPr>
        <w:tc>
          <w:tcPr>
            <w:tcW w:w="953" w:type="dxa"/>
            <w:tcBorders>
              <w:top w:val="single" w:sz="6" w:space="0" w:color="auto"/>
              <w:left w:val="single" w:sz="6" w:space="0" w:color="auto"/>
              <w:bottom w:val="single" w:sz="6" w:space="0" w:color="auto"/>
              <w:right w:val="single" w:sz="6" w:space="0" w:color="auto"/>
            </w:tcBorders>
            <w:shd w:val="clear" w:color="auto" w:fill="auto"/>
          </w:tcPr>
          <w:p w:rsidR="003B1CD8" w:rsidRPr="00D56A07" w:rsidRDefault="008F3906" w:rsidP="00E95901">
            <w:pPr>
              <w:rPr>
                <w:rFonts w:asciiTheme="minorHAnsi" w:hAnsiTheme="minorHAnsi" w:cstheme="minorHAnsi"/>
                <w:sz w:val="18"/>
                <w:szCs w:val="18"/>
              </w:rPr>
            </w:pPr>
            <w:r>
              <w:rPr>
                <w:rFonts w:asciiTheme="minorHAnsi" w:hAnsiTheme="minorHAnsi" w:cstheme="minorHAnsi"/>
                <w:sz w:val="18"/>
                <w:szCs w:val="18"/>
              </w:rPr>
              <w:t>2</w:t>
            </w:r>
            <w:r w:rsidR="003B1CD8" w:rsidRPr="00D56A07">
              <w:rPr>
                <w:rFonts w:asciiTheme="minorHAnsi" w:hAnsiTheme="minorHAnsi" w:cstheme="minorHAnsi"/>
                <w:sz w:val="18"/>
                <w:szCs w:val="18"/>
              </w:rPr>
              <w:t>.0</w:t>
            </w:r>
            <w:r w:rsidR="00E95901" w:rsidRPr="00D56A07">
              <w:rPr>
                <w:rFonts w:asciiTheme="minorHAnsi" w:hAnsiTheme="minorHAnsi" w:cstheme="minorHAnsi"/>
                <w:sz w:val="18"/>
                <w:szCs w:val="18"/>
              </w:rPr>
              <w:t>0</w:t>
            </w:r>
            <w:r w:rsidR="003B1CD8" w:rsidRPr="00D56A07">
              <w:rPr>
                <w:rFonts w:asciiTheme="minorHAnsi" w:hAnsiTheme="minorHAnsi" w:cstheme="minorHAnsi"/>
                <w:sz w:val="18"/>
                <w:szCs w:val="18"/>
              </w:rPr>
              <w:t>.00</w:t>
            </w:r>
          </w:p>
        </w:tc>
        <w:tc>
          <w:tcPr>
            <w:tcW w:w="1400" w:type="dxa"/>
            <w:tcBorders>
              <w:top w:val="single" w:sz="6" w:space="0" w:color="auto"/>
              <w:left w:val="single" w:sz="6" w:space="0" w:color="auto"/>
              <w:bottom w:val="single" w:sz="6" w:space="0" w:color="auto"/>
              <w:right w:val="single" w:sz="6" w:space="0" w:color="auto"/>
            </w:tcBorders>
            <w:shd w:val="clear" w:color="auto" w:fill="auto"/>
          </w:tcPr>
          <w:p w:rsidR="003B1CD8" w:rsidRPr="00D56A07" w:rsidRDefault="008E6BEA" w:rsidP="00887473">
            <w:pPr>
              <w:rPr>
                <w:rFonts w:asciiTheme="minorHAnsi" w:hAnsiTheme="minorHAnsi" w:cstheme="minorHAnsi"/>
                <w:sz w:val="18"/>
                <w:szCs w:val="18"/>
              </w:rPr>
            </w:pPr>
            <w:r w:rsidRPr="00D56A07">
              <w:rPr>
                <w:rFonts w:asciiTheme="minorHAnsi" w:hAnsiTheme="minorHAnsi" w:cstheme="minorHAnsi"/>
                <w:sz w:val="18"/>
                <w:szCs w:val="18"/>
              </w:rPr>
              <w:t>1</w:t>
            </w:r>
            <w:r w:rsidR="0097122E">
              <w:rPr>
                <w:rFonts w:asciiTheme="minorHAnsi" w:hAnsiTheme="minorHAnsi" w:cstheme="minorHAnsi"/>
                <w:sz w:val="18"/>
                <w:szCs w:val="18"/>
              </w:rPr>
              <w:t>2/20</w:t>
            </w:r>
            <w:r w:rsidR="00E95901" w:rsidRPr="00D56A07">
              <w:rPr>
                <w:rFonts w:asciiTheme="minorHAnsi" w:hAnsiTheme="minorHAnsi" w:cstheme="minorHAnsi"/>
                <w:sz w:val="18"/>
                <w:szCs w:val="18"/>
              </w:rPr>
              <w:t>/201</w:t>
            </w:r>
            <w:r w:rsidR="0097122E">
              <w:rPr>
                <w:rFonts w:asciiTheme="minorHAnsi" w:hAnsiTheme="minorHAnsi" w:cstheme="minorHAnsi"/>
                <w:sz w:val="18"/>
                <w:szCs w:val="18"/>
              </w:rPr>
              <w:t>8</w:t>
            </w: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3B1CD8" w:rsidRPr="00D56A07" w:rsidRDefault="003B1CD8" w:rsidP="003B1CD8">
            <w:pPr>
              <w:numPr>
                <w:ilvl w:val="0"/>
                <w:numId w:val="14"/>
              </w:numPr>
              <w:tabs>
                <w:tab w:val="clear" w:pos="720"/>
                <w:tab w:val="num" w:pos="190"/>
              </w:tabs>
              <w:ind w:left="190" w:hanging="180"/>
              <w:rPr>
                <w:rFonts w:asciiTheme="minorHAnsi" w:hAnsiTheme="minorHAnsi" w:cstheme="minorHAnsi"/>
                <w:sz w:val="18"/>
                <w:szCs w:val="18"/>
              </w:rPr>
            </w:pPr>
            <w:r w:rsidRPr="00D56A07">
              <w:rPr>
                <w:rFonts w:asciiTheme="minorHAnsi" w:hAnsiTheme="minorHAnsi" w:cstheme="minorHAnsi"/>
                <w:sz w:val="18"/>
                <w:szCs w:val="18"/>
              </w:rPr>
              <w:t>Initial publication</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3B1CD8" w:rsidRPr="00D56A07" w:rsidRDefault="008E18D9" w:rsidP="0097122E">
            <w:pPr>
              <w:rPr>
                <w:rFonts w:asciiTheme="minorHAnsi" w:hAnsiTheme="minorHAnsi" w:cstheme="minorHAnsi"/>
                <w:sz w:val="18"/>
                <w:szCs w:val="18"/>
              </w:rPr>
            </w:pPr>
            <w:r w:rsidRPr="00D56A07">
              <w:rPr>
                <w:rFonts w:asciiTheme="minorHAnsi" w:hAnsiTheme="minorHAnsi" w:cstheme="minorHAnsi"/>
                <w:sz w:val="18"/>
                <w:szCs w:val="18"/>
              </w:rPr>
              <w:t>A</w:t>
            </w:r>
            <w:r w:rsidR="003B1CD8" w:rsidRPr="00D56A07">
              <w:rPr>
                <w:rFonts w:asciiTheme="minorHAnsi" w:hAnsiTheme="minorHAnsi" w:cstheme="minorHAnsi"/>
                <w:sz w:val="18"/>
                <w:szCs w:val="18"/>
              </w:rPr>
              <w:t xml:space="preserve">. </w:t>
            </w:r>
            <w:r w:rsidR="0097122E">
              <w:rPr>
                <w:rFonts w:asciiTheme="minorHAnsi" w:hAnsiTheme="minorHAnsi" w:cstheme="minorHAnsi"/>
                <w:sz w:val="18"/>
                <w:szCs w:val="18"/>
              </w:rPr>
              <w:t>Hong</w:t>
            </w:r>
          </w:p>
        </w:tc>
        <w:tc>
          <w:tcPr>
            <w:tcW w:w="4332" w:type="dxa"/>
            <w:tcBorders>
              <w:top w:val="single" w:sz="6" w:space="0" w:color="auto"/>
              <w:left w:val="single" w:sz="6" w:space="0" w:color="auto"/>
              <w:bottom w:val="single" w:sz="6" w:space="0" w:color="auto"/>
              <w:right w:val="single" w:sz="6" w:space="0" w:color="auto"/>
            </w:tcBorders>
            <w:shd w:val="clear" w:color="auto" w:fill="auto"/>
          </w:tcPr>
          <w:p w:rsidR="003B1CD8" w:rsidRPr="00D56A07" w:rsidRDefault="003B1CD8" w:rsidP="009F54EE">
            <w:pPr>
              <w:rPr>
                <w:rFonts w:asciiTheme="minorHAnsi" w:hAnsiTheme="minorHAnsi" w:cstheme="minorHAnsi"/>
                <w:sz w:val="18"/>
                <w:szCs w:val="18"/>
              </w:rPr>
            </w:pPr>
          </w:p>
        </w:tc>
      </w:tr>
    </w:tbl>
    <w:p w:rsidR="003B1CD8" w:rsidRPr="00D56A07" w:rsidRDefault="003B1CD8" w:rsidP="003B1CD8">
      <w:pPr>
        <w:rPr>
          <w:rFonts w:asciiTheme="minorHAnsi" w:hAnsiTheme="minorHAnsi" w:cstheme="minorHAnsi"/>
        </w:rPr>
      </w:pPr>
    </w:p>
    <w:p w:rsidR="00FD0051" w:rsidRPr="00D56A07" w:rsidRDefault="00FD0051" w:rsidP="000D5D9D">
      <w:pPr>
        <w:keepNext/>
        <w:jc w:val="center"/>
        <w:outlineLvl w:val="0"/>
        <w:rPr>
          <w:rFonts w:asciiTheme="minorHAnsi" w:hAnsiTheme="minorHAnsi" w:cstheme="minorHAnsi"/>
        </w:rPr>
      </w:pPr>
    </w:p>
    <w:p w:rsidR="00FD0051" w:rsidRPr="00D56A07" w:rsidRDefault="00FD0051" w:rsidP="00FD0051">
      <w:pPr>
        <w:rPr>
          <w:rFonts w:asciiTheme="minorHAnsi" w:hAnsiTheme="minorHAnsi" w:cstheme="minorHAnsi"/>
        </w:rPr>
      </w:pPr>
    </w:p>
    <w:p w:rsidR="00FD0051" w:rsidRPr="00D56A07" w:rsidRDefault="00FD0051" w:rsidP="00FD0051">
      <w:pPr>
        <w:rPr>
          <w:rFonts w:asciiTheme="minorHAnsi" w:hAnsiTheme="minorHAnsi" w:cstheme="minorHAnsi"/>
        </w:rPr>
      </w:pPr>
    </w:p>
    <w:p w:rsidR="00FD0051" w:rsidRPr="00D56A07" w:rsidRDefault="00FD0051" w:rsidP="00FD0051">
      <w:pPr>
        <w:rPr>
          <w:rFonts w:asciiTheme="minorHAnsi" w:hAnsiTheme="minorHAnsi" w:cstheme="minorHAnsi"/>
        </w:rPr>
      </w:pPr>
    </w:p>
    <w:p w:rsidR="00FD0051" w:rsidRPr="00D56A07" w:rsidRDefault="00FD0051" w:rsidP="00FD0051">
      <w:pPr>
        <w:rPr>
          <w:rFonts w:asciiTheme="minorHAnsi" w:hAnsiTheme="minorHAnsi" w:cstheme="minorHAnsi"/>
        </w:rPr>
      </w:pPr>
      <w:bookmarkStart w:id="1" w:name="_GoBack"/>
      <w:bookmarkEnd w:id="1"/>
    </w:p>
    <w:p w:rsidR="00FD0051" w:rsidRPr="00D56A07" w:rsidRDefault="00FD0051" w:rsidP="00FD0051">
      <w:pPr>
        <w:rPr>
          <w:rFonts w:asciiTheme="minorHAnsi" w:hAnsiTheme="minorHAnsi" w:cstheme="minorHAnsi"/>
        </w:rPr>
      </w:pPr>
    </w:p>
    <w:p w:rsidR="00FD0051" w:rsidRPr="00D56A07" w:rsidRDefault="00FD0051" w:rsidP="00FD0051">
      <w:pPr>
        <w:rPr>
          <w:rFonts w:asciiTheme="minorHAnsi" w:hAnsiTheme="minorHAnsi" w:cstheme="minorHAnsi"/>
        </w:rPr>
      </w:pPr>
    </w:p>
    <w:p w:rsidR="00FD0051" w:rsidRPr="00D56A07" w:rsidRDefault="00FD0051" w:rsidP="00FD0051">
      <w:pPr>
        <w:rPr>
          <w:rFonts w:asciiTheme="minorHAnsi" w:hAnsiTheme="minorHAnsi" w:cstheme="minorHAnsi"/>
        </w:rPr>
      </w:pPr>
    </w:p>
    <w:p w:rsidR="00FD0051" w:rsidRPr="00D56A07" w:rsidRDefault="00FD0051" w:rsidP="00FD0051">
      <w:pPr>
        <w:rPr>
          <w:rFonts w:asciiTheme="minorHAnsi" w:hAnsiTheme="minorHAnsi" w:cstheme="minorHAnsi"/>
        </w:rPr>
      </w:pPr>
    </w:p>
    <w:p w:rsidR="00FD0051" w:rsidRPr="00D56A07" w:rsidRDefault="00FD0051" w:rsidP="00FD0051">
      <w:pPr>
        <w:rPr>
          <w:rFonts w:asciiTheme="minorHAnsi" w:hAnsiTheme="minorHAnsi" w:cstheme="minorHAnsi"/>
        </w:rPr>
      </w:pPr>
    </w:p>
    <w:p w:rsidR="00FD0051" w:rsidRPr="00D56A07" w:rsidRDefault="00FD0051" w:rsidP="00FD0051">
      <w:pPr>
        <w:rPr>
          <w:rFonts w:asciiTheme="minorHAnsi" w:hAnsiTheme="minorHAnsi" w:cstheme="minorHAnsi"/>
        </w:rPr>
      </w:pPr>
    </w:p>
    <w:p w:rsidR="00FD0051" w:rsidRPr="00D56A07" w:rsidRDefault="00FD0051" w:rsidP="00FD0051">
      <w:pPr>
        <w:rPr>
          <w:rFonts w:asciiTheme="minorHAnsi" w:hAnsiTheme="minorHAnsi" w:cstheme="minorHAnsi"/>
        </w:rPr>
      </w:pPr>
    </w:p>
    <w:p w:rsidR="00FD0051" w:rsidRPr="00D56A07" w:rsidRDefault="00FD0051" w:rsidP="00FD0051">
      <w:pPr>
        <w:rPr>
          <w:rFonts w:asciiTheme="minorHAnsi" w:hAnsiTheme="minorHAnsi" w:cstheme="minorHAnsi"/>
        </w:rPr>
      </w:pPr>
    </w:p>
    <w:p w:rsidR="00FD0051" w:rsidRPr="00D56A07" w:rsidRDefault="00FD0051" w:rsidP="00FD0051">
      <w:pPr>
        <w:rPr>
          <w:rFonts w:asciiTheme="minorHAnsi" w:hAnsiTheme="minorHAnsi" w:cstheme="minorHAnsi"/>
        </w:rPr>
      </w:pPr>
    </w:p>
    <w:p w:rsidR="00FD0051" w:rsidRPr="00D56A07" w:rsidRDefault="00FD0051" w:rsidP="00FD0051">
      <w:pPr>
        <w:rPr>
          <w:rFonts w:asciiTheme="minorHAnsi" w:hAnsiTheme="minorHAnsi" w:cstheme="minorHAnsi"/>
        </w:rPr>
      </w:pPr>
    </w:p>
    <w:p w:rsidR="00FD0051" w:rsidRPr="00D56A07" w:rsidRDefault="00FD0051" w:rsidP="00FD0051">
      <w:pPr>
        <w:rPr>
          <w:rFonts w:asciiTheme="minorHAnsi" w:hAnsiTheme="minorHAnsi" w:cstheme="minorHAnsi"/>
        </w:rPr>
      </w:pPr>
    </w:p>
    <w:p w:rsidR="00FD0051" w:rsidRPr="00D56A07" w:rsidRDefault="00FD0051" w:rsidP="00FD0051">
      <w:pPr>
        <w:rPr>
          <w:rFonts w:asciiTheme="minorHAnsi" w:hAnsiTheme="minorHAnsi" w:cstheme="minorHAnsi"/>
        </w:rPr>
      </w:pPr>
    </w:p>
    <w:p w:rsidR="00FD0051" w:rsidRPr="00D56A07" w:rsidRDefault="00FD0051" w:rsidP="00FD0051">
      <w:pPr>
        <w:rPr>
          <w:rFonts w:asciiTheme="minorHAnsi" w:hAnsiTheme="minorHAnsi" w:cstheme="minorHAnsi"/>
        </w:rPr>
      </w:pPr>
    </w:p>
    <w:p w:rsidR="00FD0051" w:rsidRPr="00D56A07" w:rsidRDefault="00FD0051" w:rsidP="00FD0051">
      <w:pPr>
        <w:rPr>
          <w:rFonts w:asciiTheme="minorHAnsi" w:hAnsiTheme="minorHAnsi" w:cstheme="minorHAnsi"/>
        </w:rPr>
      </w:pPr>
    </w:p>
    <w:p w:rsidR="00FD0051" w:rsidRPr="00D56A07" w:rsidRDefault="00FD0051" w:rsidP="00FD0051">
      <w:pPr>
        <w:rPr>
          <w:rFonts w:asciiTheme="minorHAnsi" w:hAnsiTheme="minorHAnsi" w:cstheme="minorHAnsi"/>
        </w:rPr>
      </w:pPr>
    </w:p>
    <w:p w:rsidR="00FD0051" w:rsidRPr="00D56A07" w:rsidRDefault="00FD0051" w:rsidP="00FD0051">
      <w:pPr>
        <w:rPr>
          <w:rFonts w:asciiTheme="minorHAnsi" w:hAnsiTheme="minorHAnsi" w:cstheme="minorHAnsi"/>
        </w:rPr>
      </w:pPr>
    </w:p>
    <w:p w:rsidR="00FD0051" w:rsidRPr="00D56A07" w:rsidRDefault="00FD0051" w:rsidP="00FD0051">
      <w:pPr>
        <w:tabs>
          <w:tab w:val="left" w:pos="1470"/>
        </w:tabs>
        <w:rPr>
          <w:rFonts w:asciiTheme="minorHAnsi" w:hAnsiTheme="minorHAnsi" w:cstheme="minorHAnsi"/>
        </w:rPr>
      </w:pPr>
      <w:r w:rsidRPr="00D56A07">
        <w:rPr>
          <w:rFonts w:asciiTheme="minorHAnsi" w:hAnsiTheme="minorHAnsi" w:cstheme="minorHAnsi"/>
        </w:rPr>
        <w:tab/>
      </w:r>
    </w:p>
    <w:p w:rsidR="00FD0051" w:rsidRPr="00D56A07" w:rsidRDefault="00FD0051" w:rsidP="00FD0051">
      <w:pPr>
        <w:rPr>
          <w:rFonts w:asciiTheme="minorHAnsi" w:hAnsiTheme="minorHAnsi" w:cstheme="minorHAnsi"/>
        </w:rPr>
      </w:pPr>
    </w:p>
    <w:p w:rsidR="00FD0051" w:rsidRPr="00D56A07" w:rsidRDefault="00FD0051" w:rsidP="00FD0051">
      <w:pPr>
        <w:rPr>
          <w:rFonts w:asciiTheme="minorHAnsi" w:hAnsiTheme="minorHAnsi" w:cstheme="minorHAnsi"/>
        </w:rPr>
      </w:pPr>
    </w:p>
    <w:p w:rsidR="000D5D9D" w:rsidRPr="00D56A07" w:rsidRDefault="003B1CD8" w:rsidP="000D5D9D">
      <w:pPr>
        <w:keepNext/>
        <w:jc w:val="center"/>
        <w:outlineLvl w:val="0"/>
        <w:rPr>
          <w:rFonts w:asciiTheme="minorHAnsi" w:hAnsiTheme="minorHAnsi" w:cstheme="minorHAnsi"/>
          <w:b/>
          <w:kern w:val="36"/>
          <w:sz w:val="20"/>
        </w:rPr>
      </w:pPr>
      <w:r w:rsidRPr="00D56A07">
        <w:rPr>
          <w:rFonts w:asciiTheme="minorHAnsi" w:hAnsiTheme="minorHAnsi" w:cstheme="minorHAnsi"/>
        </w:rPr>
        <w:br w:type="page"/>
      </w:r>
      <w:bookmarkEnd w:id="0"/>
      <w:r w:rsidR="000D5D9D" w:rsidRPr="00D56A07">
        <w:rPr>
          <w:rFonts w:asciiTheme="minorHAnsi" w:hAnsiTheme="minorHAnsi" w:cstheme="minorHAnsi"/>
          <w:b/>
          <w:kern w:val="36"/>
          <w:sz w:val="20"/>
        </w:rPr>
        <w:lastRenderedPageBreak/>
        <w:t xml:space="preserve">TRICARE Dental Program (TDP) Processing </w:t>
      </w:r>
      <w:r w:rsidRPr="00D56A07">
        <w:rPr>
          <w:rFonts w:asciiTheme="minorHAnsi" w:hAnsiTheme="minorHAnsi" w:cstheme="minorHAnsi"/>
          <w:b/>
          <w:kern w:val="36"/>
          <w:sz w:val="20"/>
        </w:rPr>
        <w:t>for the MDR</w:t>
      </w:r>
    </w:p>
    <w:p w:rsidR="000D5D9D" w:rsidRPr="00D56A07" w:rsidRDefault="000D5D9D" w:rsidP="00E4686C">
      <w:pPr>
        <w:jc w:val="center"/>
        <w:rPr>
          <w:rFonts w:asciiTheme="minorHAnsi" w:hAnsiTheme="minorHAnsi" w:cstheme="minorHAnsi"/>
          <w:b/>
          <w:szCs w:val="24"/>
        </w:rPr>
      </w:pPr>
    </w:p>
    <w:p w:rsidR="00D03B65" w:rsidRPr="00D56A07" w:rsidRDefault="00D03B65" w:rsidP="00D03B65">
      <w:pPr>
        <w:jc w:val="both"/>
        <w:rPr>
          <w:rFonts w:asciiTheme="minorHAnsi" w:hAnsiTheme="minorHAnsi" w:cstheme="minorHAnsi"/>
          <w:sz w:val="20"/>
        </w:rPr>
      </w:pPr>
    </w:p>
    <w:p w:rsidR="00D03B65" w:rsidRPr="00D56A07" w:rsidRDefault="00D03B65" w:rsidP="00D03B65">
      <w:pPr>
        <w:pStyle w:val="Sub-Header"/>
        <w:numPr>
          <w:ilvl w:val="0"/>
          <w:numId w:val="2"/>
        </w:numPr>
        <w:jc w:val="both"/>
        <w:rPr>
          <w:rFonts w:asciiTheme="minorHAnsi" w:hAnsiTheme="minorHAnsi" w:cstheme="minorHAnsi"/>
          <w:sz w:val="20"/>
        </w:rPr>
      </w:pPr>
      <w:r w:rsidRPr="00D56A07">
        <w:rPr>
          <w:rFonts w:asciiTheme="minorHAnsi" w:hAnsiTheme="minorHAnsi" w:cstheme="minorHAnsi"/>
          <w:sz w:val="20"/>
        </w:rPr>
        <w:t>Sources</w:t>
      </w:r>
    </w:p>
    <w:p w:rsidR="00D03B65" w:rsidRPr="00D56A07" w:rsidRDefault="00D03B65" w:rsidP="00D03B65">
      <w:pPr>
        <w:pStyle w:val="Sub-Header"/>
        <w:numPr>
          <w:ilvl w:val="0"/>
          <w:numId w:val="0"/>
        </w:numPr>
        <w:ind w:left="720" w:hanging="720"/>
        <w:jc w:val="both"/>
        <w:rPr>
          <w:rFonts w:asciiTheme="minorHAnsi" w:hAnsiTheme="minorHAnsi" w:cstheme="minorHAnsi"/>
          <w:sz w:val="20"/>
        </w:rPr>
      </w:pPr>
    </w:p>
    <w:p w:rsidR="00D03B65" w:rsidRPr="00D56A07" w:rsidRDefault="00D03B65" w:rsidP="00E95901">
      <w:pPr>
        <w:ind w:left="720"/>
        <w:jc w:val="both"/>
        <w:rPr>
          <w:rFonts w:asciiTheme="minorHAnsi" w:hAnsiTheme="minorHAnsi" w:cstheme="minorHAnsi"/>
          <w:sz w:val="20"/>
        </w:rPr>
      </w:pPr>
      <w:r w:rsidRPr="00D56A07">
        <w:rPr>
          <w:rFonts w:asciiTheme="minorHAnsi" w:hAnsiTheme="minorHAnsi" w:cstheme="minorHAnsi"/>
          <w:sz w:val="20"/>
        </w:rPr>
        <w:t>The source dat</w:t>
      </w:r>
      <w:r w:rsidR="00E4686C" w:rsidRPr="00D56A07">
        <w:rPr>
          <w:rFonts w:asciiTheme="minorHAnsi" w:hAnsiTheme="minorHAnsi" w:cstheme="minorHAnsi"/>
          <w:sz w:val="20"/>
        </w:rPr>
        <w:t xml:space="preserve">a files used to create the MDR TRICARE </w:t>
      </w:r>
      <w:r w:rsidR="006559F2" w:rsidRPr="00D56A07">
        <w:rPr>
          <w:rFonts w:asciiTheme="minorHAnsi" w:hAnsiTheme="minorHAnsi" w:cstheme="minorHAnsi"/>
          <w:sz w:val="20"/>
        </w:rPr>
        <w:t>Dental Program</w:t>
      </w:r>
      <w:r w:rsidR="00E4686C" w:rsidRPr="00D56A07">
        <w:rPr>
          <w:rFonts w:asciiTheme="minorHAnsi" w:hAnsiTheme="minorHAnsi" w:cstheme="minorHAnsi"/>
          <w:sz w:val="20"/>
        </w:rPr>
        <w:t xml:space="preserve"> files are provided according to the TDP contracts, via Secure FTP. These data represent claims for care provided to beneficiaries enrolled </w:t>
      </w:r>
      <w:r w:rsidR="00EA7672" w:rsidRPr="00D56A07">
        <w:rPr>
          <w:rFonts w:asciiTheme="minorHAnsi" w:hAnsiTheme="minorHAnsi" w:cstheme="minorHAnsi"/>
          <w:sz w:val="20"/>
        </w:rPr>
        <w:t xml:space="preserve">in the TRICARE </w:t>
      </w:r>
      <w:r w:rsidR="006559F2" w:rsidRPr="00D56A07">
        <w:rPr>
          <w:rFonts w:asciiTheme="minorHAnsi" w:hAnsiTheme="minorHAnsi" w:cstheme="minorHAnsi"/>
          <w:sz w:val="20"/>
        </w:rPr>
        <w:t>Dental Program</w:t>
      </w:r>
      <w:r w:rsidR="00EA7672" w:rsidRPr="00D56A07">
        <w:rPr>
          <w:rFonts w:asciiTheme="minorHAnsi" w:hAnsiTheme="minorHAnsi" w:cstheme="minorHAnsi"/>
          <w:sz w:val="20"/>
        </w:rPr>
        <w:t xml:space="preserve">. A separate </w:t>
      </w:r>
      <w:r w:rsidR="00564E8D" w:rsidRPr="00D56A07">
        <w:rPr>
          <w:rFonts w:asciiTheme="minorHAnsi" w:hAnsiTheme="minorHAnsi" w:cstheme="minorHAnsi"/>
          <w:sz w:val="20"/>
        </w:rPr>
        <w:t>TDP P</w:t>
      </w:r>
      <w:r w:rsidR="00EA7672" w:rsidRPr="00D56A07">
        <w:rPr>
          <w:rFonts w:asciiTheme="minorHAnsi" w:hAnsiTheme="minorHAnsi" w:cstheme="minorHAnsi"/>
          <w:sz w:val="20"/>
        </w:rPr>
        <w:t xml:space="preserve">rovider file is also sent to the MDR, containing detail information for TDP providers, and is maintained separately from the main TDP </w:t>
      </w:r>
      <w:r w:rsidR="00D61068" w:rsidRPr="00D56A07">
        <w:rPr>
          <w:rFonts w:asciiTheme="minorHAnsi" w:hAnsiTheme="minorHAnsi" w:cstheme="minorHAnsi"/>
          <w:sz w:val="20"/>
        </w:rPr>
        <w:t xml:space="preserve">claims </w:t>
      </w:r>
      <w:r w:rsidR="00EA7672" w:rsidRPr="00D56A07">
        <w:rPr>
          <w:rFonts w:asciiTheme="minorHAnsi" w:hAnsiTheme="minorHAnsi" w:cstheme="minorHAnsi"/>
          <w:sz w:val="20"/>
        </w:rPr>
        <w:t>file.</w:t>
      </w:r>
    </w:p>
    <w:p w:rsidR="00D03B65" w:rsidRPr="00D56A07" w:rsidRDefault="00D03B65" w:rsidP="00D03B65">
      <w:pPr>
        <w:ind w:left="1080"/>
        <w:jc w:val="both"/>
        <w:rPr>
          <w:rFonts w:asciiTheme="minorHAnsi" w:hAnsiTheme="minorHAnsi" w:cstheme="minorHAnsi"/>
          <w:sz w:val="20"/>
        </w:rPr>
      </w:pPr>
    </w:p>
    <w:p w:rsidR="00D03B65" w:rsidRPr="00D56A07" w:rsidRDefault="00D03B65" w:rsidP="00D03B65">
      <w:pPr>
        <w:pStyle w:val="Sub-Header"/>
        <w:jc w:val="both"/>
        <w:rPr>
          <w:rFonts w:asciiTheme="minorHAnsi" w:hAnsiTheme="minorHAnsi" w:cstheme="minorHAnsi"/>
          <w:sz w:val="20"/>
        </w:rPr>
      </w:pPr>
      <w:r w:rsidRPr="00D56A07">
        <w:rPr>
          <w:rFonts w:asciiTheme="minorHAnsi" w:hAnsiTheme="minorHAnsi" w:cstheme="minorHAnsi"/>
          <w:sz w:val="20"/>
        </w:rPr>
        <w:t>Transmission (Format and Frequency)</w:t>
      </w:r>
    </w:p>
    <w:p w:rsidR="00D03B65" w:rsidRPr="00D56A07" w:rsidRDefault="00D03B65" w:rsidP="00D03B65">
      <w:pPr>
        <w:jc w:val="both"/>
        <w:rPr>
          <w:rFonts w:asciiTheme="minorHAnsi" w:hAnsiTheme="minorHAnsi" w:cstheme="minorHAnsi"/>
          <w:sz w:val="20"/>
        </w:rPr>
      </w:pPr>
    </w:p>
    <w:p w:rsidR="00D03B65" w:rsidRPr="00D56A07" w:rsidRDefault="00D03B65" w:rsidP="008F60A8">
      <w:pPr>
        <w:ind w:left="720"/>
        <w:jc w:val="both"/>
        <w:rPr>
          <w:rFonts w:asciiTheme="minorHAnsi" w:hAnsiTheme="minorHAnsi" w:cstheme="minorHAnsi"/>
          <w:sz w:val="20"/>
        </w:rPr>
      </w:pPr>
      <w:r w:rsidRPr="00D56A07">
        <w:rPr>
          <w:rFonts w:asciiTheme="minorHAnsi" w:hAnsiTheme="minorHAnsi" w:cstheme="minorHAnsi"/>
          <w:sz w:val="20"/>
        </w:rPr>
        <w:t>Source files are provided</w:t>
      </w:r>
      <w:r w:rsidR="00E4686C" w:rsidRPr="00D56A07">
        <w:rPr>
          <w:rFonts w:asciiTheme="minorHAnsi" w:hAnsiTheme="minorHAnsi" w:cstheme="minorHAnsi"/>
          <w:sz w:val="20"/>
        </w:rPr>
        <w:t xml:space="preserve"> on a monthly basis.  </w:t>
      </w:r>
      <w:r w:rsidR="005705EF" w:rsidRPr="00D56A07">
        <w:rPr>
          <w:rFonts w:asciiTheme="minorHAnsi" w:hAnsiTheme="minorHAnsi" w:cstheme="minorHAnsi"/>
          <w:sz w:val="20"/>
        </w:rPr>
        <w:t xml:space="preserve">Data are to </w:t>
      </w:r>
      <w:proofErr w:type="gramStart"/>
      <w:r w:rsidR="005705EF" w:rsidRPr="00D56A07">
        <w:rPr>
          <w:rFonts w:asciiTheme="minorHAnsi" w:hAnsiTheme="minorHAnsi" w:cstheme="minorHAnsi"/>
          <w:sz w:val="20"/>
        </w:rPr>
        <w:t>be provided</w:t>
      </w:r>
      <w:proofErr w:type="gramEnd"/>
      <w:r w:rsidR="005705EF" w:rsidRPr="00D56A07">
        <w:rPr>
          <w:rFonts w:asciiTheme="minorHAnsi" w:hAnsiTheme="minorHAnsi" w:cstheme="minorHAnsi"/>
          <w:sz w:val="20"/>
        </w:rPr>
        <w:t xml:space="preserve"> </w:t>
      </w:r>
      <w:r w:rsidR="008F60A8" w:rsidRPr="008F60A8">
        <w:rPr>
          <w:rFonts w:asciiTheme="minorHAnsi" w:hAnsiTheme="minorHAnsi" w:cstheme="minorHAnsi"/>
          <w:sz w:val="20"/>
        </w:rPr>
        <w:t>no later than the 15th calendar day of each month reflecting the previous month’s claims activity.</w:t>
      </w:r>
      <w:r w:rsidR="00E4686C" w:rsidRPr="00D56A07">
        <w:rPr>
          <w:rFonts w:asciiTheme="minorHAnsi" w:hAnsiTheme="minorHAnsi" w:cstheme="minorHAnsi"/>
          <w:sz w:val="20"/>
        </w:rPr>
        <w:t xml:space="preserve"> If data</w:t>
      </w:r>
      <w:r w:rsidR="00A522C3" w:rsidRPr="00D56A07">
        <w:rPr>
          <w:rFonts w:asciiTheme="minorHAnsi" w:hAnsiTheme="minorHAnsi" w:cstheme="minorHAnsi"/>
          <w:sz w:val="20"/>
        </w:rPr>
        <w:t xml:space="preserve"> have not been provided within 7</w:t>
      </w:r>
      <w:r w:rsidR="00E4686C" w:rsidRPr="00D56A07">
        <w:rPr>
          <w:rFonts w:asciiTheme="minorHAnsi" w:hAnsiTheme="minorHAnsi" w:cstheme="minorHAnsi"/>
          <w:sz w:val="20"/>
        </w:rPr>
        <w:t xml:space="preserve"> business days of the </w:t>
      </w:r>
      <w:r w:rsidR="00D61068" w:rsidRPr="00D56A07">
        <w:rPr>
          <w:rFonts w:asciiTheme="minorHAnsi" w:hAnsiTheme="minorHAnsi" w:cstheme="minorHAnsi"/>
          <w:sz w:val="20"/>
        </w:rPr>
        <w:t>expected date of delivery, DHSS</w:t>
      </w:r>
      <w:r w:rsidR="00E4686C" w:rsidRPr="00D56A07">
        <w:rPr>
          <w:rFonts w:asciiTheme="minorHAnsi" w:hAnsiTheme="minorHAnsi" w:cstheme="minorHAnsi"/>
          <w:sz w:val="20"/>
        </w:rPr>
        <w:t xml:space="preserve"> shall contact the TDP Program Manager or designee. The format of the data </w:t>
      </w:r>
      <w:proofErr w:type="gramStart"/>
      <w:r w:rsidR="00E4686C" w:rsidRPr="00D56A07">
        <w:rPr>
          <w:rFonts w:asciiTheme="minorHAnsi" w:hAnsiTheme="minorHAnsi" w:cstheme="minorHAnsi"/>
          <w:sz w:val="20"/>
        </w:rPr>
        <w:t>is described</w:t>
      </w:r>
      <w:proofErr w:type="gramEnd"/>
      <w:r w:rsidR="00E4686C" w:rsidRPr="00D56A07">
        <w:rPr>
          <w:rFonts w:asciiTheme="minorHAnsi" w:hAnsiTheme="minorHAnsi" w:cstheme="minorHAnsi"/>
          <w:sz w:val="20"/>
        </w:rPr>
        <w:t xml:space="preserve"> in t</w:t>
      </w:r>
      <w:r w:rsidR="00BC1613" w:rsidRPr="00D56A07">
        <w:rPr>
          <w:rFonts w:asciiTheme="minorHAnsi" w:hAnsiTheme="minorHAnsi" w:cstheme="minorHAnsi"/>
          <w:sz w:val="20"/>
        </w:rPr>
        <w:t xml:space="preserve">he </w:t>
      </w:r>
      <w:r w:rsidR="00BC1613" w:rsidRPr="008F60A8">
        <w:rPr>
          <w:rFonts w:asciiTheme="minorHAnsi" w:hAnsiTheme="minorHAnsi" w:cstheme="minorHAnsi"/>
          <w:sz w:val="20"/>
        </w:rPr>
        <w:t xml:space="preserve">Interface Control Document </w:t>
      </w:r>
      <w:r w:rsidR="00D61068" w:rsidRPr="00D56A07">
        <w:rPr>
          <w:rFonts w:asciiTheme="minorHAnsi" w:hAnsiTheme="minorHAnsi" w:cstheme="minorHAnsi"/>
          <w:sz w:val="20"/>
        </w:rPr>
        <w:t>(ICD)</w:t>
      </w:r>
      <w:r w:rsidR="00E4686C" w:rsidRPr="00D56A07">
        <w:rPr>
          <w:rStyle w:val="Hyperlink"/>
          <w:rFonts w:asciiTheme="minorHAnsi" w:hAnsiTheme="minorHAnsi" w:cstheme="minorHAnsi"/>
          <w:color w:val="auto"/>
          <w:u w:val="none"/>
        </w:rPr>
        <w:t>.</w:t>
      </w:r>
    </w:p>
    <w:p w:rsidR="00E4686C" w:rsidRPr="00D56A07" w:rsidRDefault="00E4686C" w:rsidP="00D03B65">
      <w:pPr>
        <w:rPr>
          <w:rFonts w:asciiTheme="minorHAnsi" w:hAnsiTheme="minorHAnsi" w:cstheme="minorHAnsi"/>
          <w:sz w:val="20"/>
        </w:rPr>
      </w:pPr>
    </w:p>
    <w:p w:rsidR="00D03B65" w:rsidRPr="00D56A07" w:rsidRDefault="00D03B65" w:rsidP="00D03B65">
      <w:pPr>
        <w:pStyle w:val="Sub-Header"/>
        <w:jc w:val="both"/>
        <w:rPr>
          <w:rFonts w:asciiTheme="minorHAnsi" w:hAnsiTheme="minorHAnsi" w:cstheme="minorHAnsi"/>
          <w:sz w:val="20"/>
        </w:rPr>
      </w:pPr>
      <w:r w:rsidRPr="00D56A07">
        <w:rPr>
          <w:rFonts w:asciiTheme="minorHAnsi" w:hAnsiTheme="minorHAnsi" w:cstheme="minorHAnsi"/>
          <w:sz w:val="20"/>
        </w:rPr>
        <w:t>Organization and batching</w:t>
      </w:r>
    </w:p>
    <w:p w:rsidR="00D03B65" w:rsidRPr="00D56A07" w:rsidRDefault="00D03B65" w:rsidP="00D03B65">
      <w:pPr>
        <w:ind w:left="720"/>
        <w:rPr>
          <w:rFonts w:asciiTheme="minorHAnsi" w:hAnsiTheme="minorHAnsi" w:cstheme="minorHAnsi"/>
          <w:sz w:val="20"/>
        </w:rPr>
      </w:pPr>
    </w:p>
    <w:p w:rsidR="000D2212" w:rsidRPr="00D56A07" w:rsidRDefault="00E4686C" w:rsidP="000D2212">
      <w:pPr>
        <w:ind w:left="720"/>
        <w:jc w:val="both"/>
        <w:rPr>
          <w:rFonts w:asciiTheme="minorHAnsi" w:hAnsiTheme="minorHAnsi" w:cstheme="minorHAnsi"/>
          <w:color w:val="000000"/>
          <w:sz w:val="20"/>
          <w:u w:val="single"/>
        </w:rPr>
      </w:pPr>
      <w:r w:rsidRPr="00D56A07">
        <w:rPr>
          <w:rFonts w:asciiTheme="minorHAnsi" w:hAnsiTheme="minorHAnsi" w:cstheme="minorHAnsi"/>
          <w:sz w:val="20"/>
        </w:rPr>
        <w:t xml:space="preserve">The </w:t>
      </w:r>
      <w:r w:rsidR="00D03B65" w:rsidRPr="00D56A07">
        <w:rPr>
          <w:rFonts w:asciiTheme="minorHAnsi" w:hAnsiTheme="minorHAnsi" w:cstheme="minorHAnsi"/>
          <w:sz w:val="20"/>
        </w:rPr>
        <w:t xml:space="preserve">MDR </w:t>
      </w:r>
      <w:r w:rsidRPr="00D56A07">
        <w:rPr>
          <w:rFonts w:asciiTheme="minorHAnsi" w:hAnsiTheme="minorHAnsi" w:cstheme="minorHAnsi"/>
          <w:sz w:val="20"/>
        </w:rPr>
        <w:t xml:space="preserve">TDP files </w:t>
      </w:r>
      <w:r w:rsidR="00D03B65" w:rsidRPr="00D56A07">
        <w:rPr>
          <w:rFonts w:asciiTheme="minorHAnsi" w:hAnsiTheme="minorHAnsi" w:cstheme="minorHAnsi"/>
          <w:sz w:val="20"/>
        </w:rPr>
        <w:t xml:space="preserve">are </w:t>
      </w:r>
      <w:r w:rsidRPr="00D56A07">
        <w:rPr>
          <w:rFonts w:asciiTheme="minorHAnsi" w:hAnsiTheme="minorHAnsi" w:cstheme="minorHAnsi"/>
          <w:sz w:val="20"/>
        </w:rPr>
        <w:t>stored as fiscal year files, in SAS format. Each month’s process incorporates new (and update</w:t>
      </w:r>
      <w:r w:rsidR="008E18D9" w:rsidRPr="00D56A07">
        <w:rPr>
          <w:rFonts w:asciiTheme="minorHAnsi" w:hAnsiTheme="minorHAnsi" w:cstheme="minorHAnsi"/>
          <w:sz w:val="20"/>
        </w:rPr>
        <w:t>d</w:t>
      </w:r>
      <w:r w:rsidRPr="00D56A07">
        <w:rPr>
          <w:rFonts w:asciiTheme="minorHAnsi" w:hAnsiTheme="minorHAnsi" w:cstheme="minorHAnsi"/>
          <w:sz w:val="20"/>
        </w:rPr>
        <w:t>) records received from the TDP contractor that m</w:t>
      </w:r>
      <w:r w:rsidR="00113A94" w:rsidRPr="00D56A07">
        <w:rPr>
          <w:rFonts w:asciiTheme="minorHAnsi" w:hAnsiTheme="minorHAnsi" w:cstheme="minorHAnsi"/>
          <w:sz w:val="20"/>
        </w:rPr>
        <w:t xml:space="preserve">onth. </w:t>
      </w:r>
      <w:r w:rsidR="00E90834" w:rsidRPr="00D56A07">
        <w:rPr>
          <w:rFonts w:asciiTheme="minorHAnsi" w:hAnsiTheme="minorHAnsi" w:cstheme="minorHAnsi"/>
          <w:sz w:val="20"/>
        </w:rPr>
        <w:t>Each MDR TDP file that has been made available to</w:t>
      </w:r>
      <w:r w:rsidR="00841488" w:rsidRPr="00D56A07">
        <w:rPr>
          <w:rFonts w:asciiTheme="minorHAnsi" w:hAnsiTheme="minorHAnsi" w:cstheme="minorHAnsi"/>
          <w:sz w:val="20"/>
        </w:rPr>
        <w:t xml:space="preserve"> users shall be archived and made available to authorized users per special request of the functional proponent. Raw files will also be archived</w:t>
      </w:r>
      <w:r w:rsidR="00D636F1" w:rsidRPr="00D56A07">
        <w:rPr>
          <w:rFonts w:asciiTheme="minorHAnsi" w:hAnsiTheme="minorHAnsi" w:cstheme="minorHAnsi"/>
          <w:sz w:val="20"/>
        </w:rPr>
        <w:t xml:space="preserve"> and made a</w:t>
      </w:r>
      <w:r w:rsidR="000D2212" w:rsidRPr="00D56A07">
        <w:rPr>
          <w:rFonts w:asciiTheme="minorHAnsi" w:hAnsiTheme="minorHAnsi" w:cstheme="minorHAnsi"/>
          <w:sz w:val="20"/>
        </w:rPr>
        <w:t>vailable as needed.</w:t>
      </w:r>
    </w:p>
    <w:p w:rsidR="000D2212" w:rsidRPr="00D56A07" w:rsidRDefault="000D2212" w:rsidP="000D2212">
      <w:pPr>
        <w:ind w:left="720"/>
        <w:jc w:val="both"/>
        <w:rPr>
          <w:rFonts w:asciiTheme="minorHAnsi" w:hAnsiTheme="minorHAnsi" w:cstheme="minorHAnsi"/>
          <w:color w:val="000000"/>
          <w:sz w:val="20"/>
          <w:u w:val="single"/>
        </w:rPr>
      </w:pPr>
    </w:p>
    <w:p w:rsidR="000D2212" w:rsidRPr="00D56A07" w:rsidRDefault="000D2212" w:rsidP="000D2212">
      <w:pPr>
        <w:ind w:left="720"/>
        <w:jc w:val="both"/>
        <w:rPr>
          <w:rFonts w:asciiTheme="minorHAnsi" w:hAnsiTheme="minorHAnsi" w:cstheme="minorHAnsi"/>
          <w:color w:val="000000"/>
          <w:sz w:val="20"/>
        </w:rPr>
      </w:pPr>
      <w:r w:rsidRPr="00D56A07">
        <w:rPr>
          <w:rFonts w:asciiTheme="minorHAnsi" w:hAnsiTheme="minorHAnsi" w:cstheme="minorHAnsi"/>
          <w:color w:val="000000"/>
          <w:sz w:val="20"/>
          <w:u w:val="single"/>
        </w:rPr>
        <w:t>Source Data</w:t>
      </w:r>
      <w:r w:rsidRPr="00D56A07">
        <w:rPr>
          <w:rFonts w:asciiTheme="minorHAnsi" w:hAnsiTheme="minorHAnsi" w:cstheme="minorHAnsi"/>
          <w:color w:val="000000"/>
          <w:sz w:val="20"/>
        </w:rPr>
        <w:t>: The first step in MDR processing is to store the raw files in</w:t>
      </w:r>
    </w:p>
    <w:p w:rsidR="000D2212" w:rsidRPr="00D56A07" w:rsidRDefault="00CD2D9B" w:rsidP="000D2212">
      <w:pPr>
        <w:ind w:left="720"/>
        <w:jc w:val="both"/>
        <w:rPr>
          <w:rFonts w:asciiTheme="minorHAnsi" w:hAnsiTheme="minorHAnsi" w:cstheme="minorHAnsi"/>
          <w:color w:val="000000"/>
          <w:sz w:val="20"/>
        </w:rPr>
      </w:pPr>
      <w:r w:rsidRPr="00D56A07">
        <w:rPr>
          <w:rFonts w:asciiTheme="minorHAnsi" w:hAnsiTheme="minorHAnsi" w:cstheme="minorHAnsi"/>
          <w:b/>
          <w:color w:val="000000"/>
          <w:sz w:val="20"/>
        </w:rPr>
        <w:t>/</w:t>
      </w:r>
      <w:proofErr w:type="spellStart"/>
      <w:r w:rsidR="000D2212" w:rsidRPr="00D56A07">
        <w:rPr>
          <w:rFonts w:asciiTheme="minorHAnsi" w:hAnsiTheme="minorHAnsi" w:cstheme="minorHAnsi"/>
          <w:b/>
          <w:color w:val="000000"/>
          <w:sz w:val="20"/>
        </w:rPr>
        <w:t>mdr</w:t>
      </w:r>
      <w:proofErr w:type="spellEnd"/>
      <w:r w:rsidR="000D2212" w:rsidRPr="00D56A07">
        <w:rPr>
          <w:rFonts w:asciiTheme="minorHAnsi" w:hAnsiTheme="minorHAnsi" w:cstheme="minorHAnsi"/>
          <w:b/>
          <w:color w:val="000000"/>
          <w:sz w:val="20"/>
        </w:rPr>
        <w:t>/raw/dental/</w:t>
      </w:r>
      <w:proofErr w:type="spellStart"/>
      <w:r w:rsidR="000D2212" w:rsidRPr="00D56A07">
        <w:rPr>
          <w:rFonts w:asciiTheme="minorHAnsi" w:hAnsiTheme="minorHAnsi" w:cstheme="minorHAnsi"/>
          <w:b/>
          <w:color w:val="000000"/>
          <w:sz w:val="20"/>
        </w:rPr>
        <w:t>tdp</w:t>
      </w:r>
      <w:proofErr w:type="spellEnd"/>
      <w:r w:rsidR="000D2212" w:rsidRPr="00D56A07">
        <w:rPr>
          <w:rFonts w:asciiTheme="minorHAnsi" w:hAnsiTheme="minorHAnsi" w:cstheme="minorHAnsi"/>
          <w:b/>
          <w:color w:val="000000"/>
          <w:sz w:val="20"/>
        </w:rPr>
        <w:t>/claims/</w:t>
      </w:r>
      <w:r w:rsidR="00211586" w:rsidRPr="00211586">
        <w:t xml:space="preserve"> </w:t>
      </w:r>
      <w:proofErr w:type="spellStart"/>
      <w:r w:rsidR="00211586">
        <w:rPr>
          <w:rFonts w:asciiTheme="minorHAnsi" w:hAnsiTheme="minorHAnsi" w:cstheme="minorHAnsi"/>
          <w:b/>
          <w:color w:val="000000"/>
          <w:sz w:val="20"/>
        </w:rPr>
        <w:t>dyymmdd</w:t>
      </w:r>
      <w:r w:rsidR="00211586" w:rsidRPr="00211586">
        <w:rPr>
          <w:rFonts w:asciiTheme="minorHAnsi" w:hAnsiTheme="minorHAnsi" w:cstheme="minorHAnsi"/>
          <w:b/>
          <w:color w:val="000000"/>
          <w:sz w:val="20"/>
        </w:rPr>
        <w:t>.txt.Z</w:t>
      </w:r>
      <w:proofErr w:type="spellEnd"/>
      <w:r w:rsidR="00211586" w:rsidRPr="00211586">
        <w:rPr>
          <w:rFonts w:asciiTheme="minorHAnsi" w:hAnsiTheme="minorHAnsi" w:cstheme="minorHAnsi"/>
          <w:b/>
          <w:color w:val="000000"/>
          <w:sz w:val="20"/>
        </w:rPr>
        <w:t xml:space="preserve"> </w:t>
      </w:r>
      <w:r w:rsidR="000D2212" w:rsidRPr="00D56A07">
        <w:rPr>
          <w:rFonts w:asciiTheme="minorHAnsi" w:hAnsiTheme="minorHAnsi" w:cstheme="minorHAnsi"/>
          <w:color w:val="000000"/>
          <w:sz w:val="20"/>
        </w:rPr>
        <w:t>and</w:t>
      </w:r>
    </w:p>
    <w:p w:rsidR="000D2212" w:rsidRPr="00D56A07" w:rsidRDefault="00CD2D9B" w:rsidP="000D2212">
      <w:pPr>
        <w:ind w:left="720"/>
        <w:jc w:val="both"/>
        <w:rPr>
          <w:rFonts w:asciiTheme="minorHAnsi" w:hAnsiTheme="minorHAnsi" w:cstheme="minorHAnsi"/>
          <w:b/>
          <w:color w:val="000000"/>
          <w:sz w:val="20"/>
        </w:rPr>
      </w:pPr>
      <w:r w:rsidRPr="00D56A07">
        <w:rPr>
          <w:rFonts w:asciiTheme="minorHAnsi" w:hAnsiTheme="minorHAnsi" w:cstheme="minorHAnsi"/>
          <w:b/>
          <w:color w:val="000000"/>
          <w:sz w:val="20"/>
        </w:rPr>
        <w:t>/</w:t>
      </w:r>
      <w:proofErr w:type="spellStart"/>
      <w:r w:rsidR="000D2212" w:rsidRPr="00D56A07">
        <w:rPr>
          <w:rFonts w:asciiTheme="minorHAnsi" w:hAnsiTheme="minorHAnsi" w:cstheme="minorHAnsi"/>
          <w:b/>
          <w:color w:val="000000"/>
          <w:sz w:val="20"/>
        </w:rPr>
        <w:t>mdr</w:t>
      </w:r>
      <w:proofErr w:type="spellEnd"/>
      <w:r w:rsidR="000D2212" w:rsidRPr="00D56A07">
        <w:rPr>
          <w:rFonts w:asciiTheme="minorHAnsi" w:hAnsiTheme="minorHAnsi" w:cstheme="minorHAnsi"/>
          <w:b/>
          <w:color w:val="000000"/>
          <w:sz w:val="20"/>
        </w:rPr>
        <w:t>/raw/dental/</w:t>
      </w:r>
      <w:proofErr w:type="spellStart"/>
      <w:r w:rsidR="000D2212" w:rsidRPr="00D56A07">
        <w:rPr>
          <w:rFonts w:asciiTheme="minorHAnsi" w:hAnsiTheme="minorHAnsi" w:cstheme="minorHAnsi"/>
          <w:b/>
          <w:color w:val="000000"/>
          <w:sz w:val="20"/>
        </w:rPr>
        <w:t>tdp</w:t>
      </w:r>
      <w:proofErr w:type="spellEnd"/>
      <w:r w:rsidR="000D2212" w:rsidRPr="00D56A07">
        <w:rPr>
          <w:rFonts w:asciiTheme="minorHAnsi" w:hAnsiTheme="minorHAnsi" w:cstheme="minorHAnsi"/>
          <w:b/>
          <w:color w:val="000000"/>
          <w:sz w:val="20"/>
        </w:rPr>
        <w:t>/provider/</w:t>
      </w:r>
      <w:proofErr w:type="spellStart"/>
      <w:r w:rsidR="000D2212" w:rsidRPr="00D56A07">
        <w:rPr>
          <w:rFonts w:asciiTheme="minorHAnsi" w:hAnsiTheme="minorHAnsi" w:cstheme="minorHAnsi"/>
          <w:b/>
          <w:color w:val="000000"/>
          <w:sz w:val="20"/>
        </w:rPr>
        <w:t>d</w:t>
      </w:r>
      <w:r w:rsidR="000D2212" w:rsidRPr="00D56A07">
        <w:rPr>
          <w:rFonts w:asciiTheme="minorHAnsi" w:hAnsiTheme="minorHAnsi" w:cstheme="minorHAnsi"/>
          <w:b/>
          <w:i/>
          <w:color w:val="000000"/>
          <w:sz w:val="20"/>
        </w:rPr>
        <w:t>yy</w:t>
      </w:r>
      <w:r w:rsidR="000D2212" w:rsidRPr="00D56A07">
        <w:rPr>
          <w:rFonts w:asciiTheme="minorHAnsi" w:hAnsiTheme="minorHAnsi" w:cstheme="minorHAnsi"/>
          <w:b/>
          <w:color w:val="000000"/>
          <w:sz w:val="20"/>
        </w:rPr>
        <w:t>mmdd.txt.Z</w:t>
      </w:r>
      <w:proofErr w:type="spellEnd"/>
    </w:p>
    <w:p w:rsidR="000D2212" w:rsidRPr="00D56A07" w:rsidRDefault="000D2212" w:rsidP="000D2212">
      <w:pPr>
        <w:ind w:left="720"/>
        <w:jc w:val="both"/>
        <w:rPr>
          <w:rFonts w:asciiTheme="minorHAnsi" w:hAnsiTheme="minorHAnsi" w:cstheme="minorHAnsi"/>
          <w:color w:val="000000"/>
          <w:sz w:val="20"/>
        </w:rPr>
      </w:pPr>
      <w:r w:rsidRPr="00D56A07">
        <w:rPr>
          <w:rFonts w:asciiTheme="minorHAnsi" w:hAnsiTheme="minorHAnsi" w:cstheme="minorHAnsi"/>
          <w:color w:val="000000"/>
          <w:sz w:val="20"/>
        </w:rPr>
        <w:t>where “</w:t>
      </w:r>
      <w:proofErr w:type="spellStart"/>
      <w:r w:rsidRPr="00D56A07">
        <w:rPr>
          <w:rFonts w:asciiTheme="minorHAnsi" w:hAnsiTheme="minorHAnsi" w:cstheme="minorHAnsi"/>
          <w:color w:val="000000"/>
          <w:sz w:val="20"/>
        </w:rPr>
        <w:t>yymmdd</w:t>
      </w:r>
      <w:proofErr w:type="spellEnd"/>
      <w:r w:rsidRPr="00D56A07">
        <w:rPr>
          <w:rFonts w:asciiTheme="minorHAnsi" w:hAnsiTheme="minorHAnsi" w:cstheme="minorHAnsi"/>
          <w:color w:val="000000"/>
          <w:sz w:val="20"/>
        </w:rPr>
        <w:t>” represents the date of the file. Raw batches must be made available (and remain available) to the staff at TMA that will process the raw data.</w:t>
      </w:r>
    </w:p>
    <w:p w:rsidR="000D2212" w:rsidRPr="00D56A07" w:rsidRDefault="000D2212" w:rsidP="000D2212">
      <w:pPr>
        <w:ind w:left="720"/>
        <w:rPr>
          <w:rFonts w:asciiTheme="minorHAnsi" w:hAnsiTheme="minorHAnsi" w:cstheme="minorHAnsi"/>
          <w:color w:val="000000"/>
          <w:sz w:val="20"/>
        </w:rPr>
      </w:pPr>
    </w:p>
    <w:p w:rsidR="000D2212" w:rsidRPr="00D56A07" w:rsidRDefault="000D2212" w:rsidP="000D2212">
      <w:pPr>
        <w:ind w:left="720"/>
        <w:jc w:val="both"/>
        <w:rPr>
          <w:rFonts w:asciiTheme="minorHAnsi" w:hAnsiTheme="minorHAnsi" w:cstheme="minorHAnsi"/>
          <w:color w:val="000000"/>
          <w:sz w:val="20"/>
        </w:rPr>
      </w:pPr>
      <w:r w:rsidRPr="00D56A07">
        <w:rPr>
          <w:rFonts w:asciiTheme="minorHAnsi" w:hAnsiTheme="minorHAnsi" w:cstheme="minorHAnsi"/>
          <w:color w:val="000000"/>
          <w:sz w:val="20"/>
          <w:u w:val="single"/>
        </w:rPr>
        <w:t>Output Products</w:t>
      </w:r>
      <w:r w:rsidRPr="00D56A07">
        <w:rPr>
          <w:rFonts w:asciiTheme="minorHAnsi" w:hAnsiTheme="minorHAnsi" w:cstheme="minorHAnsi"/>
          <w:color w:val="000000"/>
          <w:sz w:val="20"/>
        </w:rPr>
        <w:t>: The MDR TDP processor produces the files described in table 1. The preparation of them is described in subsequent sections of this document.</w:t>
      </w:r>
    </w:p>
    <w:p w:rsidR="000D2212" w:rsidRPr="00D56A07" w:rsidRDefault="000D2212" w:rsidP="000D2212">
      <w:pPr>
        <w:rPr>
          <w:rFonts w:asciiTheme="minorHAnsi" w:hAnsiTheme="minorHAnsi" w:cstheme="minorHAnsi"/>
          <w:color w:val="000000"/>
          <w:sz w:val="20"/>
        </w:rPr>
      </w:pPr>
    </w:p>
    <w:p w:rsidR="000D2212" w:rsidRPr="00D56A07" w:rsidRDefault="000D2212" w:rsidP="000D2212">
      <w:pPr>
        <w:jc w:val="center"/>
        <w:rPr>
          <w:rFonts w:asciiTheme="minorHAnsi" w:hAnsiTheme="minorHAnsi" w:cstheme="minorHAnsi"/>
          <w:color w:val="000000"/>
          <w:sz w:val="20"/>
        </w:rPr>
      </w:pPr>
      <w:r w:rsidRPr="00D56A07">
        <w:rPr>
          <w:rFonts w:asciiTheme="minorHAnsi" w:hAnsiTheme="minorHAnsi" w:cstheme="minorHAnsi"/>
          <w:b/>
          <w:color w:val="000000"/>
          <w:sz w:val="20"/>
        </w:rPr>
        <w:t>Table 1: MDR TDP Processor Output Products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3"/>
        <w:gridCol w:w="4749"/>
        <w:gridCol w:w="2408"/>
      </w:tblGrid>
      <w:tr w:rsidR="000D2212" w:rsidRPr="00D56A07" w:rsidTr="0029577A">
        <w:tc>
          <w:tcPr>
            <w:tcW w:w="2268" w:type="dxa"/>
            <w:shd w:val="clear" w:color="auto" w:fill="E6E6E6"/>
          </w:tcPr>
          <w:p w:rsidR="000D2212" w:rsidRPr="00D56A07" w:rsidRDefault="000D2212" w:rsidP="00BD6B0C">
            <w:pPr>
              <w:rPr>
                <w:rFonts w:asciiTheme="minorHAnsi" w:hAnsiTheme="minorHAnsi" w:cstheme="minorHAnsi"/>
                <w:b/>
                <w:color w:val="000000"/>
                <w:sz w:val="18"/>
                <w:szCs w:val="18"/>
              </w:rPr>
            </w:pPr>
            <w:r w:rsidRPr="00D56A07">
              <w:rPr>
                <w:rFonts w:asciiTheme="minorHAnsi" w:hAnsiTheme="minorHAnsi" w:cstheme="minorHAnsi"/>
                <w:b/>
                <w:color w:val="000000"/>
                <w:sz w:val="18"/>
                <w:szCs w:val="18"/>
              </w:rPr>
              <w:t>MDR ADDP File</w:t>
            </w:r>
          </w:p>
        </w:tc>
        <w:tc>
          <w:tcPr>
            <w:tcW w:w="4856" w:type="dxa"/>
            <w:shd w:val="clear" w:color="auto" w:fill="E6E6E6"/>
          </w:tcPr>
          <w:p w:rsidR="000D2212" w:rsidRPr="00D56A07" w:rsidRDefault="000D2212" w:rsidP="00BD6B0C">
            <w:pPr>
              <w:rPr>
                <w:rFonts w:asciiTheme="minorHAnsi" w:hAnsiTheme="minorHAnsi" w:cstheme="minorHAnsi"/>
                <w:b/>
                <w:color w:val="000000"/>
                <w:sz w:val="18"/>
                <w:szCs w:val="18"/>
              </w:rPr>
            </w:pPr>
            <w:r w:rsidRPr="00D56A07">
              <w:rPr>
                <w:rFonts w:asciiTheme="minorHAnsi" w:hAnsiTheme="minorHAnsi" w:cstheme="minorHAnsi"/>
                <w:b/>
                <w:color w:val="000000"/>
                <w:sz w:val="18"/>
                <w:szCs w:val="18"/>
              </w:rPr>
              <w:t>File Naming Convention</w:t>
            </w:r>
          </w:p>
        </w:tc>
        <w:tc>
          <w:tcPr>
            <w:tcW w:w="2452" w:type="dxa"/>
            <w:shd w:val="clear" w:color="auto" w:fill="E6E6E6"/>
          </w:tcPr>
          <w:p w:rsidR="000D2212" w:rsidRPr="00D56A07" w:rsidRDefault="000D2212" w:rsidP="00BD6B0C">
            <w:pPr>
              <w:rPr>
                <w:rFonts w:asciiTheme="minorHAnsi" w:hAnsiTheme="minorHAnsi" w:cstheme="minorHAnsi"/>
                <w:b/>
                <w:color w:val="000000"/>
                <w:sz w:val="18"/>
                <w:szCs w:val="18"/>
              </w:rPr>
            </w:pPr>
            <w:r w:rsidRPr="00D56A07">
              <w:rPr>
                <w:rFonts w:asciiTheme="minorHAnsi" w:hAnsiTheme="minorHAnsi" w:cstheme="minorHAnsi"/>
                <w:b/>
                <w:color w:val="000000"/>
                <w:sz w:val="18"/>
                <w:szCs w:val="18"/>
              </w:rPr>
              <w:t>Member Name</w:t>
            </w:r>
          </w:p>
        </w:tc>
      </w:tr>
      <w:tr w:rsidR="000D2212" w:rsidRPr="00D56A07" w:rsidTr="0029577A">
        <w:tc>
          <w:tcPr>
            <w:tcW w:w="2268" w:type="dxa"/>
          </w:tcPr>
          <w:p w:rsidR="000D2212" w:rsidRPr="00D56A07" w:rsidRDefault="000D2212" w:rsidP="00BD6B0C">
            <w:pPr>
              <w:rPr>
                <w:rFonts w:asciiTheme="minorHAnsi" w:hAnsiTheme="minorHAnsi" w:cstheme="minorHAnsi"/>
                <w:color w:val="000000"/>
                <w:sz w:val="18"/>
                <w:szCs w:val="18"/>
              </w:rPr>
            </w:pPr>
            <w:r w:rsidRPr="00D56A07">
              <w:rPr>
                <w:rFonts w:asciiTheme="minorHAnsi" w:hAnsiTheme="minorHAnsi" w:cstheme="minorHAnsi"/>
                <w:color w:val="000000"/>
                <w:sz w:val="18"/>
                <w:szCs w:val="18"/>
              </w:rPr>
              <w:t xml:space="preserve">TDP Claims File </w:t>
            </w:r>
          </w:p>
        </w:tc>
        <w:tc>
          <w:tcPr>
            <w:tcW w:w="4856" w:type="dxa"/>
          </w:tcPr>
          <w:p w:rsidR="000D2212" w:rsidRPr="00D56A07" w:rsidRDefault="000D2212" w:rsidP="00BD6B0C">
            <w:pPr>
              <w:rPr>
                <w:rFonts w:asciiTheme="minorHAnsi" w:hAnsiTheme="minorHAnsi" w:cstheme="minorHAnsi"/>
                <w:color w:val="000000"/>
                <w:sz w:val="18"/>
                <w:szCs w:val="18"/>
              </w:rPr>
            </w:pPr>
            <w:r w:rsidRPr="00D56A07">
              <w:rPr>
                <w:rFonts w:asciiTheme="minorHAnsi" w:hAnsiTheme="minorHAnsi" w:cstheme="minorHAnsi"/>
                <w:color w:val="000000"/>
                <w:sz w:val="18"/>
                <w:szCs w:val="18"/>
              </w:rPr>
              <w:t>/</w:t>
            </w:r>
            <w:proofErr w:type="spellStart"/>
            <w:r w:rsidRPr="00D56A07">
              <w:rPr>
                <w:rFonts w:asciiTheme="minorHAnsi" w:hAnsiTheme="minorHAnsi" w:cstheme="minorHAnsi"/>
                <w:color w:val="000000"/>
                <w:sz w:val="18"/>
                <w:szCs w:val="18"/>
              </w:rPr>
              <w:t>mdr</w:t>
            </w:r>
            <w:proofErr w:type="spellEnd"/>
            <w:r w:rsidRPr="00D56A07">
              <w:rPr>
                <w:rFonts w:asciiTheme="minorHAnsi" w:hAnsiTheme="minorHAnsi" w:cstheme="minorHAnsi"/>
                <w:color w:val="000000"/>
                <w:sz w:val="18"/>
                <w:szCs w:val="18"/>
              </w:rPr>
              <w:t>/pub/dental/tdp</w:t>
            </w:r>
            <w:r w:rsidR="00211586">
              <w:rPr>
                <w:rFonts w:asciiTheme="minorHAnsi" w:hAnsiTheme="minorHAnsi" w:cstheme="minorHAnsi"/>
                <w:color w:val="000000"/>
                <w:sz w:val="18"/>
                <w:szCs w:val="18"/>
              </w:rPr>
              <w:t>3</w:t>
            </w:r>
            <w:r w:rsidRPr="00D56A07">
              <w:rPr>
                <w:rFonts w:asciiTheme="minorHAnsi" w:hAnsiTheme="minorHAnsi" w:cstheme="minorHAnsi"/>
                <w:color w:val="000000"/>
                <w:sz w:val="18"/>
                <w:szCs w:val="18"/>
              </w:rPr>
              <w:t>/claims/</w:t>
            </w:r>
            <w:proofErr w:type="spellStart"/>
            <w:r w:rsidRPr="00D56A07">
              <w:rPr>
                <w:rFonts w:asciiTheme="minorHAnsi" w:hAnsiTheme="minorHAnsi" w:cstheme="minorHAnsi"/>
                <w:color w:val="000000"/>
                <w:sz w:val="18"/>
                <w:szCs w:val="18"/>
              </w:rPr>
              <w:t>fy</w:t>
            </w:r>
            <w:proofErr w:type="spellEnd"/>
            <w:r w:rsidRPr="00D56A07">
              <w:rPr>
                <w:rFonts w:asciiTheme="minorHAnsi" w:hAnsiTheme="minorHAnsi" w:cstheme="minorHAnsi"/>
                <w:color w:val="000000"/>
                <w:sz w:val="18"/>
                <w:szCs w:val="18"/>
              </w:rPr>
              <w:t>**</w:t>
            </w:r>
          </w:p>
        </w:tc>
        <w:tc>
          <w:tcPr>
            <w:tcW w:w="2452" w:type="dxa"/>
          </w:tcPr>
          <w:p w:rsidR="000D2212" w:rsidRPr="00D56A07" w:rsidRDefault="000D2212" w:rsidP="00BD6B0C">
            <w:pPr>
              <w:rPr>
                <w:rFonts w:asciiTheme="minorHAnsi" w:hAnsiTheme="minorHAnsi" w:cstheme="minorHAnsi"/>
                <w:color w:val="000000"/>
                <w:sz w:val="18"/>
                <w:szCs w:val="18"/>
              </w:rPr>
            </w:pPr>
            <w:proofErr w:type="spellStart"/>
            <w:r w:rsidRPr="00D56A07">
              <w:rPr>
                <w:rFonts w:asciiTheme="minorHAnsi" w:hAnsiTheme="minorHAnsi" w:cstheme="minorHAnsi"/>
                <w:color w:val="000000"/>
                <w:sz w:val="18"/>
                <w:szCs w:val="18"/>
              </w:rPr>
              <w:t>fy</w:t>
            </w:r>
            <w:proofErr w:type="spellEnd"/>
            <w:r w:rsidRPr="00D56A07">
              <w:rPr>
                <w:rFonts w:asciiTheme="minorHAnsi" w:hAnsiTheme="minorHAnsi" w:cstheme="minorHAnsi"/>
                <w:color w:val="000000"/>
                <w:sz w:val="18"/>
                <w:szCs w:val="18"/>
              </w:rPr>
              <w:t>**.sas7bdat</w:t>
            </w:r>
          </w:p>
        </w:tc>
      </w:tr>
      <w:tr w:rsidR="000D2212" w:rsidRPr="00D56A07" w:rsidTr="0029577A">
        <w:tc>
          <w:tcPr>
            <w:tcW w:w="2268" w:type="dxa"/>
          </w:tcPr>
          <w:p w:rsidR="000D2212" w:rsidRPr="00D56A07" w:rsidRDefault="000D2212" w:rsidP="00BD6B0C">
            <w:pPr>
              <w:rPr>
                <w:rFonts w:asciiTheme="minorHAnsi" w:hAnsiTheme="minorHAnsi" w:cstheme="minorHAnsi"/>
                <w:color w:val="000000"/>
                <w:spacing w:val="-2"/>
                <w:sz w:val="18"/>
                <w:szCs w:val="18"/>
              </w:rPr>
            </w:pPr>
            <w:r w:rsidRPr="00D56A07">
              <w:rPr>
                <w:rFonts w:asciiTheme="minorHAnsi" w:hAnsiTheme="minorHAnsi" w:cstheme="minorHAnsi"/>
                <w:color w:val="000000"/>
                <w:spacing w:val="-2"/>
                <w:sz w:val="18"/>
                <w:szCs w:val="18"/>
              </w:rPr>
              <w:t>TDP Provider File</w:t>
            </w:r>
          </w:p>
        </w:tc>
        <w:tc>
          <w:tcPr>
            <w:tcW w:w="4856" w:type="dxa"/>
          </w:tcPr>
          <w:p w:rsidR="000D2212" w:rsidRPr="00D56A07" w:rsidRDefault="000D2212" w:rsidP="00BD6B0C">
            <w:pPr>
              <w:rPr>
                <w:rFonts w:asciiTheme="minorHAnsi" w:hAnsiTheme="minorHAnsi" w:cstheme="minorHAnsi"/>
                <w:color w:val="000000"/>
                <w:sz w:val="18"/>
                <w:szCs w:val="18"/>
              </w:rPr>
            </w:pPr>
            <w:r w:rsidRPr="00D56A07">
              <w:rPr>
                <w:rFonts w:asciiTheme="minorHAnsi" w:hAnsiTheme="minorHAnsi" w:cstheme="minorHAnsi"/>
                <w:color w:val="000000"/>
                <w:sz w:val="18"/>
                <w:szCs w:val="18"/>
              </w:rPr>
              <w:t>/</w:t>
            </w:r>
            <w:proofErr w:type="spellStart"/>
            <w:r w:rsidRPr="00D56A07">
              <w:rPr>
                <w:rFonts w:asciiTheme="minorHAnsi" w:hAnsiTheme="minorHAnsi" w:cstheme="minorHAnsi"/>
                <w:color w:val="000000"/>
                <w:sz w:val="18"/>
                <w:szCs w:val="18"/>
              </w:rPr>
              <w:t>mdr</w:t>
            </w:r>
            <w:proofErr w:type="spellEnd"/>
            <w:r w:rsidRPr="00D56A07">
              <w:rPr>
                <w:rFonts w:asciiTheme="minorHAnsi" w:hAnsiTheme="minorHAnsi" w:cstheme="minorHAnsi"/>
                <w:color w:val="000000"/>
                <w:sz w:val="18"/>
                <w:szCs w:val="18"/>
              </w:rPr>
              <w:t>/pub/dental/tdp</w:t>
            </w:r>
            <w:r w:rsidR="00211586">
              <w:rPr>
                <w:rFonts w:asciiTheme="minorHAnsi" w:hAnsiTheme="minorHAnsi" w:cstheme="minorHAnsi"/>
                <w:color w:val="000000"/>
                <w:sz w:val="18"/>
                <w:szCs w:val="18"/>
              </w:rPr>
              <w:t>3</w:t>
            </w:r>
            <w:r w:rsidRPr="00D56A07">
              <w:rPr>
                <w:rFonts w:asciiTheme="minorHAnsi" w:hAnsiTheme="minorHAnsi" w:cstheme="minorHAnsi"/>
                <w:color w:val="000000"/>
                <w:sz w:val="18"/>
                <w:szCs w:val="18"/>
              </w:rPr>
              <w:t>/provider</w:t>
            </w:r>
          </w:p>
        </w:tc>
        <w:tc>
          <w:tcPr>
            <w:tcW w:w="2452" w:type="dxa"/>
          </w:tcPr>
          <w:p w:rsidR="000D2212" w:rsidRPr="00D56A07" w:rsidRDefault="000D2212" w:rsidP="00BD6B0C">
            <w:pPr>
              <w:rPr>
                <w:rFonts w:asciiTheme="minorHAnsi" w:hAnsiTheme="minorHAnsi" w:cstheme="minorHAnsi"/>
                <w:color w:val="000000"/>
                <w:sz w:val="18"/>
                <w:szCs w:val="18"/>
              </w:rPr>
            </w:pPr>
            <w:r w:rsidRPr="00D56A07">
              <w:rPr>
                <w:rFonts w:asciiTheme="minorHAnsi" w:hAnsiTheme="minorHAnsi" w:cstheme="minorHAnsi"/>
                <w:color w:val="000000"/>
                <w:sz w:val="18"/>
                <w:szCs w:val="18"/>
              </w:rPr>
              <w:t>Providers.sas7bdat</w:t>
            </w:r>
          </w:p>
        </w:tc>
      </w:tr>
    </w:tbl>
    <w:p w:rsidR="000D2212" w:rsidRPr="00D56A07" w:rsidRDefault="000D2212" w:rsidP="000D2212">
      <w:pPr>
        <w:ind w:left="720"/>
        <w:rPr>
          <w:rFonts w:asciiTheme="minorHAnsi" w:hAnsiTheme="minorHAnsi" w:cstheme="minorHAnsi"/>
          <w:color w:val="000000"/>
          <w:sz w:val="20"/>
        </w:rPr>
      </w:pPr>
    </w:p>
    <w:p w:rsidR="000D2212" w:rsidRPr="00D56A07" w:rsidRDefault="000D2212" w:rsidP="000D2212">
      <w:pPr>
        <w:ind w:left="720"/>
        <w:jc w:val="both"/>
        <w:rPr>
          <w:rFonts w:asciiTheme="minorHAnsi" w:hAnsiTheme="minorHAnsi" w:cstheme="minorHAnsi"/>
          <w:color w:val="000000"/>
          <w:sz w:val="20"/>
        </w:rPr>
      </w:pPr>
      <w:r w:rsidRPr="00D56A07">
        <w:rPr>
          <w:rFonts w:asciiTheme="minorHAnsi" w:hAnsiTheme="minorHAnsi" w:cstheme="minorHAnsi"/>
          <w:color w:val="000000"/>
          <w:sz w:val="20"/>
        </w:rPr>
        <w:t xml:space="preserve">Archival of files is also required, so that corresponding “apub” and other files (i.e., log, </w:t>
      </w:r>
      <w:proofErr w:type="spellStart"/>
      <w:r w:rsidRPr="00D56A07">
        <w:rPr>
          <w:rFonts w:asciiTheme="minorHAnsi" w:hAnsiTheme="minorHAnsi" w:cstheme="minorHAnsi"/>
          <w:color w:val="000000"/>
          <w:sz w:val="20"/>
        </w:rPr>
        <w:t>aprod</w:t>
      </w:r>
      <w:proofErr w:type="spellEnd"/>
      <w:r w:rsidRPr="00D56A07">
        <w:rPr>
          <w:rFonts w:asciiTheme="minorHAnsi" w:hAnsiTheme="minorHAnsi" w:cstheme="minorHAnsi"/>
          <w:color w:val="000000"/>
          <w:sz w:val="20"/>
        </w:rPr>
        <w:t xml:space="preserve">, </w:t>
      </w:r>
      <w:proofErr w:type="spellStart"/>
      <w:r w:rsidRPr="00D56A07">
        <w:rPr>
          <w:rFonts w:asciiTheme="minorHAnsi" w:hAnsiTheme="minorHAnsi" w:cstheme="minorHAnsi"/>
          <w:color w:val="000000"/>
          <w:sz w:val="20"/>
        </w:rPr>
        <w:t>etc</w:t>
      </w:r>
      <w:proofErr w:type="spellEnd"/>
      <w:r w:rsidRPr="00D56A07">
        <w:rPr>
          <w:rFonts w:asciiTheme="minorHAnsi" w:hAnsiTheme="minorHAnsi" w:cstheme="minorHAnsi"/>
          <w:color w:val="000000"/>
          <w:sz w:val="20"/>
        </w:rPr>
        <w:t>) are also loaded into the MDR according to routine operating procedures.</w:t>
      </w:r>
    </w:p>
    <w:p w:rsidR="000D2212" w:rsidRPr="00D56A07" w:rsidRDefault="000D2212" w:rsidP="00113A94">
      <w:pPr>
        <w:ind w:left="720"/>
        <w:rPr>
          <w:rFonts w:asciiTheme="minorHAnsi" w:hAnsiTheme="minorHAnsi" w:cstheme="minorHAnsi"/>
          <w:sz w:val="20"/>
        </w:rPr>
      </w:pPr>
    </w:p>
    <w:p w:rsidR="00D03B65" w:rsidRPr="00D56A07" w:rsidRDefault="00D03B65" w:rsidP="00D03B65">
      <w:pPr>
        <w:pStyle w:val="Sub-Header"/>
        <w:rPr>
          <w:rFonts w:asciiTheme="minorHAnsi" w:hAnsiTheme="minorHAnsi" w:cstheme="minorHAnsi"/>
          <w:sz w:val="20"/>
        </w:rPr>
      </w:pPr>
      <w:r w:rsidRPr="00D56A07">
        <w:rPr>
          <w:rFonts w:asciiTheme="minorHAnsi" w:hAnsiTheme="minorHAnsi" w:cstheme="minorHAnsi"/>
          <w:sz w:val="20"/>
        </w:rPr>
        <w:t>Receiving Filters</w:t>
      </w:r>
    </w:p>
    <w:p w:rsidR="00D03B65" w:rsidRPr="00D56A07" w:rsidRDefault="00D03B65" w:rsidP="00D03B65">
      <w:pPr>
        <w:jc w:val="both"/>
        <w:rPr>
          <w:rFonts w:asciiTheme="minorHAnsi" w:hAnsiTheme="minorHAnsi" w:cstheme="minorHAnsi"/>
          <w:sz w:val="20"/>
        </w:rPr>
      </w:pPr>
    </w:p>
    <w:p w:rsidR="00D03B65" w:rsidRPr="00D56A07" w:rsidRDefault="002C3928" w:rsidP="00E95901">
      <w:pPr>
        <w:ind w:left="720"/>
        <w:jc w:val="both"/>
        <w:rPr>
          <w:rFonts w:asciiTheme="minorHAnsi" w:hAnsiTheme="minorHAnsi" w:cstheme="minorHAnsi"/>
          <w:sz w:val="20"/>
        </w:rPr>
      </w:pPr>
      <w:r w:rsidRPr="00D56A07">
        <w:rPr>
          <w:rFonts w:asciiTheme="minorHAnsi" w:hAnsiTheme="minorHAnsi" w:cstheme="minorHAnsi"/>
          <w:sz w:val="20"/>
        </w:rPr>
        <w:t xml:space="preserve">By the </w:t>
      </w:r>
      <w:r w:rsidR="00211586" w:rsidRPr="00211586">
        <w:rPr>
          <w:rFonts w:asciiTheme="minorHAnsi" w:hAnsiTheme="minorHAnsi" w:cstheme="minorHAnsi"/>
          <w:sz w:val="20"/>
        </w:rPr>
        <w:t>15th calendar day of each month</w:t>
      </w:r>
      <w:r w:rsidR="006E46F2" w:rsidRPr="00D56A07">
        <w:rPr>
          <w:rFonts w:asciiTheme="minorHAnsi" w:hAnsiTheme="minorHAnsi" w:cstheme="minorHAnsi"/>
          <w:sz w:val="20"/>
        </w:rPr>
        <w:t>, the TDP contractor shall provide the MDR wi</w:t>
      </w:r>
      <w:r w:rsidR="00C37A86" w:rsidRPr="00D56A07">
        <w:rPr>
          <w:rFonts w:asciiTheme="minorHAnsi" w:hAnsiTheme="minorHAnsi" w:cstheme="minorHAnsi"/>
          <w:sz w:val="20"/>
        </w:rPr>
        <w:t>th</w:t>
      </w:r>
      <w:r w:rsidR="006E46F2" w:rsidRPr="00D56A07">
        <w:rPr>
          <w:rFonts w:asciiTheme="minorHAnsi" w:hAnsiTheme="minorHAnsi" w:cstheme="minorHAnsi"/>
          <w:sz w:val="20"/>
        </w:rPr>
        <w:t xml:space="preserve"> a file containing </w:t>
      </w:r>
      <w:r w:rsidR="00113A94" w:rsidRPr="00D56A07">
        <w:rPr>
          <w:rFonts w:asciiTheme="minorHAnsi" w:hAnsiTheme="minorHAnsi" w:cstheme="minorHAnsi"/>
          <w:sz w:val="20"/>
        </w:rPr>
        <w:t xml:space="preserve">all records altered or newly created during the </w:t>
      </w:r>
      <w:r w:rsidR="006E46F2" w:rsidRPr="00D56A07">
        <w:rPr>
          <w:rFonts w:asciiTheme="minorHAnsi" w:hAnsiTheme="minorHAnsi" w:cstheme="minorHAnsi"/>
          <w:sz w:val="20"/>
        </w:rPr>
        <w:t xml:space="preserve">previous month. </w:t>
      </w:r>
      <w:r w:rsidR="00113A94" w:rsidRPr="00D56A07">
        <w:rPr>
          <w:rFonts w:asciiTheme="minorHAnsi" w:hAnsiTheme="minorHAnsi" w:cstheme="minorHAnsi"/>
          <w:sz w:val="20"/>
        </w:rPr>
        <w:t>In other words, the feed</w:t>
      </w:r>
      <w:r w:rsidR="006E46F2" w:rsidRPr="00D56A07">
        <w:rPr>
          <w:rFonts w:asciiTheme="minorHAnsi" w:hAnsiTheme="minorHAnsi" w:cstheme="minorHAnsi"/>
          <w:sz w:val="20"/>
        </w:rPr>
        <w:t xml:space="preserve"> file</w:t>
      </w:r>
      <w:r w:rsidR="00113A94" w:rsidRPr="00D56A07">
        <w:rPr>
          <w:rFonts w:asciiTheme="minorHAnsi" w:hAnsiTheme="minorHAnsi" w:cstheme="minorHAnsi"/>
          <w:sz w:val="20"/>
        </w:rPr>
        <w:t>s</w:t>
      </w:r>
      <w:r w:rsidR="006E46F2" w:rsidRPr="00D56A07">
        <w:rPr>
          <w:rFonts w:asciiTheme="minorHAnsi" w:hAnsiTheme="minorHAnsi" w:cstheme="minorHAnsi"/>
          <w:sz w:val="20"/>
        </w:rPr>
        <w:t xml:space="preserve"> will include new records, as well as adjustments to records previously sent.</w:t>
      </w:r>
    </w:p>
    <w:p w:rsidR="00D03B65" w:rsidRPr="00D56A07" w:rsidRDefault="00D03B65" w:rsidP="00D03B65">
      <w:pPr>
        <w:rPr>
          <w:rFonts w:asciiTheme="minorHAnsi" w:hAnsiTheme="minorHAnsi" w:cstheme="minorHAnsi"/>
          <w:sz w:val="20"/>
        </w:rPr>
      </w:pPr>
    </w:p>
    <w:p w:rsidR="00A90F9B" w:rsidRPr="00D56A07" w:rsidRDefault="00A90F9B" w:rsidP="00D03B65">
      <w:pPr>
        <w:pStyle w:val="Sub-Header"/>
        <w:tabs>
          <w:tab w:val="left" w:pos="720"/>
          <w:tab w:val="num" w:pos="1080"/>
        </w:tabs>
        <w:jc w:val="both"/>
        <w:rPr>
          <w:rFonts w:asciiTheme="minorHAnsi" w:hAnsiTheme="minorHAnsi" w:cstheme="minorHAnsi"/>
          <w:sz w:val="20"/>
        </w:rPr>
      </w:pPr>
      <w:r w:rsidRPr="00D56A07">
        <w:rPr>
          <w:rFonts w:asciiTheme="minorHAnsi" w:hAnsiTheme="minorHAnsi" w:cstheme="minorHAnsi"/>
          <w:sz w:val="20"/>
        </w:rPr>
        <w:t>Update Procedures</w:t>
      </w:r>
    </w:p>
    <w:p w:rsidR="00A90F9B" w:rsidRPr="00D56A07" w:rsidRDefault="00A90F9B" w:rsidP="00A90F9B">
      <w:pPr>
        <w:pStyle w:val="Sub-Header"/>
        <w:numPr>
          <w:ilvl w:val="0"/>
          <w:numId w:val="0"/>
        </w:numPr>
        <w:ind w:left="720" w:hanging="720"/>
        <w:jc w:val="both"/>
        <w:rPr>
          <w:rFonts w:asciiTheme="minorHAnsi" w:hAnsiTheme="minorHAnsi" w:cstheme="minorHAnsi"/>
          <w:sz w:val="20"/>
        </w:rPr>
      </w:pPr>
    </w:p>
    <w:p w:rsidR="00F0590B" w:rsidRPr="00D56A07" w:rsidRDefault="00F0590B" w:rsidP="00F0590B">
      <w:pPr>
        <w:ind w:left="720"/>
        <w:rPr>
          <w:rFonts w:asciiTheme="minorHAnsi" w:hAnsiTheme="minorHAnsi" w:cstheme="minorHAnsi"/>
          <w:sz w:val="20"/>
        </w:rPr>
      </w:pPr>
      <w:r w:rsidRPr="00D56A07">
        <w:rPr>
          <w:rFonts w:asciiTheme="minorHAnsi" w:hAnsiTheme="minorHAnsi" w:cstheme="minorHAnsi"/>
          <w:sz w:val="20"/>
        </w:rPr>
        <w:t xml:space="preserve">Within a file of records, there will be updated claims to those received in the previous month’s file.  Therefore, updating the TDP data consists of </w:t>
      </w:r>
      <w:r w:rsidR="00812D3A">
        <w:rPr>
          <w:rFonts w:asciiTheme="minorHAnsi" w:hAnsiTheme="minorHAnsi" w:cstheme="minorHAnsi"/>
          <w:sz w:val="20"/>
        </w:rPr>
        <w:t>two parts, once to the records within the raw monthly file and once to the appended master dataset</w:t>
      </w:r>
      <w:r w:rsidRPr="00D56A07">
        <w:rPr>
          <w:rFonts w:asciiTheme="minorHAnsi" w:hAnsiTheme="minorHAnsi" w:cstheme="minorHAnsi"/>
          <w:sz w:val="20"/>
        </w:rPr>
        <w:t>:</w:t>
      </w:r>
    </w:p>
    <w:p w:rsidR="00D979C4" w:rsidRDefault="00211586" w:rsidP="00D979C4">
      <w:pPr>
        <w:pStyle w:val="ListParagraph"/>
        <w:numPr>
          <w:ilvl w:val="0"/>
          <w:numId w:val="16"/>
        </w:numPr>
        <w:rPr>
          <w:rFonts w:asciiTheme="minorHAnsi" w:hAnsiTheme="minorHAnsi" w:cstheme="minorHAnsi"/>
          <w:sz w:val="20"/>
        </w:rPr>
      </w:pPr>
      <w:r>
        <w:rPr>
          <w:rFonts w:asciiTheme="minorHAnsi" w:hAnsiTheme="minorHAnsi" w:cstheme="minorHAnsi"/>
          <w:sz w:val="20"/>
        </w:rPr>
        <w:lastRenderedPageBreak/>
        <w:t xml:space="preserve">Within the raw monthly file, the adjustments within the monthly file </w:t>
      </w:r>
      <w:proofErr w:type="gramStart"/>
      <w:r>
        <w:rPr>
          <w:rFonts w:asciiTheme="minorHAnsi" w:hAnsiTheme="minorHAnsi" w:cstheme="minorHAnsi"/>
          <w:sz w:val="20"/>
        </w:rPr>
        <w:t>must be handled</w:t>
      </w:r>
      <w:proofErr w:type="gramEnd"/>
      <w:r>
        <w:rPr>
          <w:rFonts w:asciiTheme="minorHAnsi" w:hAnsiTheme="minorHAnsi" w:cstheme="minorHAnsi"/>
          <w:sz w:val="20"/>
        </w:rPr>
        <w:t xml:space="preserve"> first.</w:t>
      </w:r>
    </w:p>
    <w:p w:rsidR="00211586" w:rsidRDefault="00D979C4" w:rsidP="00D979C4">
      <w:pPr>
        <w:pStyle w:val="ListParagraph"/>
        <w:numPr>
          <w:ilvl w:val="1"/>
          <w:numId w:val="16"/>
        </w:numPr>
        <w:rPr>
          <w:rFonts w:asciiTheme="minorHAnsi" w:hAnsiTheme="minorHAnsi" w:cstheme="minorHAnsi"/>
          <w:sz w:val="20"/>
        </w:rPr>
      </w:pPr>
      <w:r>
        <w:rPr>
          <w:rFonts w:asciiTheme="minorHAnsi" w:hAnsiTheme="minorHAnsi" w:cstheme="minorHAnsi"/>
          <w:sz w:val="20"/>
        </w:rPr>
        <w:t xml:space="preserve">Adjustments are identified by “CLAIMID LINENUM CLMPDDT” </w:t>
      </w:r>
    </w:p>
    <w:p w:rsidR="00D979C4" w:rsidRDefault="00D979C4" w:rsidP="00D979C4">
      <w:pPr>
        <w:pStyle w:val="ListParagraph"/>
        <w:numPr>
          <w:ilvl w:val="1"/>
          <w:numId w:val="16"/>
        </w:numPr>
        <w:rPr>
          <w:rFonts w:asciiTheme="minorHAnsi" w:hAnsiTheme="minorHAnsi" w:cstheme="minorHAnsi"/>
          <w:sz w:val="20"/>
        </w:rPr>
      </w:pPr>
      <w:r>
        <w:rPr>
          <w:rFonts w:asciiTheme="minorHAnsi" w:hAnsiTheme="minorHAnsi" w:cstheme="minorHAnsi"/>
          <w:sz w:val="20"/>
        </w:rPr>
        <w:t xml:space="preserve">Adjustments must be collapsed into one </w:t>
      </w:r>
      <w:proofErr w:type="gramStart"/>
      <w:r>
        <w:rPr>
          <w:rFonts w:asciiTheme="minorHAnsi" w:hAnsiTheme="minorHAnsi" w:cstheme="minorHAnsi"/>
          <w:sz w:val="20"/>
        </w:rPr>
        <w:t>record and the billed, allowed, paid</w:t>
      </w:r>
      <w:proofErr w:type="gramEnd"/>
      <w:r>
        <w:rPr>
          <w:rFonts w:asciiTheme="minorHAnsi" w:hAnsiTheme="minorHAnsi" w:cstheme="minorHAnsi"/>
          <w:sz w:val="20"/>
        </w:rPr>
        <w:t xml:space="preserve"> and OHI amounts should be summed.  </w:t>
      </w:r>
    </w:p>
    <w:p w:rsidR="00D979C4" w:rsidRDefault="00D979C4" w:rsidP="00D979C4">
      <w:pPr>
        <w:pStyle w:val="ListParagraph"/>
        <w:numPr>
          <w:ilvl w:val="1"/>
          <w:numId w:val="16"/>
        </w:numPr>
        <w:rPr>
          <w:rFonts w:asciiTheme="minorHAnsi" w:hAnsiTheme="minorHAnsi" w:cstheme="minorHAnsi"/>
          <w:sz w:val="20"/>
        </w:rPr>
      </w:pPr>
      <w:r>
        <w:rPr>
          <w:rFonts w:asciiTheme="minorHAnsi" w:hAnsiTheme="minorHAnsi" w:cstheme="minorHAnsi"/>
          <w:sz w:val="20"/>
        </w:rPr>
        <w:t xml:space="preserve">Header information should be taken from the last record “if </w:t>
      </w:r>
      <w:proofErr w:type="spellStart"/>
      <w:r>
        <w:rPr>
          <w:rFonts w:asciiTheme="minorHAnsi" w:hAnsiTheme="minorHAnsi" w:cstheme="minorHAnsi"/>
          <w:sz w:val="20"/>
        </w:rPr>
        <w:t>last.linenum</w:t>
      </w:r>
      <w:proofErr w:type="spellEnd"/>
      <w:r>
        <w:rPr>
          <w:rFonts w:asciiTheme="minorHAnsi" w:hAnsiTheme="minorHAnsi" w:cstheme="minorHAnsi"/>
          <w:sz w:val="20"/>
        </w:rPr>
        <w:t>” after being sorted by “</w:t>
      </w:r>
      <w:r w:rsidRPr="00D979C4">
        <w:rPr>
          <w:rFonts w:asciiTheme="minorHAnsi" w:hAnsiTheme="minorHAnsi" w:cstheme="minorHAnsi"/>
          <w:sz w:val="20"/>
        </w:rPr>
        <w:t>CLAIMID LINENUM ENDDATE CLMPDDT</w:t>
      </w:r>
      <w:r>
        <w:rPr>
          <w:rFonts w:asciiTheme="minorHAnsi" w:hAnsiTheme="minorHAnsi" w:cstheme="minorHAnsi"/>
          <w:sz w:val="20"/>
        </w:rPr>
        <w:t xml:space="preserve">” </w:t>
      </w:r>
    </w:p>
    <w:p w:rsidR="00D979C4" w:rsidRDefault="00D979C4" w:rsidP="00D979C4">
      <w:pPr>
        <w:pStyle w:val="ListParagraph"/>
        <w:numPr>
          <w:ilvl w:val="0"/>
          <w:numId w:val="16"/>
        </w:numPr>
        <w:rPr>
          <w:rFonts w:asciiTheme="minorHAnsi" w:hAnsiTheme="minorHAnsi" w:cstheme="minorHAnsi"/>
          <w:sz w:val="20"/>
        </w:rPr>
      </w:pPr>
      <w:r>
        <w:rPr>
          <w:rFonts w:asciiTheme="minorHAnsi" w:hAnsiTheme="minorHAnsi" w:cstheme="minorHAnsi"/>
          <w:sz w:val="20"/>
        </w:rPr>
        <w:t>Separate the records by fiscal year and then append all of the records from the current file to the corresponding fiscal year master database and then the master database needs to be updated:</w:t>
      </w:r>
    </w:p>
    <w:p w:rsidR="00211586" w:rsidRDefault="00D979C4" w:rsidP="00D979C4">
      <w:pPr>
        <w:pStyle w:val="ListParagraph"/>
        <w:numPr>
          <w:ilvl w:val="1"/>
          <w:numId w:val="16"/>
        </w:numPr>
        <w:rPr>
          <w:rFonts w:asciiTheme="minorHAnsi" w:hAnsiTheme="minorHAnsi" w:cstheme="minorHAnsi"/>
          <w:sz w:val="20"/>
        </w:rPr>
      </w:pPr>
      <w:r>
        <w:rPr>
          <w:rFonts w:asciiTheme="minorHAnsi" w:hAnsiTheme="minorHAnsi" w:cstheme="minorHAnsi"/>
          <w:sz w:val="20"/>
        </w:rPr>
        <w:t>identify adjustments by “</w:t>
      </w:r>
      <w:r w:rsidRPr="00D979C4">
        <w:rPr>
          <w:rFonts w:asciiTheme="minorHAnsi" w:hAnsiTheme="minorHAnsi" w:cstheme="minorHAnsi"/>
          <w:sz w:val="20"/>
        </w:rPr>
        <w:t xml:space="preserve">CLAIMID </w:t>
      </w:r>
      <w:r>
        <w:rPr>
          <w:rFonts w:asciiTheme="minorHAnsi" w:hAnsiTheme="minorHAnsi" w:cstheme="minorHAnsi"/>
          <w:sz w:val="20"/>
        </w:rPr>
        <w:t>LINENUM</w:t>
      </w:r>
      <w:r w:rsidRPr="00D979C4">
        <w:rPr>
          <w:rFonts w:asciiTheme="minorHAnsi" w:hAnsiTheme="minorHAnsi" w:cstheme="minorHAnsi"/>
          <w:sz w:val="20"/>
        </w:rPr>
        <w:t xml:space="preserve"> ENDDATE CLMPDDT</w:t>
      </w:r>
      <w:r>
        <w:rPr>
          <w:rFonts w:asciiTheme="minorHAnsi" w:hAnsiTheme="minorHAnsi" w:cstheme="minorHAnsi"/>
          <w:sz w:val="20"/>
        </w:rPr>
        <w:t>”</w:t>
      </w:r>
    </w:p>
    <w:p w:rsidR="00D979C4" w:rsidRDefault="00D979C4" w:rsidP="00D979C4">
      <w:pPr>
        <w:pStyle w:val="ListParagraph"/>
        <w:numPr>
          <w:ilvl w:val="1"/>
          <w:numId w:val="16"/>
        </w:numPr>
        <w:rPr>
          <w:rFonts w:asciiTheme="minorHAnsi" w:hAnsiTheme="minorHAnsi" w:cstheme="minorHAnsi"/>
          <w:sz w:val="20"/>
        </w:rPr>
      </w:pPr>
      <w:r>
        <w:rPr>
          <w:rFonts w:asciiTheme="minorHAnsi" w:hAnsiTheme="minorHAnsi" w:cstheme="minorHAnsi"/>
          <w:sz w:val="20"/>
        </w:rPr>
        <w:t xml:space="preserve">Adjustments </w:t>
      </w:r>
      <w:proofErr w:type="gramStart"/>
      <w:r>
        <w:rPr>
          <w:rFonts w:asciiTheme="minorHAnsi" w:hAnsiTheme="minorHAnsi" w:cstheme="minorHAnsi"/>
          <w:sz w:val="20"/>
        </w:rPr>
        <w:t>must be collapsed</w:t>
      </w:r>
      <w:proofErr w:type="gramEnd"/>
      <w:r>
        <w:rPr>
          <w:rFonts w:asciiTheme="minorHAnsi" w:hAnsiTheme="minorHAnsi" w:cstheme="minorHAnsi"/>
          <w:sz w:val="20"/>
        </w:rPr>
        <w:t xml:space="preserve"> into one record an</w:t>
      </w:r>
      <w:r w:rsidR="00DB45DB">
        <w:rPr>
          <w:rFonts w:asciiTheme="minorHAnsi" w:hAnsiTheme="minorHAnsi" w:cstheme="minorHAnsi"/>
          <w:sz w:val="20"/>
        </w:rPr>
        <w:t xml:space="preserve">d the billed, allowed, paid, </w:t>
      </w:r>
      <w:r>
        <w:rPr>
          <w:rFonts w:asciiTheme="minorHAnsi" w:hAnsiTheme="minorHAnsi" w:cstheme="minorHAnsi"/>
          <w:sz w:val="20"/>
        </w:rPr>
        <w:t xml:space="preserve">OHI </w:t>
      </w:r>
      <w:r w:rsidR="00DB45DB">
        <w:rPr>
          <w:rFonts w:asciiTheme="minorHAnsi" w:hAnsiTheme="minorHAnsi" w:cstheme="minorHAnsi"/>
          <w:sz w:val="20"/>
        </w:rPr>
        <w:t xml:space="preserve">and </w:t>
      </w:r>
      <w:proofErr w:type="spellStart"/>
      <w:r w:rsidR="00DB45DB">
        <w:rPr>
          <w:rFonts w:asciiTheme="minorHAnsi" w:hAnsiTheme="minorHAnsi" w:cstheme="minorHAnsi"/>
          <w:sz w:val="20"/>
        </w:rPr>
        <w:t>patpay</w:t>
      </w:r>
      <w:proofErr w:type="spellEnd"/>
      <w:r w:rsidR="00DB45DB">
        <w:rPr>
          <w:rFonts w:asciiTheme="minorHAnsi" w:hAnsiTheme="minorHAnsi" w:cstheme="minorHAnsi"/>
          <w:sz w:val="20"/>
        </w:rPr>
        <w:t xml:space="preserve"> </w:t>
      </w:r>
      <w:r>
        <w:rPr>
          <w:rFonts w:asciiTheme="minorHAnsi" w:hAnsiTheme="minorHAnsi" w:cstheme="minorHAnsi"/>
          <w:sz w:val="20"/>
        </w:rPr>
        <w:t xml:space="preserve">amounts should be summed.  </w:t>
      </w:r>
    </w:p>
    <w:p w:rsidR="00D979C4" w:rsidRDefault="00D979C4" w:rsidP="00D979C4">
      <w:pPr>
        <w:pStyle w:val="ListParagraph"/>
        <w:numPr>
          <w:ilvl w:val="1"/>
          <w:numId w:val="16"/>
        </w:numPr>
        <w:rPr>
          <w:rFonts w:asciiTheme="minorHAnsi" w:hAnsiTheme="minorHAnsi" w:cstheme="minorHAnsi"/>
          <w:sz w:val="20"/>
        </w:rPr>
      </w:pPr>
      <w:r>
        <w:rPr>
          <w:rFonts w:asciiTheme="minorHAnsi" w:hAnsiTheme="minorHAnsi" w:cstheme="minorHAnsi"/>
          <w:sz w:val="20"/>
        </w:rPr>
        <w:t xml:space="preserve">Header information should be taken from the last record “if </w:t>
      </w:r>
      <w:proofErr w:type="spellStart"/>
      <w:r>
        <w:rPr>
          <w:rFonts w:asciiTheme="minorHAnsi" w:hAnsiTheme="minorHAnsi" w:cstheme="minorHAnsi"/>
          <w:sz w:val="20"/>
        </w:rPr>
        <w:t>last.linenum</w:t>
      </w:r>
      <w:proofErr w:type="spellEnd"/>
      <w:r>
        <w:rPr>
          <w:rFonts w:asciiTheme="minorHAnsi" w:hAnsiTheme="minorHAnsi" w:cstheme="minorHAnsi"/>
          <w:sz w:val="20"/>
        </w:rPr>
        <w:t>” after being sorted by “</w:t>
      </w:r>
      <w:r w:rsidRPr="00D979C4">
        <w:rPr>
          <w:rFonts w:asciiTheme="minorHAnsi" w:hAnsiTheme="minorHAnsi" w:cstheme="minorHAnsi"/>
          <w:sz w:val="20"/>
        </w:rPr>
        <w:t>CLAIMID LINENUM ENDDATE CLMPDDT</w:t>
      </w:r>
      <w:r>
        <w:rPr>
          <w:rFonts w:asciiTheme="minorHAnsi" w:hAnsiTheme="minorHAnsi" w:cstheme="minorHAnsi"/>
          <w:sz w:val="20"/>
        </w:rPr>
        <w:t xml:space="preserve">” </w:t>
      </w:r>
    </w:p>
    <w:p w:rsidR="00D979C4" w:rsidRDefault="00D979C4" w:rsidP="00812D3A">
      <w:pPr>
        <w:pStyle w:val="ListParagraph"/>
        <w:numPr>
          <w:ilvl w:val="1"/>
          <w:numId w:val="16"/>
        </w:numPr>
        <w:rPr>
          <w:rFonts w:asciiTheme="minorHAnsi" w:hAnsiTheme="minorHAnsi" w:cstheme="minorHAnsi"/>
          <w:sz w:val="20"/>
        </w:rPr>
      </w:pPr>
      <w:r>
        <w:rPr>
          <w:rFonts w:asciiTheme="minorHAnsi" w:hAnsiTheme="minorHAnsi" w:cstheme="minorHAnsi"/>
          <w:sz w:val="20"/>
        </w:rPr>
        <w:t xml:space="preserve">Only retain records where the record </w:t>
      </w:r>
      <w:r w:rsidR="00812D3A">
        <w:rPr>
          <w:rFonts w:asciiTheme="minorHAnsi" w:hAnsiTheme="minorHAnsi" w:cstheme="minorHAnsi"/>
          <w:sz w:val="20"/>
        </w:rPr>
        <w:t>where the “</w:t>
      </w:r>
      <w:r w:rsidR="00812D3A" w:rsidRPr="00812D3A">
        <w:rPr>
          <w:rFonts w:asciiTheme="minorHAnsi" w:hAnsiTheme="minorHAnsi" w:cstheme="minorHAnsi"/>
          <w:sz w:val="20"/>
        </w:rPr>
        <w:t>Claim Line Rejection Reason Code</w:t>
      </w:r>
      <w:r w:rsidR="00812D3A">
        <w:rPr>
          <w:rFonts w:asciiTheme="minorHAnsi" w:hAnsiTheme="minorHAnsi" w:cstheme="minorHAnsi"/>
          <w:sz w:val="20"/>
        </w:rPr>
        <w:t>” (LINEREJ = ‘’) is blank/null.</w:t>
      </w:r>
      <w:r>
        <w:rPr>
          <w:rFonts w:asciiTheme="minorHAnsi" w:hAnsiTheme="minorHAnsi" w:cstheme="minorHAnsi"/>
          <w:sz w:val="20"/>
        </w:rPr>
        <w:t xml:space="preserve"> </w:t>
      </w:r>
    </w:p>
    <w:p w:rsidR="00F0590B" w:rsidRPr="00D56A07" w:rsidRDefault="00F0590B" w:rsidP="001F599F">
      <w:pPr>
        <w:rPr>
          <w:rFonts w:asciiTheme="minorHAnsi" w:hAnsiTheme="minorHAnsi" w:cstheme="minorHAnsi"/>
          <w:sz w:val="20"/>
        </w:rPr>
      </w:pPr>
    </w:p>
    <w:p w:rsidR="00D03B65" w:rsidRPr="00D56A07" w:rsidRDefault="00D03B65" w:rsidP="00D03B65">
      <w:pPr>
        <w:pStyle w:val="Sub-Header"/>
        <w:tabs>
          <w:tab w:val="left" w:pos="720"/>
          <w:tab w:val="num" w:pos="1080"/>
        </w:tabs>
        <w:jc w:val="both"/>
        <w:rPr>
          <w:rFonts w:asciiTheme="minorHAnsi" w:hAnsiTheme="minorHAnsi" w:cstheme="minorHAnsi"/>
          <w:sz w:val="20"/>
        </w:rPr>
      </w:pPr>
      <w:r w:rsidRPr="00D56A07">
        <w:rPr>
          <w:rFonts w:asciiTheme="minorHAnsi" w:hAnsiTheme="minorHAnsi" w:cstheme="minorHAnsi"/>
          <w:sz w:val="20"/>
        </w:rPr>
        <w:t>Field Transformations</w:t>
      </w:r>
      <w:r w:rsidR="00B03B2C" w:rsidRPr="00D56A07">
        <w:rPr>
          <w:rFonts w:asciiTheme="minorHAnsi" w:hAnsiTheme="minorHAnsi" w:cstheme="minorHAnsi"/>
          <w:sz w:val="20"/>
        </w:rPr>
        <w:t xml:space="preserve">, </w:t>
      </w:r>
      <w:r w:rsidR="00696222" w:rsidRPr="00D56A07">
        <w:rPr>
          <w:rFonts w:asciiTheme="minorHAnsi" w:hAnsiTheme="minorHAnsi" w:cstheme="minorHAnsi"/>
          <w:sz w:val="20"/>
        </w:rPr>
        <w:t>Deletions</w:t>
      </w:r>
      <w:r w:rsidR="00B03B2C" w:rsidRPr="00D56A07">
        <w:rPr>
          <w:rFonts w:asciiTheme="minorHAnsi" w:hAnsiTheme="minorHAnsi" w:cstheme="minorHAnsi"/>
          <w:sz w:val="20"/>
        </w:rPr>
        <w:t>,</w:t>
      </w:r>
      <w:r w:rsidRPr="00D56A07">
        <w:rPr>
          <w:rFonts w:asciiTheme="minorHAnsi" w:hAnsiTheme="minorHAnsi" w:cstheme="minorHAnsi"/>
          <w:sz w:val="20"/>
        </w:rPr>
        <w:t xml:space="preserve"> and File Types for MDR Core Databases</w:t>
      </w:r>
    </w:p>
    <w:p w:rsidR="00D03B65" w:rsidRPr="00D56A07" w:rsidRDefault="00D03B65" w:rsidP="00D03B65">
      <w:pPr>
        <w:jc w:val="both"/>
        <w:rPr>
          <w:rFonts w:asciiTheme="minorHAnsi" w:hAnsiTheme="minorHAnsi" w:cstheme="minorHAnsi"/>
          <w:sz w:val="20"/>
        </w:rPr>
      </w:pPr>
    </w:p>
    <w:p w:rsidR="00113A94" w:rsidRPr="00D56A07" w:rsidRDefault="00113A94" w:rsidP="00113A94">
      <w:pPr>
        <w:ind w:left="720"/>
        <w:jc w:val="both"/>
        <w:rPr>
          <w:rFonts w:asciiTheme="minorHAnsi" w:hAnsiTheme="minorHAnsi" w:cstheme="minorHAnsi"/>
          <w:sz w:val="20"/>
        </w:rPr>
      </w:pPr>
      <w:r w:rsidRPr="00D56A07">
        <w:rPr>
          <w:rFonts w:asciiTheme="minorHAnsi" w:hAnsiTheme="minorHAnsi" w:cstheme="minorHAnsi"/>
          <w:sz w:val="20"/>
        </w:rPr>
        <w:t>There are three different types of data elements available in the TDP files. There are data elements that are:</w:t>
      </w:r>
    </w:p>
    <w:p w:rsidR="00113A94" w:rsidRPr="00D56A07" w:rsidRDefault="00113A94" w:rsidP="00113A94">
      <w:pPr>
        <w:numPr>
          <w:ilvl w:val="0"/>
          <w:numId w:val="8"/>
        </w:numPr>
        <w:jc w:val="both"/>
        <w:rPr>
          <w:rFonts w:asciiTheme="minorHAnsi" w:hAnsiTheme="minorHAnsi" w:cstheme="minorHAnsi"/>
          <w:sz w:val="20"/>
        </w:rPr>
      </w:pPr>
      <w:r w:rsidRPr="00D56A07">
        <w:rPr>
          <w:rFonts w:asciiTheme="minorHAnsi" w:hAnsiTheme="minorHAnsi" w:cstheme="minorHAnsi"/>
          <w:sz w:val="20"/>
        </w:rPr>
        <w:t>Read in and retained from the TDP data feeds, or</w:t>
      </w:r>
    </w:p>
    <w:p w:rsidR="00113A94" w:rsidRPr="00D56A07" w:rsidRDefault="00113A94" w:rsidP="00113A94">
      <w:pPr>
        <w:numPr>
          <w:ilvl w:val="0"/>
          <w:numId w:val="8"/>
        </w:numPr>
        <w:jc w:val="both"/>
        <w:rPr>
          <w:rFonts w:asciiTheme="minorHAnsi" w:hAnsiTheme="minorHAnsi" w:cstheme="minorHAnsi"/>
          <w:sz w:val="20"/>
        </w:rPr>
      </w:pPr>
      <w:r w:rsidRPr="00D56A07">
        <w:rPr>
          <w:rFonts w:asciiTheme="minorHAnsi" w:hAnsiTheme="minorHAnsi" w:cstheme="minorHAnsi"/>
          <w:sz w:val="20"/>
        </w:rPr>
        <w:t>Derived from data provided in the TDP feeds, or</w:t>
      </w:r>
    </w:p>
    <w:p w:rsidR="00113A94" w:rsidRPr="00D56A07" w:rsidRDefault="00113A94" w:rsidP="00113A94">
      <w:pPr>
        <w:numPr>
          <w:ilvl w:val="0"/>
          <w:numId w:val="8"/>
        </w:numPr>
        <w:jc w:val="both"/>
        <w:rPr>
          <w:rFonts w:asciiTheme="minorHAnsi" w:hAnsiTheme="minorHAnsi" w:cstheme="minorHAnsi"/>
          <w:sz w:val="20"/>
        </w:rPr>
      </w:pPr>
      <w:r w:rsidRPr="00D56A07">
        <w:rPr>
          <w:rFonts w:asciiTheme="minorHAnsi" w:hAnsiTheme="minorHAnsi" w:cstheme="minorHAnsi"/>
          <w:sz w:val="20"/>
        </w:rPr>
        <w:t>Derived as a result of merges to external files.</w:t>
      </w:r>
    </w:p>
    <w:p w:rsidR="00D61068" w:rsidRPr="00D56A07" w:rsidRDefault="00D61068" w:rsidP="00113A94">
      <w:pPr>
        <w:ind w:left="720"/>
        <w:rPr>
          <w:rFonts w:asciiTheme="minorHAnsi" w:hAnsiTheme="minorHAnsi" w:cstheme="minorHAnsi"/>
          <w:sz w:val="20"/>
        </w:rPr>
      </w:pPr>
    </w:p>
    <w:p w:rsidR="00B71E8E" w:rsidRPr="00D56A07" w:rsidRDefault="00B71E8E" w:rsidP="00113A94">
      <w:pPr>
        <w:ind w:left="720"/>
        <w:rPr>
          <w:rFonts w:asciiTheme="minorHAnsi" w:hAnsiTheme="minorHAnsi" w:cstheme="minorHAnsi"/>
          <w:sz w:val="20"/>
        </w:rPr>
      </w:pPr>
      <w:r w:rsidRPr="00D56A07">
        <w:rPr>
          <w:rFonts w:asciiTheme="minorHAnsi" w:hAnsiTheme="minorHAnsi" w:cstheme="minorHAnsi"/>
          <w:sz w:val="20"/>
        </w:rPr>
        <w:t xml:space="preserve">The external merges should be applied to the entire database </w:t>
      </w:r>
      <w:r w:rsidR="00373B82" w:rsidRPr="00D56A07">
        <w:rPr>
          <w:rFonts w:asciiTheme="minorHAnsi" w:hAnsiTheme="minorHAnsi" w:cstheme="minorHAnsi"/>
          <w:sz w:val="20"/>
        </w:rPr>
        <w:t xml:space="preserve">each </w:t>
      </w:r>
      <w:r w:rsidR="00CD2D9B" w:rsidRPr="00D56A07">
        <w:rPr>
          <w:rFonts w:asciiTheme="minorHAnsi" w:hAnsiTheme="minorHAnsi" w:cstheme="minorHAnsi"/>
          <w:sz w:val="20"/>
        </w:rPr>
        <w:t>processing cycle</w:t>
      </w:r>
      <w:r w:rsidRPr="00D56A07">
        <w:rPr>
          <w:rFonts w:asciiTheme="minorHAnsi" w:hAnsiTheme="minorHAnsi" w:cstheme="minorHAnsi"/>
          <w:sz w:val="20"/>
        </w:rPr>
        <w:t>.  These merges and associated merge keys are descr</w:t>
      </w:r>
      <w:r w:rsidR="008E19FF" w:rsidRPr="00D56A07">
        <w:rPr>
          <w:rFonts w:asciiTheme="minorHAnsi" w:hAnsiTheme="minorHAnsi" w:cstheme="minorHAnsi"/>
          <w:sz w:val="20"/>
        </w:rPr>
        <w:t>ibed in T</w:t>
      </w:r>
      <w:r w:rsidR="00C43C7C" w:rsidRPr="00D56A07">
        <w:rPr>
          <w:rFonts w:asciiTheme="minorHAnsi" w:hAnsiTheme="minorHAnsi" w:cstheme="minorHAnsi"/>
          <w:sz w:val="20"/>
        </w:rPr>
        <w:t>able 2</w:t>
      </w:r>
      <w:r w:rsidRPr="00D56A07">
        <w:rPr>
          <w:rFonts w:asciiTheme="minorHAnsi" w:hAnsiTheme="minorHAnsi" w:cstheme="minorHAnsi"/>
          <w:sz w:val="20"/>
        </w:rPr>
        <w:t xml:space="preserve">. </w:t>
      </w:r>
    </w:p>
    <w:p w:rsidR="00B71E8E" w:rsidRPr="00D56A07" w:rsidRDefault="00B71E8E" w:rsidP="00113A94">
      <w:pPr>
        <w:ind w:left="720"/>
        <w:rPr>
          <w:rFonts w:asciiTheme="minorHAnsi" w:hAnsiTheme="minorHAnsi" w:cstheme="minorHAnsi"/>
          <w:sz w:val="20"/>
        </w:rPr>
      </w:pPr>
    </w:p>
    <w:p w:rsidR="004C1986" w:rsidRPr="00D56A07" w:rsidRDefault="00C43C7C" w:rsidP="00E95901">
      <w:pPr>
        <w:ind w:left="720"/>
        <w:jc w:val="center"/>
        <w:rPr>
          <w:rFonts w:asciiTheme="minorHAnsi" w:hAnsiTheme="minorHAnsi" w:cstheme="minorHAnsi"/>
          <w:b/>
          <w:sz w:val="20"/>
        </w:rPr>
      </w:pPr>
      <w:r w:rsidRPr="00D56A07">
        <w:rPr>
          <w:rFonts w:asciiTheme="minorHAnsi" w:hAnsiTheme="minorHAnsi" w:cstheme="minorHAnsi"/>
          <w:b/>
          <w:sz w:val="20"/>
        </w:rPr>
        <w:t>Table 2</w:t>
      </w:r>
      <w:r w:rsidR="00B71E8E" w:rsidRPr="00D56A07">
        <w:rPr>
          <w:rFonts w:asciiTheme="minorHAnsi" w:hAnsiTheme="minorHAnsi" w:cstheme="minorHAnsi"/>
          <w:b/>
          <w:sz w:val="20"/>
        </w:rPr>
        <w:t>:  TDP Data Merges</w:t>
      </w:r>
    </w:p>
    <w:tbl>
      <w:tblPr>
        <w:tblW w:w="0" w:type="auto"/>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3229"/>
        <w:gridCol w:w="2944"/>
      </w:tblGrid>
      <w:tr w:rsidR="00CF611F" w:rsidRPr="00D56A07" w:rsidTr="00812D3A">
        <w:trPr>
          <w:tblHeader/>
        </w:trPr>
        <w:tc>
          <w:tcPr>
            <w:tcW w:w="2263" w:type="dxa"/>
            <w:shd w:val="clear" w:color="auto" w:fill="D9D9D9" w:themeFill="background1" w:themeFillShade="D9"/>
          </w:tcPr>
          <w:p w:rsidR="00CF611F" w:rsidRPr="00D56A07" w:rsidRDefault="00CF611F" w:rsidP="003170F6">
            <w:pPr>
              <w:jc w:val="both"/>
              <w:rPr>
                <w:rFonts w:asciiTheme="minorHAnsi" w:hAnsiTheme="minorHAnsi" w:cstheme="minorHAnsi"/>
                <w:b/>
                <w:sz w:val="18"/>
                <w:szCs w:val="18"/>
              </w:rPr>
            </w:pPr>
            <w:r w:rsidRPr="00D56A07">
              <w:rPr>
                <w:rFonts w:asciiTheme="minorHAnsi" w:hAnsiTheme="minorHAnsi" w:cstheme="minorHAnsi"/>
                <w:b/>
                <w:sz w:val="18"/>
                <w:szCs w:val="18"/>
              </w:rPr>
              <w:t>Merge</w:t>
            </w:r>
          </w:p>
        </w:tc>
        <w:tc>
          <w:tcPr>
            <w:tcW w:w="3229" w:type="dxa"/>
            <w:shd w:val="clear" w:color="auto" w:fill="D9D9D9" w:themeFill="background1" w:themeFillShade="D9"/>
          </w:tcPr>
          <w:p w:rsidR="00CF611F" w:rsidRPr="00D56A07" w:rsidRDefault="00CF611F" w:rsidP="003170F6">
            <w:pPr>
              <w:jc w:val="both"/>
              <w:rPr>
                <w:rFonts w:asciiTheme="minorHAnsi" w:hAnsiTheme="minorHAnsi" w:cstheme="minorHAnsi"/>
                <w:b/>
                <w:sz w:val="18"/>
                <w:szCs w:val="18"/>
              </w:rPr>
            </w:pPr>
            <w:r w:rsidRPr="00D56A07">
              <w:rPr>
                <w:rFonts w:asciiTheme="minorHAnsi" w:hAnsiTheme="minorHAnsi" w:cstheme="minorHAnsi"/>
                <w:b/>
                <w:sz w:val="18"/>
                <w:szCs w:val="18"/>
              </w:rPr>
              <w:t>Date Matching</w:t>
            </w:r>
          </w:p>
        </w:tc>
        <w:tc>
          <w:tcPr>
            <w:tcW w:w="2944" w:type="dxa"/>
            <w:shd w:val="clear" w:color="auto" w:fill="D9D9D9" w:themeFill="background1" w:themeFillShade="D9"/>
          </w:tcPr>
          <w:p w:rsidR="00CF611F" w:rsidRPr="00D56A07" w:rsidRDefault="00CF611F" w:rsidP="003170F6">
            <w:pPr>
              <w:jc w:val="both"/>
              <w:rPr>
                <w:rFonts w:asciiTheme="minorHAnsi" w:hAnsiTheme="minorHAnsi" w:cstheme="minorHAnsi"/>
                <w:b/>
                <w:sz w:val="18"/>
                <w:szCs w:val="18"/>
              </w:rPr>
            </w:pPr>
            <w:r w:rsidRPr="00D56A07">
              <w:rPr>
                <w:rFonts w:asciiTheme="minorHAnsi" w:hAnsiTheme="minorHAnsi" w:cstheme="minorHAnsi"/>
                <w:b/>
                <w:sz w:val="18"/>
                <w:szCs w:val="18"/>
              </w:rPr>
              <w:t>Additional Matching</w:t>
            </w:r>
          </w:p>
        </w:tc>
      </w:tr>
      <w:tr w:rsidR="00CF611F" w:rsidRPr="00D56A07" w:rsidTr="00812D3A">
        <w:tc>
          <w:tcPr>
            <w:tcW w:w="2263" w:type="dxa"/>
          </w:tcPr>
          <w:p w:rsidR="00CF611F" w:rsidRPr="00D56A07" w:rsidRDefault="00812D3A" w:rsidP="003170F6">
            <w:pPr>
              <w:jc w:val="both"/>
              <w:rPr>
                <w:rFonts w:asciiTheme="minorHAnsi" w:hAnsiTheme="minorHAnsi" w:cstheme="minorHAnsi"/>
                <w:sz w:val="18"/>
                <w:szCs w:val="18"/>
              </w:rPr>
            </w:pPr>
            <w:r>
              <w:rPr>
                <w:rFonts w:asciiTheme="minorHAnsi" w:hAnsiTheme="minorHAnsi" w:cstheme="minorHAnsi"/>
                <w:sz w:val="18"/>
                <w:szCs w:val="18"/>
              </w:rPr>
              <w:t>NPPES</w:t>
            </w:r>
          </w:p>
        </w:tc>
        <w:tc>
          <w:tcPr>
            <w:tcW w:w="3229" w:type="dxa"/>
          </w:tcPr>
          <w:p w:rsidR="00CF611F" w:rsidRPr="00D56A07" w:rsidRDefault="00812D3A" w:rsidP="002F70DD">
            <w:pPr>
              <w:rPr>
                <w:rFonts w:asciiTheme="minorHAnsi" w:hAnsiTheme="minorHAnsi" w:cstheme="minorHAnsi"/>
                <w:sz w:val="18"/>
                <w:szCs w:val="18"/>
              </w:rPr>
            </w:pPr>
            <w:r>
              <w:rPr>
                <w:rFonts w:asciiTheme="minorHAnsi" w:hAnsiTheme="minorHAnsi" w:cstheme="minorHAnsi"/>
                <w:color w:val="000000"/>
                <w:sz w:val="18"/>
                <w:szCs w:val="18"/>
              </w:rPr>
              <w:t>N/A</w:t>
            </w:r>
          </w:p>
        </w:tc>
        <w:tc>
          <w:tcPr>
            <w:tcW w:w="2944" w:type="dxa"/>
          </w:tcPr>
          <w:p w:rsidR="00CF611F" w:rsidRPr="00D56A07" w:rsidRDefault="00812D3A" w:rsidP="003170F6">
            <w:pPr>
              <w:jc w:val="both"/>
              <w:rPr>
                <w:rFonts w:asciiTheme="minorHAnsi" w:hAnsiTheme="minorHAnsi" w:cstheme="minorHAnsi"/>
                <w:sz w:val="18"/>
                <w:szCs w:val="18"/>
              </w:rPr>
            </w:pPr>
            <w:r>
              <w:rPr>
                <w:rFonts w:asciiTheme="minorHAnsi" w:hAnsiTheme="minorHAnsi" w:cstheme="minorHAnsi"/>
                <w:sz w:val="18"/>
                <w:szCs w:val="18"/>
              </w:rPr>
              <w:t>NPI</w:t>
            </w:r>
          </w:p>
        </w:tc>
      </w:tr>
      <w:tr w:rsidR="00812D3A" w:rsidRPr="00D56A07" w:rsidTr="00812D3A">
        <w:tc>
          <w:tcPr>
            <w:tcW w:w="2263" w:type="dxa"/>
          </w:tcPr>
          <w:p w:rsidR="00812D3A" w:rsidRPr="00D56A07" w:rsidDel="00DA174D" w:rsidRDefault="00812D3A" w:rsidP="00812D3A">
            <w:pPr>
              <w:jc w:val="both"/>
              <w:rPr>
                <w:rFonts w:asciiTheme="minorHAnsi" w:hAnsiTheme="minorHAnsi" w:cstheme="minorHAnsi"/>
                <w:sz w:val="18"/>
                <w:szCs w:val="18"/>
              </w:rPr>
            </w:pPr>
            <w:r w:rsidRPr="00D56A07">
              <w:rPr>
                <w:rFonts w:asciiTheme="minorHAnsi" w:hAnsiTheme="minorHAnsi" w:cstheme="minorHAnsi"/>
                <w:sz w:val="18"/>
                <w:szCs w:val="18"/>
              </w:rPr>
              <w:t>Master Person Index</w:t>
            </w:r>
          </w:p>
        </w:tc>
        <w:tc>
          <w:tcPr>
            <w:tcW w:w="3229" w:type="dxa"/>
          </w:tcPr>
          <w:p w:rsidR="00812D3A" w:rsidRPr="00D56A07" w:rsidDel="00DA174D" w:rsidRDefault="00812D3A" w:rsidP="00812D3A">
            <w:pPr>
              <w:jc w:val="both"/>
              <w:rPr>
                <w:rFonts w:asciiTheme="minorHAnsi" w:hAnsiTheme="minorHAnsi" w:cstheme="minorHAnsi"/>
                <w:sz w:val="18"/>
                <w:szCs w:val="18"/>
              </w:rPr>
            </w:pPr>
            <w:r w:rsidRPr="00D56A07">
              <w:rPr>
                <w:rFonts w:asciiTheme="minorHAnsi" w:hAnsiTheme="minorHAnsi" w:cstheme="minorHAnsi"/>
                <w:sz w:val="18"/>
                <w:szCs w:val="18"/>
              </w:rPr>
              <w:t>N/A</w:t>
            </w:r>
          </w:p>
        </w:tc>
        <w:tc>
          <w:tcPr>
            <w:tcW w:w="2944" w:type="dxa"/>
          </w:tcPr>
          <w:p w:rsidR="00812D3A" w:rsidRPr="00D56A07" w:rsidDel="00DA174D" w:rsidRDefault="00812D3A" w:rsidP="00812D3A">
            <w:pPr>
              <w:jc w:val="both"/>
              <w:rPr>
                <w:rFonts w:asciiTheme="minorHAnsi" w:hAnsiTheme="minorHAnsi" w:cstheme="minorHAnsi"/>
                <w:sz w:val="18"/>
                <w:szCs w:val="18"/>
              </w:rPr>
            </w:pPr>
            <w:r w:rsidRPr="00D56A07">
              <w:rPr>
                <w:rFonts w:asciiTheme="minorHAnsi" w:hAnsiTheme="minorHAnsi" w:cstheme="minorHAnsi"/>
                <w:sz w:val="18"/>
                <w:szCs w:val="18"/>
              </w:rPr>
              <w:t>See VM-6 Specifications</w:t>
            </w:r>
          </w:p>
        </w:tc>
      </w:tr>
      <w:tr w:rsidR="00812D3A" w:rsidRPr="00D56A07" w:rsidTr="00812D3A">
        <w:tc>
          <w:tcPr>
            <w:tcW w:w="2263" w:type="dxa"/>
          </w:tcPr>
          <w:p w:rsidR="00812D3A" w:rsidRPr="00D56A07" w:rsidRDefault="00812D3A" w:rsidP="00812D3A">
            <w:pPr>
              <w:jc w:val="both"/>
              <w:rPr>
                <w:rFonts w:asciiTheme="minorHAnsi" w:hAnsiTheme="minorHAnsi" w:cstheme="minorHAnsi"/>
                <w:sz w:val="18"/>
                <w:szCs w:val="18"/>
              </w:rPr>
            </w:pPr>
            <w:r w:rsidRPr="00D56A07">
              <w:rPr>
                <w:rFonts w:asciiTheme="minorHAnsi" w:hAnsiTheme="minorHAnsi" w:cstheme="minorHAnsi"/>
                <w:sz w:val="18"/>
                <w:szCs w:val="18"/>
              </w:rPr>
              <w:t>Longitudinal VM6 File</w:t>
            </w:r>
          </w:p>
        </w:tc>
        <w:tc>
          <w:tcPr>
            <w:tcW w:w="3229" w:type="dxa"/>
          </w:tcPr>
          <w:p w:rsidR="00812D3A" w:rsidRPr="00D56A07" w:rsidRDefault="00812D3A" w:rsidP="00812D3A">
            <w:pPr>
              <w:rPr>
                <w:rFonts w:asciiTheme="minorHAnsi" w:hAnsiTheme="minorHAnsi" w:cstheme="minorHAnsi"/>
                <w:sz w:val="18"/>
                <w:szCs w:val="18"/>
              </w:rPr>
            </w:pPr>
            <w:r w:rsidRPr="00D56A07">
              <w:rPr>
                <w:rFonts w:asciiTheme="minorHAnsi" w:hAnsiTheme="minorHAnsi" w:cstheme="minorHAnsi"/>
                <w:color w:val="000000"/>
                <w:sz w:val="18"/>
                <w:szCs w:val="18"/>
              </w:rPr>
              <w:t>End Date of Care on record</w:t>
            </w:r>
          </w:p>
        </w:tc>
        <w:tc>
          <w:tcPr>
            <w:tcW w:w="2944" w:type="dxa"/>
          </w:tcPr>
          <w:p w:rsidR="00812D3A" w:rsidRPr="00D56A07" w:rsidRDefault="00812D3A" w:rsidP="00812D3A">
            <w:pPr>
              <w:jc w:val="both"/>
              <w:rPr>
                <w:rFonts w:asciiTheme="minorHAnsi" w:hAnsiTheme="minorHAnsi" w:cstheme="minorHAnsi"/>
                <w:sz w:val="18"/>
                <w:szCs w:val="18"/>
              </w:rPr>
            </w:pPr>
            <w:r w:rsidRPr="00D56A07">
              <w:rPr>
                <w:rFonts w:asciiTheme="minorHAnsi" w:hAnsiTheme="minorHAnsi" w:cstheme="minorHAnsi"/>
                <w:sz w:val="18"/>
                <w:szCs w:val="18"/>
              </w:rPr>
              <w:t>EDI_PN if available</w:t>
            </w:r>
          </w:p>
        </w:tc>
      </w:tr>
      <w:tr w:rsidR="00812D3A" w:rsidRPr="00D56A07" w:rsidTr="00812D3A">
        <w:tc>
          <w:tcPr>
            <w:tcW w:w="2263" w:type="dxa"/>
          </w:tcPr>
          <w:p w:rsidR="00812D3A" w:rsidRPr="00D56A07" w:rsidRDefault="00812D3A" w:rsidP="00812D3A">
            <w:pPr>
              <w:jc w:val="both"/>
              <w:rPr>
                <w:rFonts w:asciiTheme="minorHAnsi" w:hAnsiTheme="minorHAnsi" w:cstheme="minorHAnsi"/>
                <w:sz w:val="18"/>
                <w:szCs w:val="18"/>
              </w:rPr>
            </w:pPr>
            <w:r w:rsidRPr="00D56A07">
              <w:rPr>
                <w:rFonts w:asciiTheme="minorHAnsi" w:hAnsiTheme="minorHAnsi" w:cstheme="minorHAnsi"/>
                <w:sz w:val="18"/>
                <w:szCs w:val="18"/>
              </w:rPr>
              <w:t>Omni-CAD</w:t>
            </w:r>
          </w:p>
        </w:tc>
        <w:tc>
          <w:tcPr>
            <w:tcW w:w="3229" w:type="dxa"/>
          </w:tcPr>
          <w:p w:rsidR="00812D3A" w:rsidRPr="00D56A07" w:rsidRDefault="00812D3A" w:rsidP="00812D3A">
            <w:pPr>
              <w:rPr>
                <w:rFonts w:asciiTheme="minorHAnsi" w:hAnsiTheme="minorHAnsi" w:cstheme="minorHAnsi"/>
                <w:sz w:val="18"/>
                <w:szCs w:val="18"/>
              </w:rPr>
            </w:pPr>
            <w:r w:rsidRPr="00D56A07">
              <w:rPr>
                <w:rFonts w:asciiTheme="minorHAnsi" w:hAnsiTheme="minorHAnsi" w:cstheme="minorHAnsi"/>
                <w:color w:val="000000"/>
                <w:sz w:val="18"/>
                <w:szCs w:val="18"/>
              </w:rPr>
              <w:t>FY/FM of end date of care, FY/FM of MDR Omni CAD</w:t>
            </w:r>
          </w:p>
        </w:tc>
        <w:tc>
          <w:tcPr>
            <w:tcW w:w="2944" w:type="dxa"/>
          </w:tcPr>
          <w:p w:rsidR="00812D3A" w:rsidRPr="00D56A07" w:rsidRDefault="00812D3A" w:rsidP="00812D3A">
            <w:pPr>
              <w:rPr>
                <w:rFonts w:asciiTheme="minorHAnsi" w:hAnsiTheme="minorHAnsi" w:cstheme="minorHAnsi"/>
                <w:sz w:val="18"/>
                <w:szCs w:val="18"/>
              </w:rPr>
            </w:pPr>
            <w:r w:rsidRPr="00D56A07">
              <w:rPr>
                <w:rFonts w:asciiTheme="minorHAnsi" w:hAnsiTheme="minorHAnsi" w:cstheme="minorHAnsi"/>
                <w:color w:val="000000"/>
                <w:sz w:val="18"/>
                <w:szCs w:val="18"/>
              </w:rPr>
              <w:t>Subscriber ZIP code &amp; sponsor Service;  Also based on provider ZIP code</w:t>
            </w:r>
          </w:p>
        </w:tc>
      </w:tr>
      <w:tr w:rsidR="00812D3A" w:rsidRPr="00D56A07" w:rsidTr="00812D3A">
        <w:tc>
          <w:tcPr>
            <w:tcW w:w="2263" w:type="dxa"/>
          </w:tcPr>
          <w:p w:rsidR="00812D3A" w:rsidRPr="00812D3A" w:rsidRDefault="00812D3A" w:rsidP="00812D3A">
            <w:pPr>
              <w:jc w:val="both"/>
              <w:rPr>
                <w:rFonts w:asciiTheme="minorHAnsi" w:hAnsiTheme="minorHAnsi" w:cstheme="minorHAnsi"/>
                <w:sz w:val="18"/>
                <w:szCs w:val="18"/>
              </w:rPr>
            </w:pPr>
            <w:r w:rsidRPr="00812D3A">
              <w:rPr>
                <w:rFonts w:asciiTheme="minorHAnsi" w:hAnsiTheme="minorHAnsi" w:cstheme="minorHAnsi"/>
                <w:sz w:val="18"/>
                <w:szCs w:val="18"/>
              </w:rPr>
              <w:t>DMIS ID Index</w:t>
            </w:r>
          </w:p>
        </w:tc>
        <w:tc>
          <w:tcPr>
            <w:tcW w:w="3229" w:type="dxa"/>
          </w:tcPr>
          <w:p w:rsidR="00812D3A" w:rsidRPr="00812D3A" w:rsidRDefault="00812D3A" w:rsidP="00812D3A">
            <w:pPr>
              <w:jc w:val="both"/>
              <w:rPr>
                <w:rFonts w:asciiTheme="minorHAnsi" w:hAnsiTheme="minorHAnsi" w:cstheme="minorHAnsi"/>
                <w:color w:val="000000"/>
                <w:sz w:val="18"/>
                <w:szCs w:val="18"/>
              </w:rPr>
            </w:pPr>
            <w:r w:rsidRPr="00812D3A">
              <w:rPr>
                <w:rFonts w:asciiTheme="minorHAnsi" w:hAnsiTheme="minorHAnsi" w:cstheme="minorHAnsi"/>
                <w:color w:val="000000"/>
                <w:sz w:val="18"/>
                <w:szCs w:val="18"/>
              </w:rPr>
              <w:t>FY</w:t>
            </w:r>
          </w:p>
        </w:tc>
        <w:tc>
          <w:tcPr>
            <w:tcW w:w="2944" w:type="dxa"/>
          </w:tcPr>
          <w:p w:rsidR="00812D3A" w:rsidRPr="00D56A07" w:rsidRDefault="00DB45DB" w:rsidP="00812D3A">
            <w:pPr>
              <w:jc w:val="both"/>
              <w:rPr>
                <w:rFonts w:asciiTheme="minorHAnsi" w:hAnsiTheme="minorHAnsi" w:cstheme="minorHAnsi"/>
                <w:sz w:val="18"/>
                <w:szCs w:val="18"/>
              </w:rPr>
            </w:pPr>
            <w:r>
              <w:rPr>
                <w:rFonts w:asciiTheme="minorHAnsi" w:hAnsiTheme="minorHAnsi" w:cstheme="minorHAnsi"/>
                <w:sz w:val="18"/>
                <w:szCs w:val="18"/>
              </w:rPr>
              <w:t>Enrollment Site</w:t>
            </w:r>
          </w:p>
        </w:tc>
      </w:tr>
      <w:tr w:rsidR="00812D3A" w:rsidRPr="00D56A07" w:rsidTr="00812D3A">
        <w:tc>
          <w:tcPr>
            <w:tcW w:w="2263" w:type="dxa"/>
          </w:tcPr>
          <w:p w:rsidR="00812D3A" w:rsidRPr="00D56A07" w:rsidRDefault="00812D3A" w:rsidP="00812D3A">
            <w:pPr>
              <w:jc w:val="both"/>
              <w:rPr>
                <w:rFonts w:asciiTheme="minorHAnsi" w:hAnsiTheme="minorHAnsi" w:cstheme="minorHAnsi"/>
                <w:sz w:val="18"/>
                <w:szCs w:val="18"/>
              </w:rPr>
            </w:pPr>
            <w:r w:rsidRPr="00D56A07">
              <w:rPr>
                <w:rFonts w:asciiTheme="minorHAnsi" w:hAnsiTheme="minorHAnsi" w:cstheme="minorHAnsi"/>
                <w:sz w:val="18"/>
                <w:szCs w:val="18"/>
              </w:rPr>
              <w:t>Dental Weighed Value Unit Table</w:t>
            </w:r>
          </w:p>
        </w:tc>
        <w:tc>
          <w:tcPr>
            <w:tcW w:w="3229" w:type="dxa"/>
          </w:tcPr>
          <w:p w:rsidR="00812D3A" w:rsidRPr="00D56A07" w:rsidDel="00DA174D" w:rsidRDefault="00812D3A" w:rsidP="00812D3A">
            <w:pPr>
              <w:jc w:val="both"/>
              <w:rPr>
                <w:rFonts w:asciiTheme="minorHAnsi" w:hAnsiTheme="minorHAnsi" w:cstheme="minorHAnsi"/>
                <w:sz w:val="18"/>
                <w:szCs w:val="18"/>
              </w:rPr>
            </w:pPr>
            <w:r w:rsidRPr="00D56A07">
              <w:rPr>
                <w:rFonts w:asciiTheme="minorHAnsi" w:hAnsiTheme="minorHAnsi" w:cstheme="minorHAnsi"/>
                <w:color w:val="000000"/>
                <w:sz w:val="18"/>
                <w:szCs w:val="18"/>
              </w:rPr>
              <w:t>FY (before 1/1/2016) or CY (starting 1/1/2016) of end date of service with DWV Tables</w:t>
            </w:r>
          </w:p>
        </w:tc>
        <w:tc>
          <w:tcPr>
            <w:tcW w:w="2944" w:type="dxa"/>
          </w:tcPr>
          <w:p w:rsidR="00812D3A" w:rsidRPr="00D56A07" w:rsidDel="00DA174D" w:rsidRDefault="00812D3A" w:rsidP="00812D3A">
            <w:pPr>
              <w:jc w:val="both"/>
              <w:rPr>
                <w:rFonts w:asciiTheme="minorHAnsi" w:hAnsiTheme="minorHAnsi" w:cstheme="minorHAnsi"/>
                <w:sz w:val="18"/>
                <w:szCs w:val="18"/>
              </w:rPr>
            </w:pPr>
            <w:r w:rsidRPr="00D56A07">
              <w:rPr>
                <w:rFonts w:asciiTheme="minorHAnsi" w:hAnsiTheme="minorHAnsi" w:cstheme="minorHAnsi"/>
                <w:sz w:val="18"/>
                <w:szCs w:val="18"/>
              </w:rPr>
              <w:t>CDT / Modifier &amp; Procedure Code / Modifier</w:t>
            </w:r>
          </w:p>
        </w:tc>
      </w:tr>
      <w:tr w:rsidR="00812D3A" w:rsidRPr="00D56A07" w:rsidTr="00812D3A">
        <w:tc>
          <w:tcPr>
            <w:tcW w:w="2263" w:type="dxa"/>
          </w:tcPr>
          <w:p w:rsidR="00812D3A" w:rsidRPr="00D56A07" w:rsidDel="00DA174D" w:rsidRDefault="00812D3A" w:rsidP="00812D3A">
            <w:pPr>
              <w:jc w:val="both"/>
              <w:rPr>
                <w:rFonts w:asciiTheme="minorHAnsi" w:hAnsiTheme="minorHAnsi" w:cstheme="minorHAnsi"/>
                <w:sz w:val="18"/>
                <w:szCs w:val="18"/>
              </w:rPr>
            </w:pPr>
            <w:r w:rsidRPr="00D56A07">
              <w:rPr>
                <w:rFonts w:asciiTheme="minorHAnsi" w:hAnsiTheme="minorHAnsi" w:cstheme="minorHAnsi"/>
                <w:sz w:val="18"/>
                <w:szCs w:val="18"/>
              </w:rPr>
              <w:t>Relative Value Unit Table</w:t>
            </w:r>
          </w:p>
        </w:tc>
        <w:tc>
          <w:tcPr>
            <w:tcW w:w="3229" w:type="dxa"/>
          </w:tcPr>
          <w:p w:rsidR="00812D3A" w:rsidRPr="00D56A07" w:rsidDel="00DA174D" w:rsidRDefault="00812D3A" w:rsidP="00812D3A">
            <w:pPr>
              <w:jc w:val="both"/>
              <w:rPr>
                <w:rFonts w:asciiTheme="minorHAnsi" w:hAnsiTheme="minorHAnsi" w:cstheme="minorHAnsi"/>
                <w:sz w:val="18"/>
                <w:szCs w:val="18"/>
              </w:rPr>
            </w:pPr>
            <w:r w:rsidRPr="00D56A07">
              <w:rPr>
                <w:rFonts w:asciiTheme="minorHAnsi" w:hAnsiTheme="minorHAnsi" w:cstheme="minorHAnsi"/>
                <w:sz w:val="18"/>
                <w:szCs w:val="18"/>
              </w:rPr>
              <w:t>Calendar year of begin date of care with calendar year of RVU Table</w:t>
            </w:r>
          </w:p>
        </w:tc>
        <w:tc>
          <w:tcPr>
            <w:tcW w:w="2944" w:type="dxa"/>
          </w:tcPr>
          <w:p w:rsidR="00812D3A" w:rsidRPr="00D56A07" w:rsidDel="00DA174D" w:rsidRDefault="00812D3A" w:rsidP="00812D3A">
            <w:pPr>
              <w:jc w:val="both"/>
              <w:rPr>
                <w:rFonts w:asciiTheme="minorHAnsi" w:hAnsiTheme="minorHAnsi" w:cstheme="minorHAnsi"/>
                <w:sz w:val="18"/>
                <w:szCs w:val="18"/>
              </w:rPr>
            </w:pPr>
            <w:r w:rsidRPr="00D56A07">
              <w:rPr>
                <w:rFonts w:asciiTheme="minorHAnsi" w:hAnsiTheme="minorHAnsi" w:cstheme="minorHAnsi"/>
                <w:sz w:val="18"/>
                <w:szCs w:val="18"/>
              </w:rPr>
              <w:t>CDT / Modifier &amp; Procedure Code / Modifier</w:t>
            </w:r>
          </w:p>
        </w:tc>
      </w:tr>
    </w:tbl>
    <w:p w:rsidR="00D03B65" w:rsidRPr="00D56A07" w:rsidRDefault="00D03B65" w:rsidP="00D03B65">
      <w:pPr>
        <w:jc w:val="both"/>
        <w:rPr>
          <w:rFonts w:asciiTheme="minorHAnsi" w:hAnsiTheme="minorHAnsi" w:cstheme="minorHAnsi"/>
          <w:sz w:val="20"/>
        </w:rPr>
      </w:pPr>
    </w:p>
    <w:p w:rsidR="00D61068" w:rsidRPr="00D56A07" w:rsidRDefault="00D61068" w:rsidP="00D61068">
      <w:pPr>
        <w:rPr>
          <w:rFonts w:asciiTheme="minorHAnsi" w:hAnsiTheme="minorHAnsi" w:cstheme="minorHAnsi"/>
        </w:rPr>
      </w:pPr>
    </w:p>
    <w:p w:rsidR="00130D79" w:rsidRPr="00D56A07" w:rsidRDefault="00130D79" w:rsidP="00130D79">
      <w:pPr>
        <w:pStyle w:val="Sub-Header"/>
        <w:tabs>
          <w:tab w:val="left" w:pos="720"/>
          <w:tab w:val="num" w:pos="1080"/>
        </w:tabs>
        <w:jc w:val="both"/>
        <w:rPr>
          <w:rFonts w:asciiTheme="minorHAnsi" w:hAnsiTheme="minorHAnsi" w:cstheme="minorHAnsi"/>
          <w:sz w:val="20"/>
        </w:rPr>
      </w:pPr>
      <w:r w:rsidRPr="00D56A07">
        <w:rPr>
          <w:rFonts w:asciiTheme="minorHAnsi" w:hAnsiTheme="minorHAnsi" w:cstheme="minorHAnsi"/>
          <w:sz w:val="20"/>
        </w:rPr>
        <w:t>Record Layout and Content</w:t>
      </w:r>
    </w:p>
    <w:p w:rsidR="00130D79" w:rsidRPr="00D56A07" w:rsidRDefault="00130D79" w:rsidP="00130D79">
      <w:pPr>
        <w:pStyle w:val="Heading3"/>
        <w:spacing w:after="120"/>
        <w:jc w:val="left"/>
        <w:rPr>
          <w:rFonts w:asciiTheme="minorHAnsi" w:hAnsiTheme="minorHAnsi" w:cstheme="minorHAnsi"/>
          <w:sz w:val="20"/>
        </w:rPr>
      </w:pPr>
    </w:p>
    <w:p w:rsidR="0022077E" w:rsidRPr="00D56A07" w:rsidRDefault="0029577A" w:rsidP="001E3D95">
      <w:pPr>
        <w:jc w:val="both"/>
        <w:rPr>
          <w:rFonts w:asciiTheme="minorHAnsi" w:hAnsiTheme="minorHAnsi" w:cstheme="minorHAnsi"/>
          <w:sz w:val="20"/>
        </w:rPr>
      </w:pPr>
      <w:r w:rsidRPr="00D56A07">
        <w:rPr>
          <w:rFonts w:asciiTheme="minorHAnsi" w:hAnsiTheme="minorHAnsi" w:cstheme="minorHAnsi"/>
          <w:b/>
          <w:sz w:val="20"/>
          <w:u w:val="single"/>
        </w:rPr>
        <w:t>MDR TDP Claims</w:t>
      </w:r>
      <w:r w:rsidRPr="00D56A07">
        <w:rPr>
          <w:rFonts w:asciiTheme="minorHAnsi" w:hAnsiTheme="minorHAnsi" w:cstheme="minorHAnsi"/>
          <w:sz w:val="20"/>
        </w:rPr>
        <w:t xml:space="preserve">: </w:t>
      </w:r>
      <w:r w:rsidR="00130D79" w:rsidRPr="00D56A07">
        <w:rPr>
          <w:rFonts w:asciiTheme="minorHAnsi" w:hAnsiTheme="minorHAnsi" w:cstheme="minorHAnsi"/>
          <w:sz w:val="20"/>
        </w:rPr>
        <w:t xml:space="preserve">The MDR </w:t>
      </w:r>
      <w:r w:rsidR="00F32327" w:rsidRPr="00D56A07">
        <w:rPr>
          <w:rFonts w:asciiTheme="minorHAnsi" w:hAnsiTheme="minorHAnsi" w:cstheme="minorHAnsi"/>
          <w:sz w:val="20"/>
        </w:rPr>
        <w:t>TDP</w:t>
      </w:r>
      <w:r w:rsidR="00130D79" w:rsidRPr="00D56A07">
        <w:rPr>
          <w:rFonts w:asciiTheme="minorHAnsi" w:hAnsiTheme="minorHAnsi" w:cstheme="minorHAnsi"/>
          <w:sz w:val="20"/>
        </w:rPr>
        <w:t xml:space="preserve"> </w:t>
      </w:r>
      <w:r w:rsidR="007E5CC2" w:rsidRPr="00D56A07">
        <w:rPr>
          <w:rFonts w:asciiTheme="minorHAnsi" w:hAnsiTheme="minorHAnsi" w:cstheme="minorHAnsi"/>
          <w:sz w:val="20"/>
        </w:rPr>
        <w:t xml:space="preserve">Claims </w:t>
      </w:r>
      <w:r w:rsidR="00130D79" w:rsidRPr="00D56A07">
        <w:rPr>
          <w:rFonts w:asciiTheme="minorHAnsi" w:hAnsiTheme="minorHAnsi" w:cstheme="minorHAnsi"/>
          <w:sz w:val="20"/>
        </w:rPr>
        <w:t xml:space="preserve">files are stored as SAS data sets, in separate fiscal year files. </w:t>
      </w:r>
      <w:r w:rsidR="004B6EC7" w:rsidRPr="00D56A07">
        <w:rPr>
          <w:rFonts w:asciiTheme="minorHAnsi" w:hAnsiTheme="minorHAnsi" w:cstheme="minorHAnsi"/>
          <w:sz w:val="20"/>
        </w:rPr>
        <w:t>T</w:t>
      </w:r>
      <w:r w:rsidR="001D624E" w:rsidRPr="00D56A07">
        <w:rPr>
          <w:rFonts w:asciiTheme="minorHAnsi" w:hAnsiTheme="minorHAnsi" w:cstheme="minorHAnsi"/>
          <w:sz w:val="20"/>
        </w:rPr>
        <w:t xml:space="preserve">able </w:t>
      </w:r>
      <w:r w:rsidR="00C43C7C" w:rsidRPr="00D56A07">
        <w:rPr>
          <w:rFonts w:asciiTheme="minorHAnsi" w:hAnsiTheme="minorHAnsi" w:cstheme="minorHAnsi"/>
          <w:sz w:val="20"/>
        </w:rPr>
        <w:t>3</w:t>
      </w:r>
      <w:r w:rsidR="001D624E" w:rsidRPr="00D56A07">
        <w:rPr>
          <w:rFonts w:asciiTheme="minorHAnsi" w:hAnsiTheme="minorHAnsi" w:cstheme="minorHAnsi"/>
          <w:sz w:val="20"/>
        </w:rPr>
        <w:t xml:space="preserve"> below </w:t>
      </w:r>
      <w:r w:rsidR="00130D79" w:rsidRPr="00D56A07">
        <w:rPr>
          <w:rFonts w:asciiTheme="minorHAnsi" w:hAnsiTheme="minorHAnsi" w:cstheme="minorHAnsi"/>
          <w:sz w:val="20"/>
        </w:rPr>
        <w:t>describes the format, file layout</w:t>
      </w:r>
      <w:r w:rsidR="00F95B3D" w:rsidRPr="00D56A07">
        <w:rPr>
          <w:rFonts w:asciiTheme="minorHAnsi" w:hAnsiTheme="minorHAnsi" w:cstheme="minorHAnsi"/>
          <w:sz w:val="20"/>
        </w:rPr>
        <w:t>,</w:t>
      </w:r>
      <w:r w:rsidR="00130D79" w:rsidRPr="00D56A07">
        <w:rPr>
          <w:rFonts w:asciiTheme="minorHAnsi" w:hAnsiTheme="minorHAnsi" w:cstheme="minorHAnsi"/>
          <w:sz w:val="20"/>
        </w:rPr>
        <w:t xml:space="preserve"> and field derivation rules for the master </w:t>
      </w:r>
      <w:r w:rsidR="00EF09EF" w:rsidRPr="00D56A07">
        <w:rPr>
          <w:rFonts w:asciiTheme="minorHAnsi" w:hAnsiTheme="minorHAnsi" w:cstheme="minorHAnsi"/>
          <w:sz w:val="20"/>
        </w:rPr>
        <w:t>TDP file.</w:t>
      </w:r>
      <w:r w:rsidR="0022077E" w:rsidRPr="00D56A07">
        <w:rPr>
          <w:rFonts w:asciiTheme="minorHAnsi" w:hAnsiTheme="minorHAnsi" w:cstheme="minorHAnsi"/>
          <w:b/>
          <w:sz w:val="20"/>
        </w:rPr>
        <w:br w:type="page"/>
      </w:r>
    </w:p>
    <w:p w:rsidR="001D624E" w:rsidRPr="00D56A07" w:rsidRDefault="001D624E" w:rsidP="001D624E">
      <w:pPr>
        <w:ind w:firstLine="720"/>
        <w:jc w:val="center"/>
        <w:rPr>
          <w:rFonts w:asciiTheme="minorHAnsi" w:hAnsiTheme="minorHAnsi" w:cstheme="minorHAnsi"/>
          <w:b/>
          <w:sz w:val="20"/>
        </w:rPr>
      </w:pPr>
      <w:r w:rsidRPr="00D56A07">
        <w:rPr>
          <w:rFonts w:asciiTheme="minorHAnsi" w:hAnsiTheme="minorHAnsi" w:cstheme="minorHAnsi"/>
          <w:b/>
          <w:sz w:val="20"/>
        </w:rPr>
        <w:lastRenderedPageBreak/>
        <w:t xml:space="preserve">Table </w:t>
      </w:r>
      <w:r w:rsidR="00C43C7C" w:rsidRPr="00D56A07">
        <w:rPr>
          <w:rFonts w:asciiTheme="minorHAnsi" w:hAnsiTheme="minorHAnsi" w:cstheme="minorHAnsi"/>
          <w:b/>
          <w:sz w:val="20"/>
        </w:rPr>
        <w:t>3</w:t>
      </w:r>
      <w:r w:rsidRPr="00D56A07">
        <w:rPr>
          <w:rFonts w:asciiTheme="minorHAnsi" w:hAnsiTheme="minorHAnsi" w:cstheme="minorHAnsi"/>
          <w:b/>
          <w:sz w:val="20"/>
        </w:rPr>
        <w:t>: TDP Claims Data File Layout</w:t>
      </w:r>
    </w:p>
    <w:p w:rsidR="00E93B0C" w:rsidRPr="00D56A07" w:rsidRDefault="00E93B0C">
      <w:pPr>
        <w:rPr>
          <w:rFonts w:asciiTheme="minorHAnsi" w:hAnsiTheme="minorHAnsi" w:cstheme="minorHAnsi"/>
        </w:rPr>
      </w:pPr>
    </w:p>
    <w:tbl>
      <w:tblPr>
        <w:tblW w:w="10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8"/>
        <w:gridCol w:w="1932"/>
        <w:gridCol w:w="1266"/>
        <w:gridCol w:w="1240"/>
        <w:gridCol w:w="3440"/>
      </w:tblGrid>
      <w:tr w:rsidR="00C667D7" w:rsidRPr="00D56A07" w:rsidTr="00695FC8">
        <w:trPr>
          <w:cantSplit/>
          <w:trHeight w:val="432"/>
          <w:tblHeader/>
          <w:jc w:val="center"/>
        </w:trPr>
        <w:tc>
          <w:tcPr>
            <w:tcW w:w="2388" w:type="dxa"/>
            <w:shd w:val="clear" w:color="auto" w:fill="CCCCCC"/>
            <w:vAlign w:val="center"/>
          </w:tcPr>
          <w:p w:rsidR="00C667D7" w:rsidRPr="00D56A07" w:rsidRDefault="00C667D7" w:rsidP="00573AF5">
            <w:pPr>
              <w:rPr>
                <w:rFonts w:asciiTheme="minorHAnsi" w:hAnsiTheme="minorHAnsi" w:cstheme="minorHAnsi"/>
                <w:b/>
                <w:sz w:val="18"/>
                <w:szCs w:val="18"/>
              </w:rPr>
            </w:pPr>
            <w:bookmarkStart w:id="2" w:name="OLE_LINK1"/>
            <w:r w:rsidRPr="00D56A07">
              <w:rPr>
                <w:rFonts w:asciiTheme="minorHAnsi" w:hAnsiTheme="minorHAnsi" w:cstheme="minorHAnsi"/>
                <w:b/>
                <w:sz w:val="18"/>
                <w:szCs w:val="18"/>
              </w:rPr>
              <w:t>Variable Name</w:t>
            </w:r>
          </w:p>
        </w:tc>
        <w:tc>
          <w:tcPr>
            <w:tcW w:w="1932" w:type="dxa"/>
            <w:shd w:val="clear" w:color="auto" w:fill="CCCCCC"/>
            <w:vAlign w:val="center"/>
          </w:tcPr>
          <w:p w:rsidR="00C667D7" w:rsidRPr="00D56A07" w:rsidRDefault="00C667D7" w:rsidP="00573AF5">
            <w:pPr>
              <w:jc w:val="center"/>
              <w:rPr>
                <w:rFonts w:asciiTheme="minorHAnsi" w:hAnsiTheme="minorHAnsi" w:cstheme="minorHAnsi"/>
                <w:b/>
                <w:sz w:val="18"/>
                <w:szCs w:val="18"/>
              </w:rPr>
            </w:pPr>
            <w:r w:rsidRPr="00D56A07">
              <w:rPr>
                <w:rFonts w:asciiTheme="minorHAnsi" w:hAnsiTheme="minorHAnsi" w:cstheme="minorHAnsi"/>
                <w:b/>
                <w:sz w:val="18"/>
                <w:szCs w:val="18"/>
              </w:rPr>
              <w:t>SAS Name</w:t>
            </w:r>
          </w:p>
        </w:tc>
        <w:tc>
          <w:tcPr>
            <w:tcW w:w="1266" w:type="dxa"/>
            <w:shd w:val="clear" w:color="auto" w:fill="CCCCCC"/>
            <w:vAlign w:val="center"/>
          </w:tcPr>
          <w:p w:rsidR="00C667D7" w:rsidRPr="00D56A07" w:rsidRDefault="00C667D7" w:rsidP="00573AF5">
            <w:pPr>
              <w:jc w:val="center"/>
              <w:rPr>
                <w:rFonts w:asciiTheme="minorHAnsi" w:hAnsiTheme="minorHAnsi" w:cstheme="minorHAnsi"/>
                <w:b/>
                <w:sz w:val="18"/>
                <w:szCs w:val="18"/>
              </w:rPr>
            </w:pPr>
            <w:r w:rsidRPr="00D56A07">
              <w:rPr>
                <w:rFonts w:asciiTheme="minorHAnsi" w:hAnsiTheme="minorHAnsi" w:cstheme="minorHAnsi"/>
                <w:b/>
                <w:sz w:val="18"/>
                <w:szCs w:val="18"/>
              </w:rPr>
              <w:t>Format</w:t>
            </w:r>
          </w:p>
        </w:tc>
        <w:tc>
          <w:tcPr>
            <w:tcW w:w="1240" w:type="dxa"/>
            <w:shd w:val="clear" w:color="auto" w:fill="CCCCCC"/>
          </w:tcPr>
          <w:p w:rsidR="00C667D7" w:rsidRPr="00D56A07" w:rsidRDefault="00C667D7" w:rsidP="00573AF5">
            <w:pPr>
              <w:jc w:val="center"/>
              <w:rPr>
                <w:rFonts w:asciiTheme="minorHAnsi" w:hAnsiTheme="minorHAnsi" w:cstheme="minorHAnsi"/>
                <w:b/>
                <w:sz w:val="18"/>
                <w:szCs w:val="18"/>
              </w:rPr>
            </w:pPr>
            <w:r w:rsidRPr="00D56A07">
              <w:rPr>
                <w:rFonts w:asciiTheme="minorHAnsi" w:hAnsiTheme="minorHAnsi" w:cstheme="minorHAnsi"/>
                <w:b/>
                <w:bCs/>
                <w:sz w:val="18"/>
                <w:szCs w:val="18"/>
              </w:rPr>
              <w:t>Input Position in Source Feed</w:t>
            </w:r>
          </w:p>
        </w:tc>
        <w:tc>
          <w:tcPr>
            <w:tcW w:w="3440" w:type="dxa"/>
            <w:shd w:val="clear" w:color="auto" w:fill="CCCCCC"/>
            <w:vAlign w:val="center"/>
          </w:tcPr>
          <w:p w:rsidR="00C667D7" w:rsidRPr="00D56A07" w:rsidRDefault="00C667D7" w:rsidP="00573AF5">
            <w:pPr>
              <w:rPr>
                <w:rFonts w:asciiTheme="minorHAnsi" w:hAnsiTheme="minorHAnsi" w:cstheme="minorHAnsi"/>
                <w:b/>
                <w:sz w:val="18"/>
                <w:szCs w:val="18"/>
              </w:rPr>
            </w:pPr>
            <w:r w:rsidRPr="00D56A07">
              <w:rPr>
                <w:rFonts w:asciiTheme="minorHAnsi" w:hAnsiTheme="minorHAnsi" w:cstheme="minorHAnsi"/>
                <w:b/>
                <w:sz w:val="18"/>
                <w:szCs w:val="18"/>
              </w:rPr>
              <w:t>Business Rule</w:t>
            </w:r>
          </w:p>
        </w:tc>
      </w:tr>
      <w:tr w:rsidR="00705E45" w:rsidRPr="00705E45" w:rsidTr="00705E45">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Sponsor SSN</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RSPONSSN</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color w:val="000000"/>
                <w:sz w:val="18"/>
                <w:szCs w:val="18"/>
              </w:rPr>
            </w:pPr>
            <w:r w:rsidRPr="00705E45">
              <w:rPr>
                <w:rFonts w:asciiTheme="minorHAnsi" w:hAnsiTheme="minorHAnsi" w:cstheme="minorHAnsi"/>
                <w:color w:val="000000"/>
                <w:sz w:val="18"/>
                <w:szCs w:val="18"/>
              </w:rPr>
              <w:t>$9.</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1</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No transformation</w:t>
            </w:r>
          </w:p>
        </w:tc>
      </w:tr>
      <w:tr w:rsidR="00705E45" w:rsidRPr="00705E45" w:rsidTr="00705E45">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EDI_PN</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REDI_PN</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color w:val="000000"/>
                <w:sz w:val="18"/>
                <w:szCs w:val="18"/>
              </w:rPr>
            </w:pPr>
            <w:r w:rsidRPr="00705E45">
              <w:rPr>
                <w:rFonts w:asciiTheme="minorHAnsi" w:hAnsiTheme="minorHAnsi" w:cstheme="minorHAnsi"/>
                <w:color w:val="000000"/>
                <w:sz w:val="18"/>
                <w:szCs w:val="18"/>
              </w:rPr>
              <w:t>$10.</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10</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No transformation</w:t>
            </w:r>
          </w:p>
        </w:tc>
      </w:tr>
      <w:tr w:rsidR="00705E45" w:rsidRPr="00705E45" w:rsidTr="00705E45">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Raw Relationship Code</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RELCODE_R</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color w:val="000000"/>
                <w:sz w:val="18"/>
                <w:szCs w:val="18"/>
              </w:rPr>
            </w:pPr>
            <w:r w:rsidRPr="00705E45">
              <w:rPr>
                <w:rFonts w:asciiTheme="minorHAnsi" w:hAnsiTheme="minorHAnsi" w:cstheme="minorHAnsi"/>
                <w:color w:val="000000"/>
                <w:sz w:val="18"/>
                <w:szCs w:val="18"/>
              </w:rPr>
              <w:t>$1.</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20</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No transformation</w:t>
            </w:r>
          </w:p>
        </w:tc>
      </w:tr>
      <w:tr w:rsidR="00705E45" w:rsidRPr="00705E45" w:rsidTr="00705E45">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Type of Contract</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CONTTYPE</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color w:val="000000"/>
                <w:sz w:val="18"/>
                <w:szCs w:val="18"/>
              </w:rPr>
            </w:pPr>
            <w:r w:rsidRPr="00705E45">
              <w:rPr>
                <w:rFonts w:asciiTheme="minorHAnsi" w:hAnsiTheme="minorHAnsi" w:cstheme="minorHAnsi"/>
                <w:color w:val="000000"/>
                <w:sz w:val="18"/>
                <w:szCs w:val="18"/>
              </w:rPr>
              <w:t>$1.</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21</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No transformation</w:t>
            </w:r>
          </w:p>
        </w:tc>
      </w:tr>
      <w:tr w:rsidR="00705E45" w:rsidRPr="00705E45" w:rsidTr="00705E45">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 xml:space="preserve">Patient Date of Birth </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PATDOB</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color w:val="000000"/>
                <w:sz w:val="18"/>
                <w:szCs w:val="18"/>
              </w:rPr>
            </w:pPr>
            <w:r w:rsidRPr="00705E45">
              <w:rPr>
                <w:rFonts w:asciiTheme="minorHAnsi" w:hAnsiTheme="minorHAnsi" w:cstheme="minorHAnsi"/>
                <w:color w:val="000000"/>
                <w:sz w:val="18"/>
                <w:szCs w:val="18"/>
              </w:rPr>
              <w:t>$8.</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22</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No transformation</w:t>
            </w:r>
          </w:p>
        </w:tc>
      </w:tr>
      <w:tr w:rsidR="00705E45" w:rsidRPr="00705E45" w:rsidTr="00705E45">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Raw Branch of Service</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SVC</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color w:val="000000"/>
                <w:sz w:val="18"/>
                <w:szCs w:val="18"/>
              </w:rPr>
            </w:pPr>
            <w:r w:rsidRPr="00705E45">
              <w:rPr>
                <w:rFonts w:asciiTheme="minorHAnsi" w:hAnsiTheme="minorHAnsi" w:cstheme="minorHAnsi"/>
                <w:color w:val="000000"/>
                <w:sz w:val="18"/>
                <w:szCs w:val="18"/>
              </w:rPr>
              <w:t>$1.</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30</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No transformation</w:t>
            </w:r>
          </w:p>
        </w:tc>
      </w:tr>
      <w:tr w:rsidR="00705E45" w:rsidRPr="00705E45" w:rsidTr="00705E45">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Components</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COMPONT</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color w:val="000000"/>
                <w:sz w:val="18"/>
                <w:szCs w:val="18"/>
              </w:rPr>
            </w:pPr>
            <w:r w:rsidRPr="00705E45">
              <w:rPr>
                <w:rFonts w:asciiTheme="minorHAnsi" w:hAnsiTheme="minorHAnsi" w:cstheme="minorHAnsi"/>
                <w:color w:val="000000"/>
                <w:sz w:val="18"/>
                <w:szCs w:val="18"/>
              </w:rPr>
              <w:t>$1.</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31</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No transformation</w:t>
            </w:r>
          </w:p>
        </w:tc>
      </w:tr>
      <w:tr w:rsidR="00705E45" w:rsidRPr="00705E45" w:rsidTr="00705E45">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Performing Provider ID</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PROVID</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color w:val="000000"/>
                <w:sz w:val="18"/>
                <w:szCs w:val="18"/>
              </w:rPr>
            </w:pPr>
            <w:r w:rsidRPr="00705E45">
              <w:rPr>
                <w:rFonts w:asciiTheme="minorHAnsi" w:hAnsiTheme="minorHAnsi" w:cstheme="minorHAnsi"/>
                <w:color w:val="000000"/>
                <w:sz w:val="18"/>
                <w:szCs w:val="18"/>
              </w:rPr>
              <w:t>$9.</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55</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No transformation</w:t>
            </w:r>
          </w:p>
        </w:tc>
      </w:tr>
      <w:tr w:rsidR="00705E45" w:rsidRPr="00705E45" w:rsidTr="00705E45">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Provider Tax ID</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TAXID</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color w:val="000000"/>
                <w:sz w:val="18"/>
                <w:szCs w:val="18"/>
              </w:rPr>
            </w:pPr>
            <w:r w:rsidRPr="00705E45">
              <w:rPr>
                <w:rFonts w:asciiTheme="minorHAnsi" w:hAnsiTheme="minorHAnsi" w:cstheme="minorHAnsi"/>
                <w:color w:val="000000"/>
                <w:sz w:val="18"/>
                <w:szCs w:val="18"/>
              </w:rPr>
              <w:t>$9.</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64</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No transformation</w:t>
            </w:r>
          </w:p>
        </w:tc>
      </w:tr>
      <w:tr w:rsidR="00705E45" w:rsidRPr="00705E45" w:rsidTr="00705E45">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National Provider ID</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NPI</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color w:val="000000"/>
                <w:sz w:val="18"/>
                <w:szCs w:val="18"/>
              </w:rPr>
            </w:pPr>
            <w:r w:rsidRPr="00705E45">
              <w:rPr>
                <w:rFonts w:asciiTheme="minorHAnsi" w:hAnsiTheme="minorHAnsi" w:cstheme="minorHAnsi"/>
                <w:color w:val="000000"/>
                <w:sz w:val="18"/>
                <w:szCs w:val="18"/>
              </w:rPr>
              <w:t>$10.</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73</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No transformation</w:t>
            </w:r>
          </w:p>
        </w:tc>
      </w:tr>
      <w:tr w:rsidR="00705E45" w:rsidRPr="00705E45" w:rsidTr="00705E45">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Performing Provider Zip Code</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PROVZIP</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color w:val="000000"/>
                <w:sz w:val="18"/>
                <w:szCs w:val="18"/>
              </w:rPr>
            </w:pPr>
            <w:r w:rsidRPr="00705E45">
              <w:rPr>
                <w:rFonts w:asciiTheme="minorHAnsi" w:hAnsiTheme="minorHAnsi" w:cstheme="minorHAnsi"/>
                <w:color w:val="000000"/>
                <w:sz w:val="18"/>
                <w:szCs w:val="18"/>
              </w:rPr>
              <w:t>$5.</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83</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No transformation</w:t>
            </w:r>
          </w:p>
        </w:tc>
      </w:tr>
      <w:tr w:rsidR="00705E45" w:rsidRPr="00705E45" w:rsidTr="00705E45">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Performing Provider Specialty</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PROVSPEC</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color w:val="000000"/>
                <w:sz w:val="18"/>
                <w:szCs w:val="18"/>
              </w:rPr>
            </w:pPr>
            <w:r w:rsidRPr="00705E45">
              <w:rPr>
                <w:rFonts w:asciiTheme="minorHAnsi" w:hAnsiTheme="minorHAnsi" w:cstheme="minorHAnsi"/>
                <w:color w:val="000000"/>
                <w:sz w:val="18"/>
                <w:szCs w:val="18"/>
              </w:rPr>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88</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No transformation</w:t>
            </w:r>
          </w:p>
        </w:tc>
      </w:tr>
      <w:tr w:rsidR="00705E45" w:rsidRPr="00705E45" w:rsidTr="00705E45">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Provider Network Status</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NETWORK</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color w:val="000000"/>
                <w:sz w:val="18"/>
                <w:szCs w:val="18"/>
              </w:rPr>
            </w:pPr>
            <w:r w:rsidRPr="00705E45">
              <w:rPr>
                <w:rFonts w:asciiTheme="minorHAnsi" w:hAnsiTheme="minorHAnsi" w:cstheme="minorHAnsi"/>
                <w:color w:val="000000"/>
                <w:sz w:val="18"/>
                <w:szCs w:val="18"/>
              </w:rPr>
              <w:t>$1.</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91</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No transformation</w:t>
            </w:r>
          </w:p>
        </w:tc>
      </w:tr>
      <w:tr w:rsidR="00705E45" w:rsidRPr="00705E45" w:rsidTr="00705E45">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Provider Degree</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PROVSUFF</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color w:val="000000"/>
                <w:sz w:val="18"/>
                <w:szCs w:val="18"/>
              </w:rPr>
            </w:pPr>
            <w:r w:rsidRPr="00705E45">
              <w:rPr>
                <w:rFonts w:asciiTheme="minorHAnsi" w:hAnsiTheme="minorHAnsi" w:cstheme="minorHAnsi"/>
                <w:color w:val="000000"/>
                <w:sz w:val="18"/>
                <w:szCs w:val="18"/>
              </w:rPr>
              <w:t>$4.</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92</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No transformation</w:t>
            </w:r>
          </w:p>
        </w:tc>
      </w:tr>
      <w:tr w:rsidR="00705E45" w:rsidRPr="00705E45" w:rsidTr="00705E45">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Billing Provider ZIP</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BILLZIP</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color w:val="000000"/>
                <w:sz w:val="18"/>
                <w:szCs w:val="18"/>
              </w:rPr>
            </w:pPr>
            <w:r w:rsidRPr="00705E45">
              <w:rPr>
                <w:rFonts w:asciiTheme="minorHAnsi" w:hAnsiTheme="minorHAnsi" w:cstheme="minorHAnsi"/>
                <w:color w:val="000000"/>
                <w:sz w:val="18"/>
                <w:szCs w:val="18"/>
              </w:rPr>
              <w:t>$5.</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96</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No transformation</w:t>
            </w:r>
          </w:p>
        </w:tc>
      </w:tr>
      <w:tr w:rsidR="00705E45" w:rsidRPr="00705E45" w:rsidTr="00705E45">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Claim Number</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CLAIMID</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color w:val="000000"/>
                <w:sz w:val="18"/>
                <w:szCs w:val="18"/>
              </w:rPr>
            </w:pPr>
            <w:r w:rsidRPr="00705E45">
              <w:rPr>
                <w:rFonts w:asciiTheme="minorHAnsi" w:hAnsiTheme="minorHAnsi" w:cstheme="minorHAnsi"/>
                <w:color w:val="000000"/>
                <w:sz w:val="18"/>
                <w:szCs w:val="18"/>
              </w:rPr>
              <w:t>$13.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101</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No transformation</w:t>
            </w:r>
          </w:p>
        </w:tc>
      </w:tr>
      <w:tr w:rsidR="00705E45" w:rsidRPr="00705E45" w:rsidTr="00705E45">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Claim Line-Item Number</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LINENUM</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color w:val="000000"/>
                <w:sz w:val="18"/>
                <w:szCs w:val="18"/>
              </w:rPr>
            </w:pPr>
            <w:r w:rsidRPr="00705E45">
              <w:rPr>
                <w:rFonts w:asciiTheme="minorHAnsi" w:hAnsiTheme="minorHAnsi" w:cstheme="minorHAnsi"/>
                <w:color w:val="000000"/>
                <w:sz w:val="18"/>
                <w:szCs w:val="18"/>
              </w:rPr>
              <w:t>$4.</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114</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No transformation</w:t>
            </w:r>
          </w:p>
        </w:tc>
      </w:tr>
      <w:tr w:rsidR="00705E45" w:rsidRPr="00705E45" w:rsidTr="00705E45">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Line-Item Final Status</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FINSTAT</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color w:val="000000"/>
                <w:sz w:val="18"/>
                <w:szCs w:val="18"/>
              </w:rPr>
            </w:pPr>
            <w:r w:rsidRPr="00705E45">
              <w:rPr>
                <w:rFonts w:asciiTheme="minorHAnsi" w:hAnsiTheme="minorHAnsi" w:cstheme="minorHAnsi"/>
                <w:color w:val="000000"/>
                <w:sz w:val="18"/>
                <w:szCs w:val="18"/>
              </w:rPr>
              <w:t>$1.</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118</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No transformation</w:t>
            </w:r>
          </w:p>
        </w:tc>
      </w:tr>
      <w:tr w:rsidR="00705E45" w:rsidRPr="00705E45" w:rsidTr="00705E45">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Line-Item Rejection Reason</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LINEREJ</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color w:val="000000"/>
                <w:sz w:val="18"/>
                <w:szCs w:val="18"/>
              </w:rPr>
            </w:pPr>
            <w:r w:rsidRPr="00705E45">
              <w:rPr>
                <w:rFonts w:asciiTheme="minorHAnsi" w:hAnsiTheme="minorHAnsi" w:cstheme="minorHAnsi"/>
                <w:color w:val="000000"/>
                <w:sz w:val="18"/>
                <w:szCs w:val="18"/>
              </w:rPr>
              <w:t>$1.</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119</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No transformation</w:t>
            </w:r>
          </w:p>
        </w:tc>
      </w:tr>
      <w:tr w:rsidR="00705E45" w:rsidRPr="00705E45" w:rsidTr="00705E45">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Special Processing Code</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SPC</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color w:val="000000"/>
                <w:sz w:val="18"/>
                <w:szCs w:val="18"/>
              </w:rPr>
            </w:pPr>
            <w:r w:rsidRPr="00705E45">
              <w:rPr>
                <w:rFonts w:asciiTheme="minorHAnsi" w:hAnsiTheme="minorHAnsi" w:cstheme="minorHAnsi"/>
                <w:color w:val="000000"/>
                <w:sz w:val="18"/>
                <w:szCs w:val="18"/>
              </w:rPr>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120</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No transformation</w:t>
            </w:r>
          </w:p>
        </w:tc>
      </w:tr>
      <w:tr w:rsidR="00705E45" w:rsidRPr="00705E45" w:rsidTr="00705E45">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Alternate Treatment Code</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ALTTREAT</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color w:val="000000"/>
                <w:sz w:val="18"/>
                <w:szCs w:val="18"/>
              </w:rPr>
            </w:pPr>
            <w:r w:rsidRPr="00705E45">
              <w:rPr>
                <w:rFonts w:asciiTheme="minorHAnsi" w:hAnsiTheme="minorHAnsi" w:cstheme="minorHAnsi"/>
                <w:color w:val="000000"/>
                <w:sz w:val="18"/>
                <w:szCs w:val="18"/>
              </w:rPr>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122</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No transformation</w:t>
            </w:r>
          </w:p>
        </w:tc>
      </w:tr>
      <w:tr w:rsidR="00705E45" w:rsidRPr="00705E45" w:rsidTr="00705E45">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Benefit Category</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BENEFIT</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color w:val="000000"/>
                <w:sz w:val="18"/>
                <w:szCs w:val="18"/>
              </w:rPr>
            </w:pPr>
            <w:r w:rsidRPr="00705E45">
              <w:rPr>
                <w:rFonts w:asciiTheme="minorHAnsi" w:hAnsiTheme="minorHAnsi" w:cstheme="minorHAnsi"/>
                <w:color w:val="000000"/>
                <w:sz w:val="18"/>
                <w:szCs w:val="18"/>
              </w:rPr>
              <w:t>$35.</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124</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No transformation</w:t>
            </w:r>
          </w:p>
        </w:tc>
      </w:tr>
      <w:tr w:rsidR="00705E45" w:rsidRPr="00705E45" w:rsidTr="00705E45">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End Date of Service</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ENDDATE</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color w:val="000000"/>
                <w:sz w:val="18"/>
                <w:szCs w:val="18"/>
              </w:rPr>
            </w:pPr>
            <w:r w:rsidRPr="00705E45">
              <w:rPr>
                <w:rFonts w:asciiTheme="minorHAnsi" w:hAnsiTheme="minorHAnsi" w:cstheme="minorHAnsi"/>
                <w:color w:val="000000"/>
                <w:sz w:val="18"/>
                <w:szCs w:val="18"/>
              </w:rPr>
              <w:t>$8.</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159</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No transformation</w:t>
            </w:r>
          </w:p>
        </w:tc>
      </w:tr>
      <w:tr w:rsidR="00705E45" w:rsidRPr="00705E45" w:rsidTr="00705E45">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Claim Receipt Date</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CLMRECDT</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color w:val="000000"/>
                <w:sz w:val="18"/>
                <w:szCs w:val="18"/>
              </w:rPr>
            </w:pPr>
            <w:r w:rsidRPr="00705E45">
              <w:rPr>
                <w:rFonts w:asciiTheme="minorHAnsi" w:hAnsiTheme="minorHAnsi" w:cstheme="minorHAnsi"/>
                <w:color w:val="000000"/>
                <w:sz w:val="18"/>
                <w:szCs w:val="18"/>
              </w:rPr>
              <w:t>$8.</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167</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No transformation</w:t>
            </w:r>
          </w:p>
        </w:tc>
      </w:tr>
      <w:tr w:rsidR="00705E45" w:rsidRPr="00705E45" w:rsidTr="00705E45">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Claim Paid Date</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CLMPDDT</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color w:val="000000"/>
                <w:sz w:val="18"/>
                <w:szCs w:val="18"/>
              </w:rPr>
            </w:pPr>
            <w:r w:rsidRPr="00705E45">
              <w:rPr>
                <w:rFonts w:asciiTheme="minorHAnsi" w:hAnsiTheme="minorHAnsi" w:cstheme="minorHAnsi"/>
                <w:color w:val="000000"/>
                <w:sz w:val="18"/>
                <w:szCs w:val="18"/>
              </w:rPr>
              <w:t>$8.</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175</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No transformation</w:t>
            </w:r>
          </w:p>
        </w:tc>
      </w:tr>
      <w:tr w:rsidR="00705E45" w:rsidRPr="00705E45" w:rsidTr="00705E45">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Claim Finalized date</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CLMFINDT</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color w:val="000000"/>
                <w:sz w:val="18"/>
                <w:szCs w:val="18"/>
              </w:rPr>
            </w:pPr>
            <w:r w:rsidRPr="00705E45">
              <w:rPr>
                <w:rFonts w:asciiTheme="minorHAnsi" w:hAnsiTheme="minorHAnsi" w:cstheme="minorHAnsi"/>
                <w:color w:val="000000"/>
                <w:sz w:val="18"/>
                <w:szCs w:val="18"/>
              </w:rPr>
              <w:t>$8.</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183</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No transformation</w:t>
            </w:r>
          </w:p>
        </w:tc>
      </w:tr>
      <w:tr w:rsidR="00705E45" w:rsidRPr="00705E45" w:rsidTr="00705E45">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lastRenderedPageBreak/>
              <w:t>Date of Last Exam</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LASTEXAM</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color w:val="000000"/>
                <w:sz w:val="18"/>
                <w:szCs w:val="18"/>
              </w:rPr>
            </w:pPr>
            <w:r w:rsidRPr="00705E45">
              <w:rPr>
                <w:rFonts w:asciiTheme="minorHAnsi" w:hAnsiTheme="minorHAnsi" w:cstheme="minorHAnsi"/>
                <w:color w:val="000000"/>
                <w:sz w:val="18"/>
                <w:szCs w:val="18"/>
              </w:rPr>
              <w:t>$8.</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191</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No transformation</w:t>
            </w:r>
          </w:p>
        </w:tc>
      </w:tr>
      <w:tr w:rsidR="00705E45" w:rsidRPr="00705E45" w:rsidTr="00705E45">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Accident Indicatory</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ACCIDENTIND</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color w:val="000000"/>
                <w:sz w:val="18"/>
                <w:szCs w:val="18"/>
              </w:rPr>
            </w:pPr>
            <w:r w:rsidRPr="00705E45">
              <w:rPr>
                <w:rFonts w:asciiTheme="minorHAnsi" w:hAnsiTheme="minorHAnsi" w:cstheme="minorHAnsi"/>
                <w:color w:val="000000"/>
                <w:sz w:val="18"/>
                <w:szCs w:val="18"/>
              </w:rPr>
              <w:t>$1.</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199</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No transformation</w:t>
            </w:r>
          </w:p>
        </w:tc>
      </w:tr>
      <w:tr w:rsidR="00705E45" w:rsidRPr="00705E45" w:rsidTr="00705E45">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CDT Procedure Code 1</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CDT</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color w:val="000000"/>
                <w:sz w:val="18"/>
                <w:szCs w:val="18"/>
              </w:rPr>
            </w:pPr>
            <w:r w:rsidRPr="00705E45">
              <w:rPr>
                <w:rFonts w:asciiTheme="minorHAnsi" w:hAnsiTheme="minorHAnsi" w:cstheme="minorHAnsi"/>
                <w:color w:val="000000"/>
                <w:sz w:val="18"/>
                <w:szCs w:val="18"/>
              </w:rPr>
              <w:t>$5.</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200</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No transformation</w:t>
            </w:r>
          </w:p>
        </w:tc>
      </w:tr>
      <w:tr w:rsidR="00705E45" w:rsidRPr="00705E45" w:rsidTr="00705E45">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CDT Version</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CDTVERS</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color w:val="000000"/>
                <w:sz w:val="18"/>
                <w:szCs w:val="18"/>
              </w:rPr>
            </w:pPr>
            <w:r w:rsidRPr="00705E45">
              <w:rPr>
                <w:rFonts w:asciiTheme="minorHAnsi" w:hAnsiTheme="minorHAnsi" w:cstheme="minorHAnsi"/>
                <w:color w:val="000000"/>
                <w:sz w:val="18"/>
                <w:szCs w:val="18"/>
              </w:rPr>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205</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No transformation</w:t>
            </w:r>
          </w:p>
        </w:tc>
      </w:tr>
      <w:tr w:rsidR="00705E45" w:rsidRPr="00705E45" w:rsidTr="00705E45">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Adjustment Reason Code</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ADJREAS</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color w:val="000000"/>
                <w:sz w:val="18"/>
                <w:szCs w:val="18"/>
              </w:rPr>
            </w:pPr>
            <w:r w:rsidRPr="00705E45">
              <w:rPr>
                <w:rFonts w:asciiTheme="minorHAnsi" w:hAnsiTheme="minorHAnsi" w:cstheme="minorHAnsi"/>
                <w:color w:val="000000"/>
                <w:sz w:val="18"/>
                <w:szCs w:val="18"/>
              </w:rPr>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207</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No transformation</w:t>
            </w:r>
          </w:p>
        </w:tc>
      </w:tr>
      <w:tr w:rsidR="00705E45" w:rsidRPr="00705E45" w:rsidTr="00705E45">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Adjustment Code</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ADJCODE</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color w:val="000000"/>
                <w:sz w:val="18"/>
                <w:szCs w:val="18"/>
              </w:rPr>
            </w:pPr>
            <w:r w:rsidRPr="00705E45">
              <w:rPr>
                <w:rFonts w:asciiTheme="minorHAnsi" w:hAnsiTheme="minorHAnsi" w:cstheme="minorHAnsi"/>
                <w:color w:val="000000"/>
                <w:sz w:val="18"/>
                <w:szCs w:val="18"/>
              </w:rPr>
              <w:t>$1.</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209</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No transformation</w:t>
            </w:r>
          </w:p>
        </w:tc>
      </w:tr>
      <w:tr w:rsidR="00705E45" w:rsidRPr="00705E45" w:rsidTr="00705E45">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Original Line-Item Number</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ORIGLINENUM</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color w:val="000000"/>
                <w:sz w:val="18"/>
                <w:szCs w:val="18"/>
              </w:rPr>
            </w:pPr>
            <w:r w:rsidRPr="00705E45">
              <w:rPr>
                <w:rFonts w:asciiTheme="minorHAnsi" w:hAnsiTheme="minorHAnsi" w:cstheme="minorHAnsi"/>
                <w:color w:val="000000"/>
                <w:sz w:val="18"/>
                <w:szCs w:val="18"/>
              </w:rPr>
              <w:t>$4.</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210</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No transformation</w:t>
            </w:r>
          </w:p>
        </w:tc>
      </w:tr>
      <w:tr w:rsidR="00705E45" w:rsidRPr="00705E45" w:rsidTr="00705E45">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Tooth Code 1</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TOOTH1</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color w:val="000000"/>
                <w:sz w:val="18"/>
                <w:szCs w:val="18"/>
              </w:rPr>
            </w:pPr>
            <w:r w:rsidRPr="00705E45">
              <w:rPr>
                <w:rFonts w:asciiTheme="minorHAnsi" w:hAnsiTheme="minorHAnsi" w:cstheme="minorHAnsi"/>
                <w:color w:val="000000"/>
                <w:sz w:val="18"/>
                <w:szCs w:val="18"/>
              </w:rPr>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214</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No transformation</w:t>
            </w:r>
          </w:p>
        </w:tc>
      </w:tr>
      <w:tr w:rsidR="00705E45" w:rsidRPr="00705E45" w:rsidTr="00705E45">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Tooth Code 2</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TOOTH2</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color w:val="000000"/>
                <w:sz w:val="18"/>
                <w:szCs w:val="18"/>
              </w:rPr>
            </w:pPr>
            <w:r w:rsidRPr="00705E45">
              <w:rPr>
                <w:rFonts w:asciiTheme="minorHAnsi" w:hAnsiTheme="minorHAnsi" w:cstheme="minorHAnsi"/>
                <w:color w:val="000000"/>
                <w:sz w:val="18"/>
                <w:szCs w:val="18"/>
              </w:rPr>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216</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No transformation</w:t>
            </w:r>
          </w:p>
        </w:tc>
      </w:tr>
      <w:tr w:rsidR="00705E45" w:rsidRPr="00705E45" w:rsidTr="00705E45">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Tooth Code 3</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TOOTH3</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color w:val="000000"/>
                <w:sz w:val="18"/>
                <w:szCs w:val="18"/>
              </w:rPr>
            </w:pPr>
            <w:r w:rsidRPr="00705E45">
              <w:rPr>
                <w:rFonts w:asciiTheme="minorHAnsi" w:hAnsiTheme="minorHAnsi" w:cstheme="minorHAnsi"/>
                <w:color w:val="000000"/>
                <w:sz w:val="18"/>
                <w:szCs w:val="18"/>
              </w:rPr>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218</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No transformation</w:t>
            </w:r>
          </w:p>
        </w:tc>
      </w:tr>
      <w:tr w:rsidR="00705E45" w:rsidRPr="00705E45" w:rsidTr="00705E45">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Tooth Code 4</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TOOTH4</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color w:val="000000"/>
                <w:sz w:val="18"/>
                <w:szCs w:val="18"/>
              </w:rPr>
            </w:pPr>
            <w:r w:rsidRPr="00705E45">
              <w:rPr>
                <w:rFonts w:asciiTheme="minorHAnsi" w:hAnsiTheme="minorHAnsi" w:cstheme="minorHAnsi"/>
                <w:color w:val="000000"/>
                <w:sz w:val="18"/>
                <w:szCs w:val="18"/>
              </w:rPr>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220</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No transformation</w:t>
            </w:r>
          </w:p>
        </w:tc>
      </w:tr>
      <w:tr w:rsidR="00705E45" w:rsidRPr="00705E45" w:rsidTr="00705E45">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Anterior / Posterior Indicator 1</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AP_ID1</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color w:val="000000"/>
                <w:sz w:val="18"/>
                <w:szCs w:val="18"/>
              </w:rPr>
            </w:pPr>
            <w:r w:rsidRPr="00705E45">
              <w:rPr>
                <w:rFonts w:asciiTheme="minorHAnsi" w:hAnsiTheme="minorHAnsi" w:cstheme="minorHAnsi"/>
                <w:color w:val="000000"/>
                <w:sz w:val="18"/>
                <w:szCs w:val="18"/>
              </w:rPr>
              <w:t>$1.</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222</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No transformation</w:t>
            </w:r>
          </w:p>
        </w:tc>
      </w:tr>
      <w:tr w:rsidR="00705E45" w:rsidRPr="00705E45" w:rsidTr="00705E45">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Anterior / Posterior Indicator 2</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AP_ID2</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color w:val="000000"/>
                <w:sz w:val="18"/>
                <w:szCs w:val="18"/>
              </w:rPr>
            </w:pPr>
            <w:r w:rsidRPr="00705E45">
              <w:rPr>
                <w:rFonts w:asciiTheme="minorHAnsi" w:hAnsiTheme="minorHAnsi" w:cstheme="minorHAnsi"/>
                <w:color w:val="000000"/>
                <w:sz w:val="18"/>
                <w:szCs w:val="18"/>
              </w:rPr>
              <w:t>$1.</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223</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No transformation</w:t>
            </w:r>
          </w:p>
        </w:tc>
      </w:tr>
      <w:tr w:rsidR="00705E45" w:rsidRPr="00705E45" w:rsidTr="00705E45">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Anterior / Posterior Indicator 3</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AP_ID3</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color w:val="000000"/>
                <w:sz w:val="18"/>
                <w:szCs w:val="18"/>
              </w:rPr>
            </w:pPr>
            <w:r w:rsidRPr="00705E45">
              <w:rPr>
                <w:rFonts w:asciiTheme="minorHAnsi" w:hAnsiTheme="minorHAnsi" w:cstheme="minorHAnsi"/>
                <w:color w:val="000000"/>
                <w:sz w:val="18"/>
                <w:szCs w:val="18"/>
              </w:rPr>
              <w:t>$1.</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224</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No transformation</w:t>
            </w:r>
          </w:p>
        </w:tc>
      </w:tr>
      <w:tr w:rsidR="00705E45" w:rsidRPr="00705E45" w:rsidTr="00705E45">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Anterior / Posterior Indicator 4</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AP_ID4</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color w:val="000000"/>
                <w:sz w:val="18"/>
                <w:szCs w:val="18"/>
              </w:rPr>
            </w:pPr>
            <w:r w:rsidRPr="00705E45">
              <w:rPr>
                <w:rFonts w:asciiTheme="minorHAnsi" w:hAnsiTheme="minorHAnsi" w:cstheme="minorHAnsi"/>
                <w:color w:val="000000"/>
                <w:sz w:val="18"/>
                <w:szCs w:val="18"/>
              </w:rPr>
              <w:t>$1.</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225</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No transformation</w:t>
            </w:r>
          </w:p>
        </w:tc>
      </w:tr>
      <w:tr w:rsidR="00705E45" w:rsidRPr="00705E45" w:rsidTr="00705E45">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First Treated Tooth Surface</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SURFACE1</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color w:val="000000"/>
                <w:sz w:val="18"/>
                <w:szCs w:val="18"/>
              </w:rPr>
            </w:pPr>
            <w:r w:rsidRPr="00705E45">
              <w:rPr>
                <w:rFonts w:asciiTheme="minorHAnsi" w:hAnsiTheme="minorHAnsi" w:cstheme="minorHAnsi"/>
                <w:color w:val="000000"/>
                <w:sz w:val="18"/>
                <w:szCs w:val="18"/>
              </w:rPr>
              <w:t>$5.</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226</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No transformation</w:t>
            </w:r>
          </w:p>
        </w:tc>
      </w:tr>
      <w:tr w:rsidR="00705E45" w:rsidRPr="00705E45" w:rsidTr="00705E45">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Second Treated Tooth Surface</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SURFACE2</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color w:val="000000"/>
                <w:sz w:val="18"/>
                <w:szCs w:val="18"/>
              </w:rPr>
            </w:pPr>
            <w:r w:rsidRPr="00705E45">
              <w:rPr>
                <w:rFonts w:asciiTheme="minorHAnsi" w:hAnsiTheme="minorHAnsi" w:cstheme="minorHAnsi"/>
                <w:color w:val="000000"/>
                <w:sz w:val="18"/>
                <w:szCs w:val="18"/>
              </w:rPr>
              <w:t>$5.</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231</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No transformation</w:t>
            </w:r>
          </w:p>
        </w:tc>
      </w:tr>
      <w:tr w:rsidR="00705E45" w:rsidRPr="00705E45" w:rsidTr="00705E45">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Third Treated Tooth Surface</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SURFACE3</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color w:val="000000"/>
                <w:sz w:val="18"/>
                <w:szCs w:val="18"/>
              </w:rPr>
            </w:pPr>
            <w:r w:rsidRPr="00705E45">
              <w:rPr>
                <w:rFonts w:asciiTheme="minorHAnsi" w:hAnsiTheme="minorHAnsi" w:cstheme="minorHAnsi"/>
                <w:color w:val="000000"/>
                <w:sz w:val="18"/>
                <w:szCs w:val="18"/>
              </w:rPr>
              <w:t>$5.</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236</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No transformation</w:t>
            </w:r>
          </w:p>
        </w:tc>
      </w:tr>
      <w:tr w:rsidR="00705E45" w:rsidRPr="00705E45" w:rsidTr="00705E45">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Fourth Treated Tooth Surface</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SURFACE4</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color w:val="000000"/>
                <w:sz w:val="18"/>
                <w:szCs w:val="18"/>
              </w:rPr>
            </w:pPr>
            <w:r w:rsidRPr="00705E45">
              <w:rPr>
                <w:rFonts w:asciiTheme="minorHAnsi" w:hAnsiTheme="minorHAnsi" w:cstheme="minorHAnsi"/>
                <w:color w:val="000000"/>
                <w:sz w:val="18"/>
                <w:szCs w:val="18"/>
              </w:rPr>
              <w:t>$5.</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241</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No transformation</w:t>
            </w:r>
          </w:p>
        </w:tc>
      </w:tr>
      <w:tr w:rsidR="00705E45" w:rsidRPr="00705E45" w:rsidTr="00705E45">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Quadrant</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QUADRANT</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color w:val="000000"/>
                <w:sz w:val="18"/>
                <w:szCs w:val="18"/>
              </w:rPr>
            </w:pPr>
            <w:r w:rsidRPr="00705E45">
              <w:rPr>
                <w:rFonts w:asciiTheme="minorHAnsi" w:hAnsiTheme="minorHAnsi" w:cstheme="minorHAnsi"/>
                <w:color w:val="000000"/>
                <w:sz w:val="18"/>
                <w:szCs w:val="18"/>
              </w:rPr>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246</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No transformation</w:t>
            </w:r>
          </w:p>
        </w:tc>
      </w:tr>
      <w:tr w:rsidR="00705E45" w:rsidRPr="00705E45" w:rsidTr="00705E45">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Provider Charge</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BILL</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color w:val="000000"/>
                <w:sz w:val="18"/>
                <w:szCs w:val="18"/>
              </w:rPr>
            </w:pPr>
            <w:r w:rsidRPr="00705E45">
              <w:rPr>
                <w:rFonts w:asciiTheme="minorHAnsi" w:hAnsiTheme="minorHAnsi" w:cstheme="minorHAnsi"/>
                <w:color w:val="000000"/>
                <w:sz w:val="18"/>
                <w:szCs w:val="18"/>
              </w:rPr>
              <w:t>8.</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248</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See Update Procedures (V.)</w:t>
            </w:r>
          </w:p>
        </w:tc>
      </w:tr>
      <w:tr w:rsidR="00705E45" w:rsidRPr="00705E45" w:rsidTr="00705E45">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Allowed Amount</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ALLOW</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color w:val="000000"/>
                <w:sz w:val="18"/>
                <w:szCs w:val="18"/>
              </w:rPr>
            </w:pPr>
            <w:r w:rsidRPr="00705E45">
              <w:rPr>
                <w:rFonts w:asciiTheme="minorHAnsi" w:hAnsiTheme="minorHAnsi" w:cstheme="minorHAnsi"/>
                <w:color w:val="000000"/>
                <w:sz w:val="18"/>
                <w:szCs w:val="18"/>
              </w:rPr>
              <w:t>8.</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257</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See Update Procedures (V.)</w:t>
            </w:r>
          </w:p>
        </w:tc>
      </w:tr>
      <w:tr w:rsidR="00705E45" w:rsidRPr="00705E45" w:rsidTr="00705E45">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Approved Amount</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PAID</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color w:val="000000"/>
                <w:sz w:val="18"/>
                <w:szCs w:val="18"/>
              </w:rPr>
            </w:pPr>
            <w:r w:rsidRPr="00705E45">
              <w:rPr>
                <w:rFonts w:asciiTheme="minorHAnsi" w:hAnsiTheme="minorHAnsi" w:cstheme="minorHAnsi"/>
                <w:color w:val="000000"/>
                <w:sz w:val="18"/>
                <w:szCs w:val="18"/>
              </w:rPr>
              <w:t>8.</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266</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See Update Procedures (V.)</w:t>
            </w:r>
          </w:p>
        </w:tc>
      </w:tr>
      <w:tr w:rsidR="00705E45" w:rsidRPr="00705E45" w:rsidTr="00705E45">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Other Carrier Payment</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OHI</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color w:val="000000"/>
                <w:sz w:val="18"/>
                <w:szCs w:val="18"/>
              </w:rPr>
            </w:pPr>
            <w:r w:rsidRPr="00705E45">
              <w:rPr>
                <w:rFonts w:asciiTheme="minorHAnsi" w:hAnsiTheme="minorHAnsi" w:cstheme="minorHAnsi"/>
                <w:color w:val="000000"/>
                <w:sz w:val="18"/>
                <w:szCs w:val="18"/>
              </w:rPr>
              <w:t>8.</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275</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See Update Procedures (V.)</w:t>
            </w:r>
          </w:p>
        </w:tc>
      </w:tr>
      <w:tr w:rsidR="00705E45" w:rsidRPr="00705E45" w:rsidTr="00705E45">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Prior Placement Date</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PRIORPLACE</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color w:val="000000"/>
                <w:sz w:val="18"/>
                <w:szCs w:val="18"/>
              </w:rPr>
            </w:pPr>
            <w:r w:rsidRPr="00705E45">
              <w:rPr>
                <w:rFonts w:asciiTheme="minorHAnsi" w:hAnsiTheme="minorHAnsi" w:cstheme="minorHAnsi"/>
                <w:color w:val="000000"/>
                <w:sz w:val="18"/>
                <w:szCs w:val="18"/>
              </w:rPr>
              <w:t>$8.</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284</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No transformation</w:t>
            </w:r>
          </w:p>
        </w:tc>
      </w:tr>
      <w:tr w:rsidR="00705E45" w:rsidRPr="00705E45" w:rsidTr="00705E45">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Ortho Indicator</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ORTHO</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color w:val="000000"/>
                <w:sz w:val="18"/>
                <w:szCs w:val="18"/>
              </w:rPr>
            </w:pPr>
            <w:r w:rsidRPr="00705E45">
              <w:rPr>
                <w:rFonts w:asciiTheme="minorHAnsi" w:hAnsiTheme="minorHAnsi" w:cstheme="minorHAnsi"/>
                <w:color w:val="000000"/>
                <w:sz w:val="18"/>
                <w:szCs w:val="18"/>
              </w:rPr>
              <w:t>$1.</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292</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No transformation</w:t>
            </w:r>
          </w:p>
        </w:tc>
      </w:tr>
      <w:tr w:rsidR="00705E45" w:rsidRPr="00705E45" w:rsidTr="00705E45">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Treatment Type</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TRMTTYPE</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color w:val="000000"/>
                <w:sz w:val="18"/>
                <w:szCs w:val="18"/>
              </w:rPr>
            </w:pPr>
            <w:r w:rsidRPr="00705E45">
              <w:rPr>
                <w:rFonts w:asciiTheme="minorHAnsi" w:hAnsiTheme="minorHAnsi" w:cstheme="minorHAnsi"/>
                <w:color w:val="000000"/>
                <w:sz w:val="18"/>
                <w:szCs w:val="18"/>
              </w:rPr>
              <w:t>$1.</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293</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No transformation</w:t>
            </w:r>
          </w:p>
        </w:tc>
      </w:tr>
      <w:tr w:rsidR="00705E45" w:rsidRPr="00705E45" w:rsidTr="00705E45">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lastRenderedPageBreak/>
              <w:t>Dental Readiness Classification</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DRC</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color w:val="000000"/>
                <w:sz w:val="18"/>
                <w:szCs w:val="18"/>
              </w:rPr>
            </w:pPr>
            <w:r w:rsidRPr="00705E45">
              <w:rPr>
                <w:rFonts w:asciiTheme="minorHAnsi" w:hAnsiTheme="minorHAnsi" w:cstheme="minorHAnsi"/>
                <w:color w:val="000000"/>
                <w:sz w:val="18"/>
                <w:szCs w:val="18"/>
              </w:rPr>
              <w:t>$1.</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294</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No transformation</w:t>
            </w:r>
          </w:p>
        </w:tc>
      </w:tr>
      <w:tr w:rsidR="00705E45" w:rsidRPr="00705E45" w:rsidTr="00705E45">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Pr>
                <w:rFonts w:asciiTheme="minorHAnsi" w:hAnsiTheme="minorHAnsi" w:cstheme="minorHAnsi"/>
                <w:sz w:val="18"/>
                <w:szCs w:val="18"/>
              </w:rPr>
              <w:t>Pay Grade</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PAYGRD</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color w:val="000000"/>
                <w:sz w:val="18"/>
                <w:szCs w:val="18"/>
              </w:rPr>
            </w:pPr>
            <w:r w:rsidRPr="00705E45">
              <w:rPr>
                <w:rFonts w:asciiTheme="minorHAnsi" w:hAnsiTheme="minorHAnsi" w:cstheme="minorHAnsi"/>
                <w:color w:val="000000"/>
                <w:sz w:val="18"/>
                <w:szCs w:val="18"/>
              </w:rPr>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295</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No transformation</w:t>
            </w:r>
          </w:p>
        </w:tc>
      </w:tr>
      <w:tr w:rsidR="00695FC8" w:rsidRPr="00D56A07" w:rsidTr="00D56A07">
        <w:trPr>
          <w:cantSplit/>
          <w:trHeight w:val="432"/>
          <w:jc w:val="center"/>
        </w:trPr>
        <w:tc>
          <w:tcPr>
            <w:tcW w:w="10266" w:type="dxa"/>
            <w:gridSpan w:val="5"/>
            <w:shd w:val="clear" w:color="auto" w:fill="D9D9D9" w:themeFill="background1" w:themeFillShade="D9"/>
            <w:vAlign w:val="center"/>
          </w:tcPr>
          <w:p w:rsidR="00695FC8" w:rsidRPr="00D56A07" w:rsidRDefault="00695FC8" w:rsidP="001447E2">
            <w:pPr>
              <w:spacing w:afterLines="50" w:after="120"/>
              <w:jc w:val="center"/>
              <w:rPr>
                <w:rFonts w:asciiTheme="minorHAnsi" w:hAnsiTheme="minorHAnsi" w:cstheme="minorHAnsi"/>
                <w:b/>
                <w:sz w:val="18"/>
                <w:szCs w:val="18"/>
              </w:rPr>
            </w:pPr>
            <w:r w:rsidRPr="00D56A07">
              <w:rPr>
                <w:rFonts w:asciiTheme="minorHAnsi" w:hAnsiTheme="minorHAnsi" w:cstheme="minorHAnsi"/>
                <w:b/>
                <w:sz w:val="18"/>
                <w:szCs w:val="18"/>
              </w:rPr>
              <w:t>Internally Derived Fields</w:t>
            </w:r>
          </w:p>
        </w:tc>
      </w:tr>
      <w:tr w:rsidR="00705E45" w:rsidRPr="00705E45" w:rsidTr="00705E45">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ACV GROUP</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ACVGROUP</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575683" w:rsidP="00705E45">
            <w:pPr>
              <w:jc w:val="center"/>
              <w:rPr>
                <w:rFonts w:asciiTheme="minorHAnsi" w:hAnsiTheme="minorHAnsi" w:cstheme="minorHAnsi"/>
                <w:sz w:val="18"/>
                <w:szCs w:val="18"/>
              </w:rPr>
            </w:pPr>
            <w:r w:rsidRPr="00575683">
              <w:rPr>
                <w:rFonts w:asciiTheme="minorHAnsi" w:hAnsiTheme="minorHAnsi" w:cstheme="minorHAnsi"/>
                <w:color w:val="000000"/>
                <w:sz w:val="18"/>
                <w:szCs w:val="18"/>
              </w:rPr>
              <w:t>N/A</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 xml:space="preserve">If begin date is &gt;=1/1/2018 </w:t>
            </w:r>
            <w:proofErr w:type="spellStart"/>
            <w:r w:rsidRPr="00705E45">
              <w:rPr>
                <w:rFonts w:asciiTheme="minorHAnsi" w:hAnsiTheme="minorHAnsi" w:cstheme="minorHAnsi"/>
                <w:sz w:val="18"/>
                <w:szCs w:val="18"/>
              </w:rPr>
              <w:t>then:f</w:t>
            </w:r>
            <w:proofErr w:type="spellEnd"/>
            <w:r w:rsidRPr="00705E45">
              <w:rPr>
                <w:rFonts w:asciiTheme="minorHAnsi" w:hAnsiTheme="minorHAnsi" w:cstheme="minorHAnsi"/>
                <w:sz w:val="18"/>
                <w:szCs w:val="18"/>
              </w:rPr>
              <w:t xml:space="preserve"> </w:t>
            </w:r>
            <w:proofErr w:type="spellStart"/>
            <w:r w:rsidRPr="00705E45">
              <w:rPr>
                <w:rFonts w:asciiTheme="minorHAnsi" w:hAnsiTheme="minorHAnsi" w:cstheme="minorHAnsi"/>
                <w:sz w:val="18"/>
                <w:szCs w:val="18"/>
              </w:rPr>
              <w:t>enr_grp</w:t>
            </w:r>
            <w:proofErr w:type="spellEnd"/>
            <w:r w:rsidRPr="00705E45">
              <w:rPr>
                <w:rFonts w:asciiTheme="minorHAnsi" w:hAnsiTheme="minorHAnsi" w:cstheme="minorHAnsi"/>
                <w:sz w:val="18"/>
                <w:szCs w:val="18"/>
              </w:rPr>
              <w:t xml:space="preserve"> is “P” then set to “PR” </w:t>
            </w:r>
            <w:proofErr w:type="spellStart"/>
            <w:r w:rsidRPr="00705E45">
              <w:rPr>
                <w:rFonts w:asciiTheme="minorHAnsi" w:hAnsiTheme="minorHAnsi" w:cstheme="minorHAnsi"/>
                <w:sz w:val="18"/>
                <w:szCs w:val="18"/>
              </w:rPr>
              <w:t>elseif</w:t>
            </w:r>
            <w:proofErr w:type="spellEnd"/>
            <w:r w:rsidRPr="00705E45">
              <w:rPr>
                <w:rFonts w:asciiTheme="minorHAnsi" w:hAnsiTheme="minorHAnsi" w:cstheme="minorHAnsi"/>
                <w:sz w:val="18"/>
                <w:szCs w:val="18"/>
              </w:rPr>
              <w:t xml:space="preserve"> </w:t>
            </w:r>
            <w:proofErr w:type="spellStart"/>
            <w:r w:rsidRPr="00705E45">
              <w:rPr>
                <w:rFonts w:asciiTheme="minorHAnsi" w:hAnsiTheme="minorHAnsi" w:cstheme="minorHAnsi"/>
                <w:sz w:val="18"/>
                <w:szCs w:val="18"/>
              </w:rPr>
              <w:t>enr_grp</w:t>
            </w:r>
            <w:proofErr w:type="spellEnd"/>
            <w:r w:rsidRPr="00705E45">
              <w:rPr>
                <w:rFonts w:asciiTheme="minorHAnsi" w:hAnsiTheme="minorHAnsi" w:cstheme="minorHAnsi"/>
                <w:sz w:val="18"/>
                <w:szCs w:val="18"/>
              </w:rPr>
              <w:t xml:space="preserve"> is “L” then set to “PL” </w:t>
            </w:r>
            <w:proofErr w:type="spellStart"/>
            <w:r w:rsidRPr="00705E45">
              <w:rPr>
                <w:rFonts w:asciiTheme="minorHAnsi" w:hAnsiTheme="minorHAnsi" w:cstheme="minorHAnsi"/>
                <w:sz w:val="18"/>
                <w:szCs w:val="18"/>
              </w:rPr>
              <w:t>elseif</w:t>
            </w:r>
            <w:proofErr w:type="spellEnd"/>
            <w:r w:rsidRPr="00705E45">
              <w:rPr>
                <w:rFonts w:asciiTheme="minorHAnsi" w:hAnsiTheme="minorHAnsi" w:cstheme="minorHAnsi"/>
                <w:sz w:val="18"/>
                <w:szCs w:val="18"/>
              </w:rPr>
              <w:t xml:space="preserve"> </w:t>
            </w:r>
            <w:proofErr w:type="spellStart"/>
            <w:r w:rsidRPr="00705E45">
              <w:rPr>
                <w:rFonts w:asciiTheme="minorHAnsi" w:hAnsiTheme="minorHAnsi" w:cstheme="minorHAnsi"/>
                <w:sz w:val="18"/>
                <w:szCs w:val="18"/>
              </w:rPr>
              <w:t>enr_group</w:t>
            </w:r>
            <w:proofErr w:type="spellEnd"/>
            <w:r w:rsidRPr="00705E45">
              <w:rPr>
                <w:rFonts w:asciiTheme="minorHAnsi" w:hAnsiTheme="minorHAnsi" w:cstheme="minorHAnsi"/>
                <w:sz w:val="18"/>
                <w:szCs w:val="18"/>
              </w:rPr>
              <w:t xml:space="preserve">=”U” then set to “DP” </w:t>
            </w:r>
            <w:proofErr w:type="spellStart"/>
            <w:r w:rsidRPr="00705E45">
              <w:rPr>
                <w:rFonts w:asciiTheme="minorHAnsi" w:hAnsiTheme="minorHAnsi" w:cstheme="minorHAnsi"/>
                <w:sz w:val="18"/>
                <w:szCs w:val="18"/>
              </w:rPr>
              <w:t>elseif</w:t>
            </w:r>
            <w:proofErr w:type="spellEnd"/>
            <w:r w:rsidRPr="00705E45">
              <w:rPr>
                <w:rFonts w:asciiTheme="minorHAnsi" w:hAnsiTheme="minorHAnsi" w:cstheme="minorHAnsi"/>
                <w:sz w:val="18"/>
                <w:szCs w:val="18"/>
              </w:rPr>
              <w:t xml:space="preserve"> (</w:t>
            </w:r>
            <w:proofErr w:type="spellStart"/>
            <w:r w:rsidRPr="00705E45">
              <w:rPr>
                <w:rFonts w:asciiTheme="minorHAnsi" w:hAnsiTheme="minorHAnsi" w:cstheme="minorHAnsi"/>
                <w:sz w:val="18"/>
                <w:szCs w:val="18"/>
              </w:rPr>
              <w:t>bencat</w:t>
            </w:r>
            <w:proofErr w:type="spellEnd"/>
            <w:r w:rsidRPr="00705E45">
              <w:rPr>
                <w:rFonts w:asciiTheme="minorHAnsi" w:hAnsiTheme="minorHAnsi" w:cstheme="minorHAnsi"/>
                <w:sz w:val="18"/>
                <w:szCs w:val="18"/>
              </w:rPr>
              <w:t xml:space="preserve"> common=4 and </w:t>
            </w:r>
            <w:proofErr w:type="spellStart"/>
            <w:r w:rsidRPr="00705E45">
              <w:rPr>
                <w:rFonts w:asciiTheme="minorHAnsi" w:hAnsiTheme="minorHAnsi" w:cstheme="minorHAnsi"/>
                <w:sz w:val="18"/>
                <w:szCs w:val="18"/>
              </w:rPr>
              <w:t>pcm_type</w:t>
            </w:r>
            <w:proofErr w:type="spellEnd"/>
            <w:r w:rsidRPr="00705E45">
              <w:rPr>
                <w:rFonts w:asciiTheme="minorHAnsi" w:hAnsiTheme="minorHAnsi" w:cstheme="minorHAnsi"/>
                <w:sz w:val="18"/>
                <w:szCs w:val="18"/>
              </w:rPr>
              <w:t xml:space="preserve">=N) then “R” </w:t>
            </w:r>
            <w:proofErr w:type="spellStart"/>
            <w:r w:rsidRPr="00705E45">
              <w:rPr>
                <w:rFonts w:asciiTheme="minorHAnsi" w:hAnsiTheme="minorHAnsi" w:cstheme="minorHAnsi"/>
                <w:sz w:val="18"/>
                <w:szCs w:val="18"/>
              </w:rPr>
              <w:t>elseif</w:t>
            </w:r>
            <w:proofErr w:type="spellEnd"/>
            <w:r w:rsidRPr="00705E45">
              <w:rPr>
                <w:rFonts w:asciiTheme="minorHAnsi" w:hAnsiTheme="minorHAnsi" w:cstheme="minorHAnsi"/>
                <w:sz w:val="18"/>
                <w:szCs w:val="18"/>
              </w:rPr>
              <w:t xml:space="preserve"> </w:t>
            </w:r>
            <w:proofErr w:type="spellStart"/>
            <w:r w:rsidRPr="00705E45">
              <w:rPr>
                <w:rFonts w:asciiTheme="minorHAnsi" w:hAnsiTheme="minorHAnsi" w:cstheme="minorHAnsi"/>
                <w:sz w:val="18"/>
                <w:szCs w:val="18"/>
              </w:rPr>
              <w:t>pcm_type</w:t>
            </w:r>
            <w:proofErr w:type="spellEnd"/>
            <w:r w:rsidRPr="00705E45">
              <w:rPr>
                <w:rFonts w:asciiTheme="minorHAnsi" w:hAnsiTheme="minorHAnsi" w:cstheme="minorHAnsi"/>
                <w:sz w:val="18"/>
                <w:szCs w:val="18"/>
              </w:rPr>
              <w:t xml:space="preserve">=”O” then “R” </w:t>
            </w:r>
            <w:proofErr w:type="spellStart"/>
            <w:r w:rsidRPr="00705E45">
              <w:rPr>
                <w:rFonts w:asciiTheme="minorHAnsi" w:hAnsiTheme="minorHAnsi" w:cstheme="minorHAnsi"/>
                <w:sz w:val="18"/>
                <w:szCs w:val="18"/>
              </w:rPr>
              <w:t>elseif</w:t>
            </w:r>
            <w:proofErr w:type="spellEnd"/>
            <w:r w:rsidRPr="00705E45">
              <w:rPr>
                <w:rFonts w:asciiTheme="minorHAnsi" w:hAnsiTheme="minorHAnsi" w:cstheme="minorHAnsi"/>
                <w:sz w:val="18"/>
                <w:szCs w:val="18"/>
              </w:rPr>
              <w:t xml:space="preserve"> </w:t>
            </w:r>
            <w:proofErr w:type="spellStart"/>
            <w:r w:rsidRPr="00705E45">
              <w:rPr>
                <w:rFonts w:asciiTheme="minorHAnsi" w:hAnsiTheme="minorHAnsi" w:cstheme="minorHAnsi"/>
                <w:sz w:val="18"/>
                <w:szCs w:val="18"/>
              </w:rPr>
              <w:t>elg_grp</w:t>
            </w:r>
            <w:proofErr w:type="spellEnd"/>
            <w:r w:rsidRPr="00705E45">
              <w:rPr>
                <w:rFonts w:asciiTheme="minorHAnsi" w:hAnsiTheme="minorHAnsi" w:cstheme="minorHAnsi"/>
                <w:sz w:val="18"/>
                <w:szCs w:val="18"/>
              </w:rPr>
              <w:t xml:space="preserve"> in (“R” “S”) then “O” else “O”</w:t>
            </w:r>
            <w:r w:rsidRPr="00705E45">
              <w:rPr>
                <w:rFonts w:asciiTheme="minorHAnsi" w:hAnsiTheme="minorHAnsi" w:cstheme="minorHAnsi"/>
                <w:sz w:val="18"/>
                <w:szCs w:val="18"/>
              </w:rPr>
              <w:br/>
              <w:t>For logic p</w:t>
            </w:r>
            <w:r w:rsidR="006A2B4E">
              <w:rPr>
                <w:rFonts w:asciiTheme="minorHAnsi" w:hAnsiTheme="minorHAnsi" w:cstheme="minorHAnsi"/>
                <w:sz w:val="18"/>
                <w:szCs w:val="18"/>
              </w:rPr>
              <w:t>rior to Jan 2018, see appendix A</w:t>
            </w:r>
          </w:p>
        </w:tc>
      </w:tr>
      <w:tr w:rsidR="00705E45" w:rsidRPr="00705E45" w:rsidTr="00705E45">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Age Group</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AGEGRP</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$1.</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575683" w:rsidP="00705E45">
            <w:pPr>
              <w:jc w:val="center"/>
              <w:rPr>
                <w:rFonts w:asciiTheme="minorHAnsi" w:hAnsiTheme="minorHAnsi" w:cstheme="minorHAnsi"/>
                <w:sz w:val="18"/>
                <w:szCs w:val="18"/>
              </w:rPr>
            </w:pPr>
            <w:r w:rsidRPr="00575683">
              <w:rPr>
                <w:rFonts w:asciiTheme="minorHAnsi" w:hAnsiTheme="minorHAnsi" w:cstheme="minorHAnsi"/>
                <w:color w:val="000000"/>
                <w:sz w:val="18"/>
                <w:szCs w:val="18"/>
              </w:rPr>
              <w:t>N/A</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 xml:space="preserve">If 0 le </w:t>
            </w:r>
            <w:proofErr w:type="spellStart"/>
            <w:r w:rsidRPr="00705E45">
              <w:rPr>
                <w:rFonts w:asciiTheme="minorHAnsi" w:hAnsiTheme="minorHAnsi" w:cstheme="minorHAnsi"/>
                <w:sz w:val="18"/>
                <w:szCs w:val="18"/>
              </w:rPr>
              <w:t>patage</w:t>
            </w:r>
            <w:proofErr w:type="spellEnd"/>
            <w:r w:rsidRPr="00705E45">
              <w:rPr>
                <w:rFonts w:asciiTheme="minorHAnsi" w:hAnsiTheme="minorHAnsi" w:cstheme="minorHAnsi"/>
                <w:sz w:val="18"/>
                <w:szCs w:val="18"/>
              </w:rPr>
              <w:t xml:space="preserve"> &lt;= 4 then set to “A”, else if </w:t>
            </w:r>
            <w:proofErr w:type="spellStart"/>
            <w:r w:rsidRPr="00705E45">
              <w:rPr>
                <w:rFonts w:asciiTheme="minorHAnsi" w:hAnsiTheme="minorHAnsi" w:cstheme="minorHAnsi"/>
                <w:sz w:val="18"/>
                <w:szCs w:val="18"/>
              </w:rPr>
              <w:t>patage</w:t>
            </w:r>
            <w:proofErr w:type="spellEnd"/>
            <w:r w:rsidRPr="00705E45">
              <w:rPr>
                <w:rFonts w:asciiTheme="minorHAnsi" w:hAnsiTheme="minorHAnsi" w:cstheme="minorHAnsi"/>
                <w:sz w:val="18"/>
                <w:szCs w:val="18"/>
              </w:rPr>
              <w:t xml:space="preserve">&lt;=14 then set to “B”, else if </w:t>
            </w:r>
            <w:proofErr w:type="spellStart"/>
            <w:r w:rsidRPr="00705E45">
              <w:rPr>
                <w:rFonts w:asciiTheme="minorHAnsi" w:hAnsiTheme="minorHAnsi" w:cstheme="minorHAnsi"/>
                <w:sz w:val="18"/>
                <w:szCs w:val="18"/>
              </w:rPr>
              <w:t>patage</w:t>
            </w:r>
            <w:proofErr w:type="spellEnd"/>
            <w:r w:rsidRPr="00705E45">
              <w:rPr>
                <w:rFonts w:asciiTheme="minorHAnsi" w:hAnsiTheme="minorHAnsi" w:cstheme="minorHAnsi"/>
                <w:sz w:val="18"/>
                <w:szCs w:val="18"/>
              </w:rPr>
              <w:t xml:space="preserve">&lt;=17 then set to “C”, else if </w:t>
            </w:r>
            <w:proofErr w:type="spellStart"/>
            <w:r w:rsidRPr="00705E45">
              <w:rPr>
                <w:rFonts w:asciiTheme="minorHAnsi" w:hAnsiTheme="minorHAnsi" w:cstheme="minorHAnsi"/>
                <w:sz w:val="18"/>
                <w:szCs w:val="18"/>
              </w:rPr>
              <w:t>patage</w:t>
            </w:r>
            <w:proofErr w:type="spellEnd"/>
            <w:r w:rsidRPr="00705E45">
              <w:rPr>
                <w:rFonts w:asciiTheme="minorHAnsi" w:hAnsiTheme="minorHAnsi" w:cstheme="minorHAnsi"/>
                <w:sz w:val="18"/>
                <w:szCs w:val="18"/>
              </w:rPr>
              <w:t xml:space="preserve">&lt;=24 then set to “D”, else if </w:t>
            </w:r>
            <w:proofErr w:type="spellStart"/>
            <w:r w:rsidRPr="00705E45">
              <w:rPr>
                <w:rFonts w:asciiTheme="minorHAnsi" w:hAnsiTheme="minorHAnsi" w:cstheme="minorHAnsi"/>
                <w:sz w:val="18"/>
                <w:szCs w:val="18"/>
              </w:rPr>
              <w:t>patage</w:t>
            </w:r>
            <w:proofErr w:type="spellEnd"/>
            <w:r w:rsidRPr="00705E45">
              <w:rPr>
                <w:rFonts w:asciiTheme="minorHAnsi" w:hAnsiTheme="minorHAnsi" w:cstheme="minorHAnsi"/>
                <w:sz w:val="18"/>
                <w:szCs w:val="18"/>
              </w:rPr>
              <w:t xml:space="preserve">&lt;=34 then set to “E”, else if </w:t>
            </w:r>
            <w:proofErr w:type="spellStart"/>
            <w:r w:rsidRPr="00705E45">
              <w:rPr>
                <w:rFonts w:asciiTheme="minorHAnsi" w:hAnsiTheme="minorHAnsi" w:cstheme="minorHAnsi"/>
                <w:sz w:val="18"/>
                <w:szCs w:val="18"/>
              </w:rPr>
              <w:t>patage</w:t>
            </w:r>
            <w:proofErr w:type="spellEnd"/>
            <w:r w:rsidRPr="00705E45">
              <w:rPr>
                <w:rFonts w:asciiTheme="minorHAnsi" w:hAnsiTheme="minorHAnsi" w:cstheme="minorHAnsi"/>
                <w:sz w:val="18"/>
                <w:szCs w:val="18"/>
              </w:rPr>
              <w:t xml:space="preserve">&lt;=44 then set to “F”, else if </w:t>
            </w:r>
            <w:proofErr w:type="spellStart"/>
            <w:r w:rsidRPr="00705E45">
              <w:rPr>
                <w:rFonts w:asciiTheme="minorHAnsi" w:hAnsiTheme="minorHAnsi" w:cstheme="minorHAnsi"/>
                <w:sz w:val="18"/>
                <w:szCs w:val="18"/>
              </w:rPr>
              <w:t>patage</w:t>
            </w:r>
            <w:proofErr w:type="spellEnd"/>
            <w:r w:rsidRPr="00705E45">
              <w:rPr>
                <w:rFonts w:asciiTheme="minorHAnsi" w:hAnsiTheme="minorHAnsi" w:cstheme="minorHAnsi"/>
                <w:sz w:val="18"/>
                <w:szCs w:val="18"/>
              </w:rPr>
              <w:t xml:space="preserve">&lt;=64 then set to “G”, else if </w:t>
            </w:r>
            <w:proofErr w:type="spellStart"/>
            <w:r w:rsidRPr="00705E45">
              <w:rPr>
                <w:rFonts w:asciiTheme="minorHAnsi" w:hAnsiTheme="minorHAnsi" w:cstheme="minorHAnsi"/>
                <w:sz w:val="18"/>
                <w:szCs w:val="18"/>
              </w:rPr>
              <w:t>patage</w:t>
            </w:r>
            <w:proofErr w:type="spellEnd"/>
            <w:r w:rsidRPr="00705E45">
              <w:rPr>
                <w:rFonts w:asciiTheme="minorHAnsi" w:hAnsiTheme="minorHAnsi" w:cstheme="minorHAnsi"/>
                <w:sz w:val="18"/>
                <w:szCs w:val="18"/>
              </w:rPr>
              <w:t xml:space="preserve"> not blank or negative set to “H”, else set to “Z”</w:t>
            </w:r>
          </w:p>
        </w:tc>
      </w:tr>
      <w:tr w:rsidR="00705E45" w:rsidRPr="00705E45" w:rsidTr="00705E45">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Change Date (MDR)</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CHGDATE</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$8.</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575683" w:rsidP="00705E45">
            <w:pPr>
              <w:jc w:val="center"/>
              <w:rPr>
                <w:rFonts w:asciiTheme="minorHAnsi" w:hAnsiTheme="minorHAnsi" w:cstheme="minorHAnsi"/>
                <w:sz w:val="18"/>
                <w:szCs w:val="18"/>
              </w:rPr>
            </w:pPr>
            <w:r w:rsidRPr="00575683">
              <w:rPr>
                <w:rFonts w:asciiTheme="minorHAnsi" w:hAnsiTheme="minorHAnsi" w:cstheme="minorHAnsi"/>
                <w:color w:val="000000"/>
                <w:sz w:val="18"/>
                <w:szCs w:val="18"/>
              </w:rPr>
              <w:t>N/A</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Set to the most recent date that any data element on the MDR record was changed.  For records that never change, this will be equal to the initial processing date.</w:t>
            </w:r>
          </w:p>
        </w:tc>
      </w:tr>
      <w:tr w:rsidR="00705E45" w:rsidRPr="00705E45" w:rsidTr="00705E45">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Calendar Month</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CM</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575683" w:rsidP="00705E45">
            <w:pPr>
              <w:jc w:val="center"/>
              <w:rPr>
                <w:rFonts w:asciiTheme="minorHAnsi" w:hAnsiTheme="minorHAnsi" w:cstheme="minorHAnsi"/>
                <w:sz w:val="18"/>
                <w:szCs w:val="18"/>
              </w:rPr>
            </w:pPr>
            <w:r w:rsidRPr="00575683">
              <w:rPr>
                <w:rFonts w:asciiTheme="minorHAnsi" w:hAnsiTheme="minorHAnsi" w:cstheme="minorHAnsi"/>
                <w:color w:val="000000"/>
                <w:sz w:val="18"/>
                <w:szCs w:val="18"/>
              </w:rPr>
              <w:t>N/A</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Characters 5 and 6 of the end date of care.</w:t>
            </w:r>
          </w:p>
        </w:tc>
      </w:tr>
      <w:tr w:rsidR="00705E45" w:rsidRPr="00705E45" w:rsidTr="00705E45">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proofErr w:type="spellStart"/>
            <w:r w:rsidRPr="00705E45">
              <w:rPr>
                <w:rFonts w:asciiTheme="minorHAnsi" w:hAnsiTheme="minorHAnsi" w:cstheme="minorHAnsi"/>
                <w:sz w:val="18"/>
                <w:szCs w:val="18"/>
              </w:rPr>
              <w:t>Beneficary</w:t>
            </w:r>
            <w:proofErr w:type="spellEnd"/>
            <w:r w:rsidRPr="00705E45">
              <w:rPr>
                <w:rFonts w:asciiTheme="minorHAnsi" w:hAnsiTheme="minorHAnsi" w:cstheme="minorHAnsi"/>
                <w:sz w:val="18"/>
                <w:szCs w:val="18"/>
              </w:rPr>
              <w:t xml:space="preserve"> Category Common</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COMBEN</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$1.</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575683" w:rsidP="00705E45">
            <w:pPr>
              <w:jc w:val="center"/>
              <w:rPr>
                <w:rFonts w:asciiTheme="minorHAnsi" w:hAnsiTheme="minorHAnsi" w:cstheme="minorHAnsi"/>
                <w:sz w:val="18"/>
                <w:szCs w:val="18"/>
              </w:rPr>
            </w:pPr>
            <w:r w:rsidRPr="00575683">
              <w:rPr>
                <w:rFonts w:asciiTheme="minorHAnsi" w:hAnsiTheme="minorHAnsi" w:cstheme="minorHAnsi"/>
                <w:color w:val="000000"/>
                <w:sz w:val="18"/>
                <w:szCs w:val="18"/>
              </w:rPr>
              <w:t>N/A</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Derived from BENCAT:</w:t>
            </w:r>
            <w:r w:rsidRPr="00705E45">
              <w:rPr>
                <w:rFonts w:asciiTheme="minorHAnsi" w:hAnsiTheme="minorHAnsi" w:cstheme="minorHAnsi"/>
                <w:sz w:val="18"/>
                <w:szCs w:val="18"/>
              </w:rPr>
              <w:br/>
              <w:t>4 = ACT, GRD</w:t>
            </w:r>
            <w:r w:rsidRPr="00705E45">
              <w:rPr>
                <w:rFonts w:asciiTheme="minorHAnsi" w:hAnsiTheme="minorHAnsi" w:cstheme="minorHAnsi"/>
                <w:sz w:val="18"/>
                <w:szCs w:val="18"/>
              </w:rPr>
              <w:br/>
              <w:t>1 = DA, DGR</w:t>
            </w:r>
            <w:r w:rsidRPr="00705E45">
              <w:rPr>
                <w:rFonts w:asciiTheme="minorHAnsi" w:hAnsiTheme="minorHAnsi" w:cstheme="minorHAnsi"/>
                <w:sz w:val="18"/>
                <w:szCs w:val="18"/>
              </w:rPr>
              <w:br/>
              <w:t>2 = RET</w:t>
            </w:r>
            <w:r w:rsidRPr="00705E45">
              <w:rPr>
                <w:rFonts w:asciiTheme="minorHAnsi" w:hAnsiTheme="minorHAnsi" w:cstheme="minorHAnsi"/>
                <w:sz w:val="18"/>
                <w:szCs w:val="18"/>
              </w:rPr>
              <w:br/>
              <w:t>3 = All others</w:t>
            </w:r>
          </w:p>
        </w:tc>
      </w:tr>
      <w:tr w:rsidR="00705E45" w:rsidRPr="00705E45" w:rsidTr="00705E45">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Calendar Year</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CY</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$4.</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575683" w:rsidP="00705E45">
            <w:pPr>
              <w:jc w:val="center"/>
              <w:rPr>
                <w:rFonts w:asciiTheme="minorHAnsi" w:hAnsiTheme="minorHAnsi" w:cstheme="minorHAnsi"/>
                <w:sz w:val="18"/>
                <w:szCs w:val="18"/>
              </w:rPr>
            </w:pPr>
            <w:r w:rsidRPr="00575683">
              <w:rPr>
                <w:rFonts w:asciiTheme="minorHAnsi" w:hAnsiTheme="minorHAnsi" w:cstheme="minorHAnsi"/>
                <w:color w:val="000000"/>
                <w:sz w:val="18"/>
                <w:szCs w:val="18"/>
              </w:rPr>
              <w:t>N/A</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Characters 1-4 of the end date of care. </w:t>
            </w:r>
          </w:p>
        </w:tc>
      </w:tr>
      <w:tr w:rsidR="00705E45" w:rsidRPr="00705E45" w:rsidTr="00705E45">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Extract Date</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EXTR_DT</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$7.</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575683" w:rsidP="00705E45">
            <w:pPr>
              <w:jc w:val="center"/>
              <w:rPr>
                <w:rFonts w:asciiTheme="minorHAnsi" w:hAnsiTheme="minorHAnsi" w:cstheme="minorHAnsi"/>
                <w:sz w:val="18"/>
                <w:szCs w:val="18"/>
              </w:rPr>
            </w:pPr>
            <w:r w:rsidRPr="00575683">
              <w:rPr>
                <w:rFonts w:asciiTheme="minorHAnsi" w:hAnsiTheme="minorHAnsi" w:cstheme="minorHAnsi"/>
                <w:color w:val="000000"/>
                <w:sz w:val="18"/>
                <w:szCs w:val="18"/>
              </w:rPr>
              <w:t>N/A</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 xml:space="preserve">Set to date the raw data is extracted: </w:t>
            </w:r>
            <w:proofErr w:type="spellStart"/>
            <w:r w:rsidRPr="00705E45">
              <w:rPr>
                <w:rFonts w:asciiTheme="minorHAnsi" w:hAnsiTheme="minorHAnsi" w:cstheme="minorHAnsi"/>
                <w:sz w:val="18"/>
                <w:szCs w:val="18"/>
              </w:rPr>
              <w:t>dyymmdd</w:t>
            </w:r>
            <w:proofErr w:type="spellEnd"/>
          </w:p>
        </w:tc>
      </w:tr>
      <w:tr w:rsidR="00705E45" w:rsidRPr="00705E45" w:rsidTr="00705E45">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Fiscal Month</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FM</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575683" w:rsidP="00705E45">
            <w:pPr>
              <w:jc w:val="center"/>
              <w:rPr>
                <w:rFonts w:asciiTheme="minorHAnsi" w:hAnsiTheme="minorHAnsi" w:cstheme="minorHAnsi"/>
                <w:sz w:val="18"/>
                <w:szCs w:val="18"/>
              </w:rPr>
            </w:pPr>
            <w:r w:rsidRPr="00575683">
              <w:rPr>
                <w:rFonts w:asciiTheme="minorHAnsi" w:hAnsiTheme="minorHAnsi" w:cstheme="minorHAnsi"/>
                <w:color w:val="000000"/>
                <w:sz w:val="18"/>
                <w:szCs w:val="18"/>
              </w:rPr>
              <w:t>N/A</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Fiscal month equivalent of calendar month of end date of care</w:t>
            </w:r>
          </w:p>
        </w:tc>
      </w:tr>
      <w:tr w:rsidR="00705E45" w:rsidRPr="00705E45" w:rsidTr="00705E45">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Fiscal Year</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FY</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$4.</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575683" w:rsidP="00705E45">
            <w:pPr>
              <w:jc w:val="center"/>
              <w:rPr>
                <w:rFonts w:asciiTheme="minorHAnsi" w:hAnsiTheme="minorHAnsi" w:cstheme="minorHAnsi"/>
                <w:sz w:val="18"/>
                <w:szCs w:val="18"/>
              </w:rPr>
            </w:pPr>
            <w:r w:rsidRPr="00575683">
              <w:rPr>
                <w:rFonts w:asciiTheme="minorHAnsi" w:hAnsiTheme="minorHAnsi" w:cstheme="minorHAnsi"/>
                <w:color w:val="000000"/>
                <w:sz w:val="18"/>
                <w:szCs w:val="18"/>
              </w:rPr>
              <w:t>N/A</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Fiscal year equivalent of calendar year of end date of care</w:t>
            </w:r>
          </w:p>
        </w:tc>
      </w:tr>
      <w:tr w:rsidR="00705E45" w:rsidRPr="00705E45" w:rsidTr="00705E45">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New Record Flag</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NEW_REC</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$1.</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575683" w:rsidP="00705E45">
            <w:pPr>
              <w:jc w:val="center"/>
              <w:rPr>
                <w:rFonts w:asciiTheme="minorHAnsi" w:hAnsiTheme="minorHAnsi" w:cstheme="minorHAnsi"/>
                <w:sz w:val="18"/>
                <w:szCs w:val="18"/>
              </w:rPr>
            </w:pPr>
            <w:r w:rsidRPr="00575683">
              <w:rPr>
                <w:rFonts w:asciiTheme="minorHAnsi" w:hAnsiTheme="minorHAnsi" w:cstheme="minorHAnsi"/>
                <w:color w:val="000000"/>
                <w:sz w:val="18"/>
                <w:szCs w:val="18"/>
              </w:rPr>
              <w:t>N/A</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 xml:space="preserve">Set to 1 if this version of the record </w:t>
            </w:r>
            <w:proofErr w:type="gramStart"/>
            <w:r w:rsidRPr="00705E45">
              <w:rPr>
                <w:rFonts w:asciiTheme="minorHAnsi" w:hAnsiTheme="minorHAnsi" w:cstheme="minorHAnsi"/>
                <w:sz w:val="18"/>
                <w:szCs w:val="18"/>
              </w:rPr>
              <w:t>was received</w:t>
            </w:r>
            <w:proofErr w:type="gramEnd"/>
            <w:r w:rsidRPr="00705E45">
              <w:rPr>
                <w:rFonts w:asciiTheme="minorHAnsi" w:hAnsiTheme="minorHAnsi" w:cstheme="minorHAnsi"/>
                <w:sz w:val="18"/>
                <w:szCs w:val="18"/>
              </w:rPr>
              <w:t xml:space="preserve"> in most recent processing cycle.  Otherwise, set to 0.</w:t>
            </w:r>
          </w:p>
        </w:tc>
      </w:tr>
      <w:tr w:rsidR="00705E45" w:rsidRPr="00705E45" w:rsidTr="00705E45">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Paid Calendar Month</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PAIDCM</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575683" w:rsidP="00705E45">
            <w:pPr>
              <w:jc w:val="center"/>
              <w:rPr>
                <w:rFonts w:asciiTheme="minorHAnsi" w:hAnsiTheme="minorHAnsi" w:cstheme="minorHAnsi"/>
                <w:sz w:val="18"/>
                <w:szCs w:val="18"/>
              </w:rPr>
            </w:pPr>
            <w:r w:rsidRPr="00575683">
              <w:rPr>
                <w:rFonts w:asciiTheme="minorHAnsi" w:hAnsiTheme="minorHAnsi" w:cstheme="minorHAnsi"/>
                <w:color w:val="000000"/>
                <w:sz w:val="18"/>
                <w:szCs w:val="18"/>
              </w:rPr>
              <w:t>N/A</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From CLMPDDT</w:t>
            </w:r>
          </w:p>
        </w:tc>
      </w:tr>
      <w:tr w:rsidR="00705E45" w:rsidRPr="00705E45" w:rsidTr="00705E45">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Paid Calendar Year</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PAIDCY</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$4.</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575683" w:rsidP="00705E45">
            <w:pPr>
              <w:jc w:val="center"/>
              <w:rPr>
                <w:rFonts w:asciiTheme="minorHAnsi" w:hAnsiTheme="minorHAnsi" w:cstheme="minorHAnsi"/>
                <w:sz w:val="18"/>
                <w:szCs w:val="18"/>
              </w:rPr>
            </w:pPr>
            <w:r w:rsidRPr="00575683">
              <w:rPr>
                <w:rFonts w:asciiTheme="minorHAnsi" w:hAnsiTheme="minorHAnsi" w:cstheme="minorHAnsi"/>
                <w:color w:val="000000"/>
                <w:sz w:val="18"/>
                <w:szCs w:val="18"/>
              </w:rPr>
              <w:t>N/A</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From CLMPDDT</w:t>
            </w:r>
          </w:p>
        </w:tc>
      </w:tr>
      <w:tr w:rsidR="00705E45" w:rsidRPr="00705E45" w:rsidTr="00705E45">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 xml:space="preserve">Paid Fiscal Month </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PAIDFM</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575683" w:rsidP="00705E45">
            <w:pPr>
              <w:jc w:val="center"/>
              <w:rPr>
                <w:rFonts w:asciiTheme="minorHAnsi" w:hAnsiTheme="minorHAnsi" w:cstheme="minorHAnsi"/>
                <w:sz w:val="18"/>
                <w:szCs w:val="18"/>
              </w:rPr>
            </w:pPr>
            <w:r w:rsidRPr="00575683">
              <w:rPr>
                <w:rFonts w:asciiTheme="minorHAnsi" w:hAnsiTheme="minorHAnsi" w:cstheme="minorHAnsi"/>
                <w:color w:val="000000"/>
                <w:sz w:val="18"/>
                <w:szCs w:val="18"/>
              </w:rPr>
              <w:t>N/A</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Derive from CLMPDDT</w:t>
            </w:r>
          </w:p>
        </w:tc>
      </w:tr>
      <w:tr w:rsidR="00705E45" w:rsidRPr="00705E45" w:rsidTr="00705E45">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Paid Fiscal Year</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PAIDFY</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$4.</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575683" w:rsidP="00705E45">
            <w:pPr>
              <w:jc w:val="center"/>
              <w:rPr>
                <w:rFonts w:asciiTheme="minorHAnsi" w:hAnsiTheme="minorHAnsi" w:cstheme="minorHAnsi"/>
                <w:sz w:val="18"/>
                <w:szCs w:val="18"/>
              </w:rPr>
            </w:pPr>
            <w:r w:rsidRPr="00575683">
              <w:rPr>
                <w:rFonts w:asciiTheme="minorHAnsi" w:hAnsiTheme="minorHAnsi" w:cstheme="minorHAnsi"/>
                <w:color w:val="000000"/>
                <w:sz w:val="18"/>
                <w:szCs w:val="18"/>
              </w:rPr>
              <w:t>N/A</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Derive from CLMPDDT</w:t>
            </w:r>
          </w:p>
        </w:tc>
      </w:tr>
      <w:tr w:rsidR="00705E45" w:rsidRPr="00705E45" w:rsidTr="00705E45">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Patient Age</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PATAGE</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8.</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575683" w:rsidP="00705E45">
            <w:pPr>
              <w:jc w:val="center"/>
              <w:rPr>
                <w:rFonts w:asciiTheme="minorHAnsi" w:hAnsiTheme="minorHAnsi" w:cstheme="minorHAnsi"/>
                <w:sz w:val="18"/>
                <w:szCs w:val="18"/>
              </w:rPr>
            </w:pPr>
            <w:r w:rsidRPr="00575683">
              <w:rPr>
                <w:rFonts w:asciiTheme="minorHAnsi" w:hAnsiTheme="minorHAnsi" w:cstheme="minorHAnsi"/>
                <w:color w:val="000000"/>
                <w:sz w:val="18"/>
                <w:szCs w:val="18"/>
              </w:rPr>
              <w:t>N/A</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Calculated as age in completed years from variables PATDOB and ENDDATE.</w:t>
            </w:r>
          </w:p>
        </w:tc>
      </w:tr>
      <w:tr w:rsidR="00705E45" w:rsidRPr="00705E45" w:rsidTr="00705E45">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lastRenderedPageBreak/>
              <w:t>Patient Paid Amount - Derived</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PATPAY</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8.</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575683" w:rsidP="00705E45">
            <w:pPr>
              <w:jc w:val="center"/>
              <w:rPr>
                <w:rFonts w:asciiTheme="minorHAnsi" w:hAnsiTheme="minorHAnsi" w:cstheme="minorHAnsi"/>
                <w:sz w:val="18"/>
                <w:szCs w:val="18"/>
              </w:rPr>
            </w:pPr>
            <w:r w:rsidRPr="00575683">
              <w:rPr>
                <w:rFonts w:asciiTheme="minorHAnsi" w:hAnsiTheme="minorHAnsi" w:cstheme="minorHAnsi"/>
                <w:color w:val="000000"/>
                <w:sz w:val="18"/>
                <w:szCs w:val="18"/>
              </w:rPr>
              <w:t>N/A</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Calculate as follows:</w:t>
            </w:r>
            <w:r w:rsidRPr="00705E45">
              <w:rPr>
                <w:rFonts w:asciiTheme="minorHAnsi" w:hAnsiTheme="minorHAnsi" w:cstheme="minorHAnsi"/>
                <w:sz w:val="18"/>
                <w:szCs w:val="18"/>
              </w:rPr>
              <w:br/>
              <w:t xml:space="preserve">if network = 1 then </w:t>
            </w:r>
            <w:proofErr w:type="spellStart"/>
            <w:r w:rsidRPr="00705E45">
              <w:rPr>
                <w:rFonts w:asciiTheme="minorHAnsi" w:hAnsiTheme="minorHAnsi" w:cstheme="minorHAnsi"/>
                <w:sz w:val="18"/>
                <w:szCs w:val="18"/>
              </w:rPr>
              <w:t>patpay</w:t>
            </w:r>
            <w:proofErr w:type="spellEnd"/>
            <w:r w:rsidRPr="00705E45">
              <w:rPr>
                <w:rFonts w:asciiTheme="minorHAnsi" w:hAnsiTheme="minorHAnsi" w:cstheme="minorHAnsi"/>
                <w:sz w:val="18"/>
                <w:szCs w:val="18"/>
              </w:rPr>
              <w:t xml:space="preserve"> = (allow)-(paid)-(</w:t>
            </w:r>
            <w:proofErr w:type="spellStart"/>
            <w:r w:rsidRPr="00705E45">
              <w:rPr>
                <w:rFonts w:asciiTheme="minorHAnsi" w:hAnsiTheme="minorHAnsi" w:cstheme="minorHAnsi"/>
                <w:sz w:val="18"/>
                <w:szCs w:val="18"/>
              </w:rPr>
              <w:t>ohi</w:t>
            </w:r>
            <w:proofErr w:type="spellEnd"/>
            <w:r w:rsidRPr="00705E45">
              <w:rPr>
                <w:rFonts w:asciiTheme="minorHAnsi" w:hAnsiTheme="minorHAnsi" w:cstheme="minorHAnsi"/>
                <w:sz w:val="18"/>
                <w:szCs w:val="18"/>
              </w:rPr>
              <w:t>)</w:t>
            </w:r>
            <w:r w:rsidRPr="00705E45">
              <w:rPr>
                <w:rFonts w:asciiTheme="minorHAnsi" w:hAnsiTheme="minorHAnsi" w:cstheme="minorHAnsi"/>
                <w:sz w:val="18"/>
                <w:szCs w:val="18"/>
              </w:rPr>
              <w:br/>
              <w:t xml:space="preserve">if network = 1 or if network is blank/null then </w:t>
            </w:r>
            <w:proofErr w:type="spellStart"/>
            <w:r w:rsidRPr="00705E45">
              <w:rPr>
                <w:rFonts w:asciiTheme="minorHAnsi" w:hAnsiTheme="minorHAnsi" w:cstheme="minorHAnsi"/>
                <w:sz w:val="18"/>
                <w:szCs w:val="18"/>
              </w:rPr>
              <w:t>patpay</w:t>
            </w:r>
            <w:proofErr w:type="spellEnd"/>
            <w:r w:rsidRPr="00705E45">
              <w:rPr>
                <w:rFonts w:asciiTheme="minorHAnsi" w:hAnsiTheme="minorHAnsi" w:cstheme="minorHAnsi"/>
                <w:sz w:val="18"/>
                <w:szCs w:val="18"/>
              </w:rPr>
              <w:t xml:space="preserve"> = (bill)-(paid)-(</w:t>
            </w:r>
            <w:proofErr w:type="spellStart"/>
            <w:r w:rsidRPr="00705E45">
              <w:rPr>
                <w:rFonts w:asciiTheme="minorHAnsi" w:hAnsiTheme="minorHAnsi" w:cstheme="minorHAnsi"/>
                <w:sz w:val="18"/>
                <w:szCs w:val="18"/>
              </w:rPr>
              <w:t>ohi</w:t>
            </w:r>
            <w:proofErr w:type="spellEnd"/>
            <w:r w:rsidRPr="00705E45">
              <w:rPr>
                <w:rFonts w:asciiTheme="minorHAnsi" w:hAnsiTheme="minorHAnsi" w:cstheme="minorHAnsi"/>
                <w:sz w:val="18"/>
                <w:szCs w:val="18"/>
              </w:rPr>
              <w:t>)</w:t>
            </w:r>
          </w:p>
        </w:tc>
      </w:tr>
      <w:tr w:rsidR="00705E45" w:rsidRPr="00705E45" w:rsidTr="00705E45">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Initial Processing Date (MDR)</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PROCDATE</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$8.</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575683" w:rsidP="00705E45">
            <w:pPr>
              <w:jc w:val="center"/>
              <w:rPr>
                <w:rFonts w:asciiTheme="minorHAnsi" w:hAnsiTheme="minorHAnsi" w:cstheme="minorHAnsi"/>
                <w:sz w:val="18"/>
                <w:szCs w:val="18"/>
              </w:rPr>
            </w:pPr>
            <w:r w:rsidRPr="00575683">
              <w:rPr>
                <w:rFonts w:asciiTheme="minorHAnsi" w:hAnsiTheme="minorHAnsi" w:cstheme="minorHAnsi"/>
                <w:color w:val="000000"/>
                <w:sz w:val="18"/>
                <w:szCs w:val="18"/>
              </w:rPr>
              <w:t>N/A</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Set to initial date that this record was prepared for the MDR.</w:t>
            </w:r>
          </w:p>
        </w:tc>
      </w:tr>
      <w:tr w:rsidR="00705E45" w:rsidRPr="00705E45" w:rsidTr="00705E45">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Number of Services</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SVCS</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8.</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575683" w:rsidP="00705E45">
            <w:pPr>
              <w:jc w:val="center"/>
              <w:rPr>
                <w:rFonts w:asciiTheme="minorHAnsi" w:hAnsiTheme="minorHAnsi" w:cstheme="minorHAnsi"/>
                <w:sz w:val="18"/>
                <w:szCs w:val="18"/>
              </w:rPr>
            </w:pPr>
            <w:r w:rsidRPr="00575683">
              <w:rPr>
                <w:rFonts w:asciiTheme="minorHAnsi" w:hAnsiTheme="minorHAnsi" w:cstheme="minorHAnsi"/>
                <w:color w:val="000000"/>
                <w:sz w:val="18"/>
                <w:szCs w:val="18"/>
              </w:rPr>
              <w:t>N/A</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sz w:val="18"/>
                <w:szCs w:val="18"/>
              </w:rPr>
            </w:pPr>
            <w:r w:rsidRPr="00705E45">
              <w:rPr>
                <w:rFonts w:asciiTheme="minorHAnsi" w:hAnsiTheme="minorHAnsi" w:cstheme="minorHAnsi"/>
                <w:sz w:val="18"/>
                <w:szCs w:val="18"/>
              </w:rPr>
              <w:t>et number of services to the number of teeth populated in tooth1-tooth4 for each record</w:t>
            </w:r>
          </w:p>
        </w:tc>
      </w:tr>
      <w:tr w:rsidR="00313D32" w:rsidRPr="00D56A07" w:rsidTr="007A2BB3">
        <w:trPr>
          <w:cantSplit/>
          <w:trHeight w:val="432"/>
          <w:jc w:val="center"/>
        </w:trPr>
        <w:tc>
          <w:tcPr>
            <w:tcW w:w="10266" w:type="dxa"/>
            <w:gridSpan w:val="5"/>
            <w:shd w:val="clear" w:color="auto" w:fill="D9D9D9" w:themeFill="background1" w:themeFillShade="D9"/>
            <w:vAlign w:val="center"/>
          </w:tcPr>
          <w:p w:rsidR="00313D32" w:rsidRPr="00D56A07" w:rsidRDefault="00313D32" w:rsidP="007A2BB3">
            <w:pPr>
              <w:jc w:val="center"/>
              <w:rPr>
                <w:rFonts w:asciiTheme="minorHAnsi" w:hAnsiTheme="minorHAnsi" w:cstheme="minorHAnsi"/>
                <w:sz w:val="18"/>
                <w:szCs w:val="18"/>
              </w:rPr>
            </w:pPr>
            <w:r>
              <w:rPr>
                <w:rFonts w:asciiTheme="minorHAnsi" w:hAnsiTheme="minorHAnsi" w:cstheme="minorHAnsi"/>
                <w:b/>
                <w:sz w:val="18"/>
                <w:szCs w:val="18"/>
              </w:rPr>
              <w:t>NPPES Merge</w:t>
            </w:r>
          </w:p>
        </w:tc>
      </w:tr>
      <w:tr w:rsidR="00313D32" w:rsidRPr="00D56A07" w:rsidTr="007A2BB3">
        <w:trPr>
          <w:cantSplit/>
          <w:trHeight w:val="432"/>
          <w:jc w:val="center"/>
        </w:trPr>
        <w:tc>
          <w:tcPr>
            <w:tcW w:w="2388" w:type="dxa"/>
            <w:vAlign w:val="center"/>
          </w:tcPr>
          <w:p w:rsidR="00313D32" w:rsidRPr="00D56A07" w:rsidRDefault="00313D32" w:rsidP="007A2BB3">
            <w:pPr>
              <w:rPr>
                <w:rFonts w:asciiTheme="minorHAnsi" w:hAnsiTheme="minorHAnsi" w:cstheme="minorHAnsi"/>
                <w:sz w:val="18"/>
                <w:szCs w:val="18"/>
              </w:rPr>
            </w:pPr>
            <w:r w:rsidRPr="00313D32">
              <w:rPr>
                <w:rFonts w:asciiTheme="minorHAnsi" w:hAnsiTheme="minorHAnsi" w:cstheme="minorHAnsi"/>
                <w:sz w:val="18"/>
                <w:szCs w:val="18"/>
              </w:rPr>
              <w:t>Provider Specialty, HIPAA</w:t>
            </w:r>
          </w:p>
        </w:tc>
        <w:tc>
          <w:tcPr>
            <w:tcW w:w="1932" w:type="dxa"/>
            <w:vAlign w:val="center"/>
          </w:tcPr>
          <w:p w:rsidR="00313D32" w:rsidRPr="00D56A07" w:rsidRDefault="00313D32" w:rsidP="007A2BB3">
            <w:pPr>
              <w:jc w:val="center"/>
              <w:rPr>
                <w:rFonts w:asciiTheme="minorHAnsi" w:hAnsiTheme="minorHAnsi" w:cstheme="minorHAnsi"/>
                <w:sz w:val="18"/>
                <w:szCs w:val="18"/>
              </w:rPr>
            </w:pPr>
            <w:r w:rsidRPr="00313D32">
              <w:rPr>
                <w:rFonts w:asciiTheme="minorHAnsi" w:hAnsiTheme="minorHAnsi" w:cstheme="minorHAnsi"/>
                <w:sz w:val="18"/>
                <w:szCs w:val="18"/>
              </w:rPr>
              <w:t>HIPAASPEC</w:t>
            </w:r>
          </w:p>
        </w:tc>
        <w:tc>
          <w:tcPr>
            <w:tcW w:w="1266" w:type="dxa"/>
            <w:vAlign w:val="center"/>
          </w:tcPr>
          <w:p w:rsidR="00313D32" w:rsidRPr="00D56A07" w:rsidRDefault="00313D32" w:rsidP="007A2BB3">
            <w:pPr>
              <w:jc w:val="center"/>
              <w:rPr>
                <w:rFonts w:asciiTheme="minorHAnsi" w:hAnsiTheme="minorHAnsi" w:cstheme="minorHAnsi"/>
                <w:sz w:val="18"/>
                <w:szCs w:val="18"/>
              </w:rPr>
            </w:pPr>
            <w:r w:rsidRPr="00313D32">
              <w:rPr>
                <w:rFonts w:asciiTheme="minorHAnsi" w:hAnsiTheme="minorHAnsi" w:cstheme="minorHAnsi"/>
                <w:sz w:val="18"/>
                <w:szCs w:val="18"/>
              </w:rPr>
              <w:t>$10.</w:t>
            </w:r>
          </w:p>
        </w:tc>
        <w:tc>
          <w:tcPr>
            <w:tcW w:w="1240" w:type="dxa"/>
            <w:vAlign w:val="center"/>
          </w:tcPr>
          <w:p w:rsidR="00313D32" w:rsidRPr="00D56A07" w:rsidRDefault="00313D32" w:rsidP="007A2BB3">
            <w:pPr>
              <w:jc w:val="center"/>
              <w:rPr>
                <w:rFonts w:asciiTheme="minorHAnsi" w:hAnsiTheme="minorHAnsi" w:cstheme="minorHAnsi"/>
                <w:sz w:val="18"/>
                <w:szCs w:val="18"/>
              </w:rPr>
            </w:pPr>
            <w:r w:rsidRPr="00D56A07">
              <w:rPr>
                <w:rFonts w:asciiTheme="minorHAnsi" w:hAnsiTheme="minorHAnsi" w:cstheme="minorHAnsi"/>
                <w:sz w:val="18"/>
                <w:szCs w:val="18"/>
              </w:rPr>
              <w:t>N/A</w:t>
            </w:r>
          </w:p>
        </w:tc>
        <w:tc>
          <w:tcPr>
            <w:tcW w:w="3440" w:type="dxa"/>
            <w:vAlign w:val="center"/>
          </w:tcPr>
          <w:p w:rsidR="00313D32" w:rsidRPr="00D56A07" w:rsidRDefault="00313D32" w:rsidP="007A2BB3">
            <w:pPr>
              <w:rPr>
                <w:rFonts w:asciiTheme="minorHAnsi" w:hAnsiTheme="minorHAnsi" w:cstheme="minorHAnsi"/>
                <w:sz w:val="18"/>
                <w:szCs w:val="18"/>
              </w:rPr>
            </w:pPr>
            <w:r w:rsidRPr="00313D32">
              <w:rPr>
                <w:rFonts w:asciiTheme="minorHAnsi" w:hAnsiTheme="minorHAnsi" w:cstheme="minorHAnsi"/>
                <w:sz w:val="18"/>
                <w:szCs w:val="18"/>
              </w:rPr>
              <w:t>Match by NPI</w:t>
            </w:r>
          </w:p>
        </w:tc>
      </w:tr>
      <w:tr w:rsidR="007C09D6" w:rsidRPr="00D56A07" w:rsidTr="00D56A07">
        <w:trPr>
          <w:cantSplit/>
          <w:trHeight w:val="432"/>
          <w:jc w:val="center"/>
        </w:trPr>
        <w:tc>
          <w:tcPr>
            <w:tcW w:w="10266" w:type="dxa"/>
            <w:gridSpan w:val="5"/>
            <w:shd w:val="clear" w:color="auto" w:fill="D9D9D9" w:themeFill="background1" w:themeFillShade="D9"/>
            <w:vAlign w:val="center"/>
          </w:tcPr>
          <w:p w:rsidR="007C09D6" w:rsidRPr="00D56A07" w:rsidRDefault="007C09D6" w:rsidP="009A0283">
            <w:pPr>
              <w:jc w:val="center"/>
              <w:rPr>
                <w:rFonts w:asciiTheme="minorHAnsi" w:hAnsiTheme="minorHAnsi" w:cstheme="minorHAnsi"/>
                <w:sz w:val="18"/>
                <w:szCs w:val="18"/>
              </w:rPr>
            </w:pPr>
            <w:r w:rsidRPr="00D56A07">
              <w:rPr>
                <w:rFonts w:asciiTheme="minorHAnsi" w:hAnsiTheme="minorHAnsi" w:cstheme="minorHAnsi"/>
                <w:b/>
                <w:sz w:val="18"/>
                <w:szCs w:val="18"/>
              </w:rPr>
              <w:t xml:space="preserve">MDR </w:t>
            </w:r>
            <w:r w:rsidR="009A0283" w:rsidRPr="00D56A07">
              <w:rPr>
                <w:rFonts w:asciiTheme="minorHAnsi" w:hAnsiTheme="minorHAnsi" w:cstheme="minorHAnsi"/>
                <w:b/>
                <w:sz w:val="18"/>
                <w:szCs w:val="18"/>
              </w:rPr>
              <w:t>Dental Weighted</w:t>
            </w:r>
            <w:r w:rsidRPr="00D56A07">
              <w:rPr>
                <w:rFonts w:asciiTheme="minorHAnsi" w:hAnsiTheme="minorHAnsi" w:cstheme="minorHAnsi"/>
                <w:b/>
                <w:sz w:val="18"/>
                <w:szCs w:val="18"/>
              </w:rPr>
              <w:t xml:space="preserve"> Value </w:t>
            </w:r>
            <w:r w:rsidR="009A0283" w:rsidRPr="00D56A07">
              <w:rPr>
                <w:rFonts w:asciiTheme="minorHAnsi" w:hAnsiTheme="minorHAnsi" w:cstheme="minorHAnsi"/>
                <w:b/>
                <w:sz w:val="18"/>
                <w:szCs w:val="18"/>
              </w:rPr>
              <w:t>T</w:t>
            </w:r>
            <w:r w:rsidRPr="00D56A07">
              <w:rPr>
                <w:rFonts w:asciiTheme="minorHAnsi" w:hAnsiTheme="minorHAnsi" w:cstheme="minorHAnsi"/>
                <w:b/>
                <w:sz w:val="18"/>
                <w:szCs w:val="18"/>
              </w:rPr>
              <w:t>able Merge</w:t>
            </w:r>
          </w:p>
        </w:tc>
      </w:tr>
      <w:tr w:rsidR="00C43C7C" w:rsidRPr="00D56A07" w:rsidTr="001E3D95">
        <w:trPr>
          <w:cantSplit/>
          <w:trHeight w:val="432"/>
          <w:jc w:val="center"/>
        </w:trPr>
        <w:tc>
          <w:tcPr>
            <w:tcW w:w="2388" w:type="dxa"/>
            <w:vAlign w:val="center"/>
          </w:tcPr>
          <w:p w:rsidR="00C43C7C" w:rsidRPr="00D56A07" w:rsidRDefault="00C43C7C" w:rsidP="00C43C7C">
            <w:pPr>
              <w:rPr>
                <w:rFonts w:asciiTheme="minorHAnsi" w:hAnsiTheme="minorHAnsi" w:cstheme="minorHAnsi"/>
                <w:sz w:val="18"/>
                <w:szCs w:val="18"/>
              </w:rPr>
            </w:pPr>
            <w:r w:rsidRPr="00D56A07">
              <w:rPr>
                <w:rFonts w:asciiTheme="minorHAnsi" w:hAnsiTheme="minorHAnsi" w:cstheme="minorHAnsi"/>
                <w:sz w:val="18"/>
                <w:szCs w:val="18"/>
              </w:rPr>
              <w:t>Dental Weighted Value</w:t>
            </w:r>
          </w:p>
        </w:tc>
        <w:tc>
          <w:tcPr>
            <w:tcW w:w="1932" w:type="dxa"/>
            <w:vAlign w:val="center"/>
          </w:tcPr>
          <w:p w:rsidR="00C43C7C" w:rsidRPr="00D56A07" w:rsidRDefault="00C43C7C" w:rsidP="00C43C7C">
            <w:pPr>
              <w:jc w:val="center"/>
              <w:rPr>
                <w:rFonts w:asciiTheme="minorHAnsi" w:hAnsiTheme="minorHAnsi" w:cstheme="minorHAnsi"/>
                <w:sz w:val="18"/>
                <w:szCs w:val="18"/>
              </w:rPr>
            </w:pPr>
            <w:r w:rsidRPr="00D56A07">
              <w:rPr>
                <w:rFonts w:asciiTheme="minorHAnsi" w:hAnsiTheme="minorHAnsi" w:cstheme="minorHAnsi"/>
                <w:sz w:val="18"/>
                <w:szCs w:val="18"/>
              </w:rPr>
              <w:t>DWV</w:t>
            </w:r>
          </w:p>
        </w:tc>
        <w:tc>
          <w:tcPr>
            <w:tcW w:w="1266" w:type="dxa"/>
            <w:vAlign w:val="center"/>
          </w:tcPr>
          <w:p w:rsidR="00C43C7C" w:rsidRPr="00D56A07" w:rsidRDefault="00C43C7C" w:rsidP="00C43C7C">
            <w:pPr>
              <w:jc w:val="center"/>
              <w:rPr>
                <w:rFonts w:asciiTheme="minorHAnsi" w:hAnsiTheme="minorHAnsi" w:cstheme="minorHAnsi"/>
                <w:sz w:val="18"/>
                <w:szCs w:val="18"/>
              </w:rPr>
            </w:pPr>
            <w:r w:rsidRPr="00D56A07">
              <w:rPr>
                <w:rFonts w:asciiTheme="minorHAnsi" w:hAnsiTheme="minorHAnsi" w:cstheme="minorHAnsi"/>
                <w:sz w:val="18"/>
                <w:szCs w:val="18"/>
              </w:rPr>
              <w:t>8.</w:t>
            </w:r>
          </w:p>
        </w:tc>
        <w:tc>
          <w:tcPr>
            <w:tcW w:w="1240" w:type="dxa"/>
            <w:vAlign w:val="center"/>
          </w:tcPr>
          <w:p w:rsidR="00C43C7C" w:rsidRPr="00D56A07" w:rsidRDefault="00C43C7C" w:rsidP="00C43C7C">
            <w:pPr>
              <w:jc w:val="center"/>
              <w:rPr>
                <w:rFonts w:asciiTheme="minorHAnsi" w:hAnsiTheme="minorHAnsi" w:cstheme="minorHAnsi"/>
                <w:sz w:val="18"/>
                <w:szCs w:val="18"/>
              </w:rPr>
            </w:pPr>
            <w:r w:rsidRPr="00D56A07">
              <w:rPr>
                <w:rFonts w:asciiTheme="minorHAnsi" w:hAnsiTheme="minorHAnsi" w:cstheme="minorHAnsi"/>
                <w:sz w:val="18"/>
                <w:szCs w:val="18"/>
              </w:rPr>
              <w:t>N/A</w:t>
            </w:r>
          </w:p>
        </w:tc>
        <w:tc>
          <w:tcPr>
            <w:tcW w:w="3440" w:type="dxa"/>
            <w:vAlign w:val="center"/>
          </w:tcPr>
          <w:p w:rsidR="00C43C7C" w:rsidRPr="00D56A07" w:rsidRDefault="00C43C7C" w:rsidP="00C43C7C">
            <w:pPr>
              <w:rPr>
                <w:rFonts w:asciiTheme="minorHAnsi" w:hAnsiTheme="minorHAnsi" w:cstheme="minorHAnsi"/>
                <w:sz w:val="18"/>
                <w:szCs w:val="18"/>
              </w:rPr>
            </w:pPr>
            <w:r w:rsidRPr="00D56A07">
              <w:rPr>
                <w:rFonts w:asciiTheme="minorHAnsi" w:hAnsiTheme="minorHAnsi" w:cstheme="minorHAnsi"/>
                <w:sz w:val="18"/>
                <w:szCs w:val="18"/>
              </w:rPr>
              <w:t xml:space="preserve">Match to DWV tables based on CDT and either FY or CY to retrieve DWV.  For date matching, use FY tables before 1/1/2016 and CY table DWVs starting 1/1/2016.  Use FY15 DWV table for the 10/2015-12/2015 period.  </w:t>
            </w:r>
          </w:p>
        </w:tc>
      </w:tr>
      <w:tr w:rsidR="00C43C7C" w:rsidRPr="00D56A07" w:rsidTr="00D56A07">
        <w:trPr>
          <w:cantSplit/>
          <w:trHeight w:val="432"/>
          <w:jc w:val="center"/>
        </w:trPr>
        <w:tc>
          <w:tcPr>
            <w:tcW w:w="10266" w:type="dxa"/>
            <w:gridSpan w:val="5"/>
            <w:shd w:val="clear" w:color="auto" w:fill="D9D9D9" w:themeFill="background1" w:themeFillShade="D9"/>
            <w:vAlign w:val="center"/>
          </w:tcPr>
          <w:p w:rsidR="00C43C7C" w:rsidRPr="00D56A07" w:rsidRDefault="00C43C7C" w:rsidP="00C43C7C">
            <w:pPr>
              <w:jc w:val="center"/>
              <w:rPr>
                <w:rFonts w:asciiTheme="minorHAnsi" w:hAnsiTheme="minorHAnsi" w:cstheme="minorHAnsi"/>
                <w:sz w:val="18"/>
                <w:szCs w:val="18"/>
              </w:rPr>
            </w:pPr>
            <w:r w:rsidRPr="00D56A07">
              <w:rPr>
                <w:rFonts w:asciiTheme="minorHAnsi" w:hAnsiTheme="minorHAnsi" w:cstheme="minorHAnsi"/>
                <w:b/>
                <w:sz w:val="18"/>
                <w:szCs w:val="18"/>
              </w:rPr>
              <w:t>MDR Relative Value Unit Table Merge</w:t>
            </w:r>
          </w:p>
        </w:tc>
      </w:tr>
      <w:tr w:rsidR="00C43C7C" w:rsidRPr="00D56A07" w:rsidTr="00573AF5">
        <w:trPr>
          <w:cantSplit/>
          <w:trHeight w:val="432"/>
          <w:jc w:val="center"/>
        </w:trPr>
        <w:tc>
          <w:tcPr>
            <w:tcW w:w="2388" w:type="dxa"/>
            <w:vAlign w:val="center"/>
          </w:tcPr>
          <w:p w:rsidR="00C43C7C" w:rsidRPr="00D56A07" w:rsidRDefault="00C43C7C" w:rsidP="00C43C7C">
            <w:pPr>
              <w:rPr>
                <w:rFonts w:asciiTheme="minorHAnsi" w:hAnsiTheme="minorHAnsi" w:cstheme="minorHAnsi"/>
                <w:sz w:val="18"/>
                <w:szCs w:val="18"/>
              </w:rPr>
            </w:pPr>
            <w:r w:rsidRPr="00D56A07">
              <w:rPr>
                <w:rFonts w:asciiTheme="minorHAnsi" w:hAnsiTheme="minorHAnsi" w:cstheme="minorHAnsi"/>
                <w:sz w:val="18"/>
                <w:szCs w:val="18"/>
              </w:rPr>
              <w:t>Facility Practice Expense RVU</w:t>
            </w:r>
          </w:p>
        </w:tc>
        <w:tc>
          <w:tcPr>
            <w:tcW w:w="1932" w:type="dxa"/>
            <w:vAlign w:val="center"/>
          </w:tcPr>
          <w:p w:rsidR="00C43C7C" w:rsidRPr="00D56A07" w:rsidRDefault="00C43C7C" w:rsidP="00C43C7C">
            <w:pPr>
              <w:jc w:val="center"/>
              <w:rPr>
                <w:rFonts w:asciiTheme="minorHAnsi" w:hAnsiTheme="minorHAnsi" w:cstheme="minorHAnsi"/>
                <w:sz w:val="18"/>
                <w:szCs w:val="18"/>
              </w:rPr>
            </w:pPr>
            <w:r w:rsidRPr="00D56A07">
              <w:rPr>
                <w:rFonts w:asciiTheme="minorHAnsi" w:hAnsiTheme="minorHAnsi" w:cstheme="minorHAnsi"/>
                <w:sz w:val="18"/>
                <w:szCs w:val="18"/>
              </w:rPr>
              <w:t>FACPERVU</w:t>
            </w:r>
          </w:p>
        </w:tc>
        <w:tc>
          <w:tcPr>
            <w:tcW w:w="1266" w:type="dxa"/>
            <w:vAlign w:val="center"/>
          </w:tcPr>
          <w:p w:rsidR="00C43C7C" w:rsidRPr="00D56A07" w:rsidRDefault="00C43C7C" w:rsidP="00C43C7C">
            <w:pPr>
              <w:jc w:val="center"/>
              <w:rPr>
                <w:rFonts w:asciiTheme="minorHAnsi" w:hAnsiTheme="minorHAnsi" w:cstheme="minorHAnsi"/>
                <w:sz w:val="18"/>
                <w:szCs w:val="18"/>
              </w:rPr>
            </w:pPr>
            <w:r w:rsidRPr="00D56A07">
              <w:rPr>
                <w:rFonts w:asciiTheme="minorHAnsi" w:hAnsiTheme="minorHAnsi" w:cstheme="minorHAnsi"/>
                <w:sz w:val="18"/>
                <w:szCs w:val="18"/>
              </w:rPr>
              <w:t>8.</w:t>
            </w:r>
          </w:p>
        </w:tc>
        <w:tc>
          <w:tcPr>
            <w:tcW w:w="1240" w:type="dxa"/>
            <w:vAlign w:val="center"/>
          </w:tcPr>
          <w:p w:rsidR="00C43C7C" w:rsidRPr="00D56A07" w:rsidRDefault="00C43C7C" w:rsidP="00C43C7C">
            <w:pPr>
              <w:jc w:val="center"/>
              <w:rPr>
                <w:rFonts w:asciiTheme="minorHAnsi" w:hAnsiTheme="minorHAnsi" w:cstheme="minorHAnsi"/>
                <w:color w:val="000000"/>
                <w:sz w:val="18"/>
                <w:szCs w:val="18"/>
              </w:rPr>
            </w:pPr>
            <w:r w:rsidRPr="00D56A07">
              <w:rPr>
                <w:rFonts w:asciiTheme="minorHAnsi" w:hAnsiTheme="minorHAnsi" w:cstheme="minorHAnsi"/>
                <w:color w:val="000000"/>
                <w:sz w:val="18"/>
                <w:szCs w:val="18"/>
              </w:rPr>
              <w:t>N/A</w:t>
            </w:r>
          </w:p>
        </w:tc>
        <w:tc>
          <w:tcPr>
            <w:tcW w:w="3440" w:type="dxa"/>
            <w:vAlign w:val="center"/>
          </w:tcPr>
          <w:p w:rsidR="00C43C7C" w:rsidRPr="00D56A07" w:rsidRDefault="00C43C7C" w:rsidP="00C43C7C">
            <w:pPr>
              <w:rPr>
                <w:rFonts w:asciiTheme="minorHAnsi" w:hAnsiTheme="minorHAnsi" w:cstheme="minorHAnsi"/>
                <w:sz w:val="18"/>
                <w:szCs w:val="18"/>
              </w:rPr>
            </w:pPr>
            <w:r w:rsidRPr="00D56A07">
              <w:rPr>
                <w:rFonts w:asciiTheme="minorHAnsi" w:hAnsiTheme="minorHAnsi" w:cstheme="minorHAnsi"/>
                <w:sz w:val="18"/>
                <w:szCs w:val="18"/>
              </w:rPr>
              <w:t xml:space="preserve">Match to RVU table based on CDT and CY and retrieve practice expense RVU (Facility)  </w:t>
            </w:r>
          </w:p>
        </w:tc>
      </w:tr>
      <w:tr w:rsidR="00C43C7C" w:rsidRPr="00D56A07" w:rsidTr="00573AF5">
        <w:trPr>
          <w:cantSplit/>
          <w:trHeight w:val="432"/>
          <w:jc w:val="center"/>
        </w:trPr>
        <w:tc>
          <w:tcPr>
            <w:tcW w:w="2388" w:type="dxa"/>
            <w:vAlign w:val="center"/>
          </w:tcPr>
          <w:p w:rsidR="00C43C7C" w:rsidRPr="00D56A07" w:rsidRDefault="00C43C7C" w:rsidP="00C43C7C">
            <w:pPr>
              <w:rPr>
                <w:rFonts w:asciiTheme="minorHAnsi" w:hAnsiTheme="minorHAnsi" w:cstheme="minorHAnsi"/>
                <w:sz w:val="18"/>
                <w:szCs w:val="18"/>
              </w:rPr>
            </w:pPr>
            <w:r w:rsidRPr="00D56A07">
              <w:rPr>
                <w:rFonts w:asciiTheme="minorHAnsi" w:hAnsiTheme="minorHAnsi" w:cstheme="minorHAnsi"/>
                <w:sz w:val="18"/>
                <w:szCs w:val="18"/>
              </w:rPr>
              <w:t>Non-facility Practice Expense RVU</w:t>
            </w:r>
          </w:p>
        </w:tc>
        <w:tc>
          <w:tcPr>
            <w:tcW w:w="1932" w:type="dxa"/>
            <w:vAlign w:val="center"/>
          </w:tcPr>
          <w:p w:rsidR="00C43C7C" w:rsidRPr="00D56A07" w:rsidRDefault="00C43C7C" w:rsidP="00C43C7C">
            <w:pPr>
              <w:jc w:val="center"/>
              <w:rPr>
                <w:rFonts w:asciiTheme="minorHAnsi" w:hAnsiTheme="minorHAnsi" w:cstheme="minorHAnsi"/>
                <w:sz w:val="18"/>
                <w:szCs w:val="18"/>
              </w:rPr>
            </w:pPr>
            <w:r w:rsidRPr="00D56A07">
              <w:rPr>
                <w:rFonts w:asciiTheme="minorHAnsi" w:hAnsiTheme="minorHAnsi" w:cstheme="minorHAnsi"/>
                <w:sz w:val="18"/>
                <w:szCs w:val="18"/>
              </w:rPr>
              <w:t>NFPERVU</w:t>
            </w:r>
          </w:p>
        </w:tc>
        <w:tc>
          <w:tcPr>
            <w:tcW w:w="1266" w:type="dxa"/>
            <w:vAlign w:val="center"/>
          </w:tcPr>
          <w:p w:rsidR="00C43C7C" w:rsidRPr="00D56A07" w:rsidRDefault="00C43C7C" w:rsidP="00C43C7C">
            <w:pPr>
              <w:jc w:val="center"/>
              <w:rPr>
                <w:rFonts w:asciiTheme="minorHAnsi" w:hAnsiTheme="minorHAnsi" w:cstheme="minorHAnsi"/>
                <w:sz w:val="18"/>
                <w:szCs w:val="18"/>
              </w:rPr>
            </w:pPr>
            <w:r w:rsidRPr="00D56A07">
              <w:rPr>
                <w:rFonts w:asciiTheme="minorHAnsi" w:hAnsiTheme="minorHAnsi" w:cstheme="minorHAnsi"/>
                <w:sz w:val="18"/>
                <w:szCs w:val="18"/>
              </w:rPr>
              <w:t>8.</w:t>
            </w:r>
          </w:p>
        </w:tc>
        <w:tc>
          <w:tcPr>
            <w:tcW w:w="1240" w:type="dxa"/>
            <w:vAlign w:val="center"/>
          </w:tcPr>
          <w:p w:rsidR="00C43C7C" w:rsidRPr="00D56A07" w:rsidRDefault="00C43C7C" w:rsidP="00C43C7C">
            <w:pPr>
              <w:jc w:val="center"/>
              <w:rPr>
                <w:rFonts w:asciiTheme="minorHAnsi" w:hAnsiTheme="minorHAnsi" w:cstheme="minorHAnsi"/>
                <w:color w:val="000000"/>
                <w:sz w:val="18"/>
                <w:szCs w:val="18"/>
              </w:rPr>
            </w:pPr>
            <w:r w:rsidRPr="00D56A07">
              <w:rPr>
                <w:rFonts w:asciiTheme="minorHAnsi" w:hAnsiTheme="minorHAnsi" w:cstheme="minorHAnsi"/>
                <w:color w:val="000000"/>
                <w:sz w:val="18"/>
                <w:szCs w:val="18"/>
              </w:rPr>
              <w:t>N/A</w:t>
            </w:r>
          </w:p>
        </w:tc>
        <w:tc>
          <w:tcPr>
            <w:tcW w:w="3440" w:type="dxa"/>
            <w:vAlign w:val="center"/>
          </w:tcPr>
          <w:p w:rsidR="00C43C7C" w:rsidRPr="00D56A07" w:rsidRDefault="00C43C7C" w:rsidP="00C43C7C">
            <w:pPr>
              <w:rPr>
                <w:rFonts w:asciiTheme="minorHAnsi" w:hAnsiTheme="minorHAnsi" w:cstheme="minorHAnsi"/>
                <w:sz w:val="18"/>
                <w:szCs w:val="18"/>
              </w:rPr>
            </w:pPr>
            <w:r w:rsidRPr="00D56A07">
              <w:rPr>
                <w:rFonts w:asciiTheme="minorHAnsi" w:hAnsiTheme="minorHAnsi" w:cstheme="minorHAnsi"/>
                <w:sz w:val="18"/>
                <w:szCs w:val="18"/>
              </w:rPr>
              <w:t xml:space="preserve">Match to RVU table based on CDT and CY and retrieve practice expense RVU (Non-facility) </w:t>
            </w:r>
          </w:p>
        </w:tc>
      </w:tr>
      <w:tr w:rsidR="00C43C7C" w:rsidRPr="00D56A07" w:rsidTr="00573AF5">
        <w:trPr>
          <w:cantSplit/>
          <w:trHeight w:val="432"/>
          <w:jc w:val="center"/>
        </w:trPr>
        <w:tc>
          <w:tcPr>
            <w:tcW w:w="2388" w:type="dxa"/>
            <w:vAlign w:val="center"/>
          </w:tcPr>
          <w:p w:rsidR="00C43C7C" w:rsidRPr="00D56A07" w:rsidRDefault="00C43C7C" w:rsidP="00C43C7C">
            <w:pPr>
              <w:rPr>
                <w:rFonts w:asciiTheme="minorHAnsi" w:hAnsiTheme="minorHAnsi" w:cstheme="minorHAnsi"/>
                <w:sz w:val="18"/>
                <w:szCs w:val="18"/>
              </w:rPr>
            </w:pPr>
            <w:r w:rsidRPr="00D56A07">
              <w:rPr>
                <w:rFonts w:asciiTheme="minorHAnsi" w:hAnsiTheme="minorHAnsi" w:cstheme="minorHAnsi"/>
                <w:sz w:val="18"/>
                <w:szCs w:val="18"/>
              </w:rPr>
              <w:t>Work RVU</w:t>
            </w:r>
          </w:p>
        </w:tc>
        <w:tc>
          <w:tcPr>
            <w:tcW w:w="1932" w:type="dxa"/>
            <w:vAlign w:val="center"/>
          </w:tcPr>
          <w:p w:rsidR="00C43C7C" w:rsidRPr="00D56A07" w:rsidRDefault="00C43C7C" w:rsidP="00C43C7C">
            <w:pPr>
              <w:jc w:val="center"/>
              <w:rPr>
                <w:rFonts w:asciiTheme="minorHAnsi" w:hAnsiTheme="minorHAnsi" w:cstheme="minorHAnsi"/>
                <w:sz w:val="18"/>
                <w:szCs w:val="18"/>
              </w:rPr>
            </w:pPr>
            <w:r w:rsidRPr="00D56A07">
              <w:rPr>
                <w:rFonts w:asciiTheme="minorHAnsi" w:hAnsiTheme="minorHAnsi" w:cstheme="minorHAnsi"/>
                <w:sz w:val="18"/>
                <w:szCs w:val="18"/>
              </w:rPr>
              <w:t>RVU</w:t>
            </w:r>
          </w:p>
        </w:tc>
        <w:tc>
          <w:tcPr>
            <w:tcW w:w="1266" w:type="dxa"/>
            <w:vAlign w:val="center"/>
          </w:tcPr>
          <w:p w:rsidR="00C43C7C" w:rsidRPr="00D56A07" w:rsidRDefault="00C43C7C" w:rsidP="00C43C7C">
            <w:pPr>
              <w:jc w:val="center"/>
              <w:rPr>
                <w:rFonts w:asciiTheme="minorHAnsi" w:hAnsiTheme="minorHAnsi" w:cstheme="minorHAnsi"/>
                <w:sz w:val="18"/>
                <w:szCs w:val="18"/>
              </w:rPr>
            </w:pPr>
            <w:r w:rsidRPr="00D56A07">
              <w:rPr>
                <w:rFonts w:asciiTheme="minorHAnsi" w:hAnsiTheme="minorHAnsi" w:cstheme="minorHAnsi"/>
                <w:sz w:val="18"/>
                <w:szCs w:val="18"/>
              </w:rPr>
              <w:t>8.</w:t>
            </w:r>
          </w:p>
        </w:tc>
        <w:tc>
          <w:tcPr>
            <w:tcW w:w="1240" w:type="dxa"/>
            <w:vAlign w:val="center"/>
          </w:tcPr>
          <w:p w:rsidR="00C43C7C" w:rsidRPr="00D56A07" w:rsidRDefault="00C43C7C" w:rsidP="00C43C7C">
            <w:pPr>
              <w:jc w:val="center"/>
              <w:rPr>
                <w:rFonts w:asciiTheme="minorHAnsi" w:hAnsiTheme="minorHAnsi" w:cstheme="minorHAnsi"/>
                <w:sz w:val="18"/>
                <w:szCs w:val="18"/>
              </w:rPr>
            </w:pPr>
            <w:r w:rsidRPr="00D56A07">
              <w:rPr>
                <w:rFonts w:asciiTheme="minorHAnsi" w:hAnsiTheme="minorHAnsi" w:cstheme="minorHAnsi"/>
                <w:sz w:val="18"/>
                <w:szCs w:val="18"/>
              </w:rPr>
              <w:t>N/A</w:t>
            </w:r>
          </w:p>
        </w:tc>
        <w:tc>
          <w:tcPr>
            <w:tcW w:w="3440" w:type="dxa"/>
            <w:vAlign w:val="bottom"/>
          </w:tcPr>
          <w:p w:rsidR="00C43C7C" w:rsidRPr="00D56A07" w:rsidRDefault="00C43C7C" w:rsidP="00C43C7C">
            <w:pPr>
              <w:spacing w:afterLines="50" w:after="120"/>
              <w:rPr>
                <w:rFonts w:asciiTheme="minorHAnsi" w:hAnsiTheme="minorHAnsi" w:cstheme="minorHAnsi"/>
                <w:sz w:val="18"/>
                <w:szCs w:val="18"/>
              </w:rPr>
            </w:pPr>
            <w:r w:rsidRPr="00D56A07">
              <w:rPr>
                <w:rFonts w:asciiTheme="minorHAnsi" w:hAnsiTheme="minorHAnsi" w:cstheme="minorHAnsi"/>
                <w:sz w:val="18"/>
                <w:szCs w:val="18"/>
              </w:rPr>
              <w:t>Match to RVU table based on CDT and CY and retrieve purchased care work RVU</w:t>
            </w:r>
          </w:p>
        </w:tc>
      </w:tr>
      <w:tr w:rsidR="00C43C7C" w:rsidRPr="00D56A07" w:rsidTr="00D56A07">
        <w:trPr>
          <w:cantSplit/>
          <w:trHeight w:val="432"/>
          <w:jc w:val="center"/>
        </w:trPr>
        <w:tc>
          <w:tcPr>
            <w:tcW w:w="10266" w:type="dxa"/>
            <w:gridSpan w:val="5"/>
            <w:shd w:val="clear" w:color="auto" w:fill="D9D9D9" w:themeFill="background1" w:themeFillShade="D9"/>
            <w:vAlign w:val="center"/>
          </w:tcPr>
          <w:p w:rsidR="00C43C7C" w:rsidRPr="00D56A07" w:rsidRDefault="00C43C7C" w:rsidP="00C43C7C">
            <w:pPr>
              <w:jc w:val="center"/>
              <w:rPr>
                <w:rFonts w:asciiTheme="minorHAnsi" w:hAnsiTheme="minorHAnsi" w:cstheme="minorHAnsi"/>
                <w:sz w:val="18"/>
                <w:szCs w:val="18"/>
              </w:rPr>
            </w:pPr>
            <w:r w:rsidRPr="00D56A07">
              <w:rPr>
                <w:rFonts w:asciiTheme="minorHAnsi" w:hAnsiTheme="minorHAnsi" w:cstheme="minorHAnsi"/>
                <w:b/>
                <w:sz w:val="18"/>
                <w:szCs w:val="18"/>
              </w:rPr>
              <w:t>Master Person Index Merge</w:t>
            </w:r>
          </w:p>
        </w:tc>
      </w:tr>
      <w:tr w:rsidR="00C43C7C" w:rsidRPr="00D56A07" w:rsidTr="00573AF5">
        <w:trPr>
          <w:cantSplit/>
          <w:trHeight w:val="432"/>
          <w:jc w:val="center"/>
        </w:trPr>
        <w:tc>
          <w:tcPr>
            <w:tcW w:w="2388" w:type="dxa"/>
            <w:vAlign w:val="center"/>
          </w:tcPr>
          <w:p w:rsidR="00C43C7C" w:rsidRPr="00D56A07" w:rsidRDefault="00C43C7C" w:rsidP="00C43C7C">
            <w:pPr>
              <w:rPr>
                <w:rFonts w:asciiTheme="minorHAnsi" w:hAnsiTheme="minorHAnsi" w:cstheme="minorHAnsi"/>
                <w:sz w:val="18"/>
                <w:szCs w:val="18"/>
              </w:rPr>
            </w:pPr>
            <w:r w:rsidRPr="00D56A07">
              <w:rPr>
                <w:rFonts w:asciiTheme="minorHAnsi" w:hAnsiTheme="minorHAnsi" w:cstheme="minorHAnsi"/>
                <w:sz w:val="18"/>
                <w:szCs w:val="18"/>
              </w:rPr>
              <w:t>DEERS Person ID - Derived</w:t>
            </w:r>
          </w:p>
        </w:tc>
        <w:tc>
          <w:tcPr>
            <w:tcW w:w="1932" w:type="dxa"/>
            <w:vAlign w:val="center"/>
          </w:tcPr>
          <w:p w:rsidR="00C43C7C" w:rsidRPr="00D56A07" w:rsidRDefault="00C43C7C" w:rsidP="00C43C7C">
            <w:pPr>
              <w:jc w:val="center"/>
              <w:rPr>
                <w:rFonts w:asciiTheme="minorHAnsi" w:hAnsiTheme="minorHAnsi" w:cstheme="minorHAnsi"/>
                <w:color w:val="000000"/>
                <w:sz w:val="18"/>
                <w:szCs w:val="18"/>
                <w:highlight w:val="magenta"/>
              </w:rPr>
            </w:pPr>
            <w:r w:rsidRPr="00D56A07">
              <w:rPr>
                <w:rFonts w:asciiTheme="minorHAnsi" w:hAnsiTheme="minorHAnsi" w:cstheme="minorHAnsi"/>
                <w:color w:val="000000"/>
                <w:sz w:val="18"/>
                <w:szCs w:val="18"/>
              </w:rPr>
              <w:t>EDIPN</w:t>
            </w:r>
          </w:p>
        </w:tc>
        <w:tc>
          <w:tcPr>
            <w:tcW w:w="1266" w:type="dxa"/>
            <w:vAlign w:val="center"/>
          </w:tcPr>
          <w:p w:rsidR="00C43C7C" w:rsidRPr="00D56A07" w:rsidRDefault="00C43C7C" w:rsidP="00C43C7C">
            <w:pPr>
              <w:jc w:val="center"/>
              <w:rPr>
                <w:rFonts w:asciiTheme="minorHAnsi" w:hAnsiTheme="minorHAnsi" w:cstheme="minorHAnsi"/>
                <w:color w:val="000000"/>
                <w:sz w:val="18"/>
                <w:szCs w:val="18"/>
              </w:rPr>
            </w:pPr>
            <w:r w:rsidRPr="00D56A07">
              <w:rPr>
                <w:rFonts w:asciiTheme="minorHAnsi" w:hAnsiTheme="minorHAnsi" w:cstheme="minorHAnsi"/>
                <w:color w:val="000000"/>
                <w:sz w:val="18"/>
                <w:szCs w:val="18"/>
              </w:rPr>
              <w:t>$10.</w:t>
            </w:r>
          </w:p>
        </w:tc>
        <w:tc>
          <w:tcPr>
            <w:tcW w:w="1240" w:type="dxa"/>
            <w:vAlign w:val="center"/>
          </w:tcPr>
          <w:p w:rsidR="00C43C7C" w:rsidRPr="00D56A07" w:rsidRDefault="00C43C7C" w:rsidP="00C43C7C">
            <w:pPr>
              <w:jc w:val="center"/>
              <w:rPr>
                <w:rFonts w:asciiTheme="minorHAnsi" w:hAnsiTheme="minorHAnsi" w:cstheme="minorHAnsi"/>
                <w:color w:val="000000"/>
                <w:sz w:val="18"/>
                <w:szCs w:val="18"/>
              </w:rPr>
            </w:pPr>
            <w:r w:rsidRPr="00D56A07">
              <w:rPr>
                <w:rFonts w:asciiTheme="minorHAnsi" w:hAnsiTheme="minorHAnsi" w:cstheme="minorHAnsi"/>
                <w:color w:val="000000"/>
                <w:sz w:val="18"/>
                <w:szCs w:val="18"/>
              </w:rPr>
              <w:t>N/A</w:t>
            </w:r>
          </w:p>
        </w:tc>
        <w:tc>
          <w:tcPr>
            <w:tcW w:w="3440" w:type="dxa"/>
            <w:vAlign w:val="bottom"/>
          </w:tcPr>
          <w:p w:rsidR="00C43C7C" w:rsidRPr="00D56A07" w:rsidRDefault="00C43C7C" w:rsidP="00C43C7C">
            <w:pPr>
              <w:spacing w:afterLines="50" w:after="120"/>
              <w:jc w:val="both"/>
              <w:rPr>
                <w:rFonts w:asciiTheme="minorHAnsi" w:hAnsiTheme="minorHAnsi" w:cstheme="minorHAnsi"/>
                <w:sz w:val="18"/>
                <w:szCs w:val="18"/>
              </w:rPr>
            </w:pPr>
            <w:r w:rsidRPr="00D56A07">
              <w:rPr>
                <w:rFonts w:asciiTheme="minorHAnsi" w:hAnsiTheme="minorHAnsi" w:cstheme="minorHAnsi"/>
                <w:sz w:val="18"/>
                <w:szCs w:val="18"/>
              </w:rPr>
              <w:t>See MPI specification</w:t>
            </w:r>
          </w:p>
        </w:tc>
      </w:tr>
      <w:tr w:rsidR="00C43C7C" w:rsidRPr="00D56A07" w:rsidTr="00573AF5">
        <w:trPr>
          <w:cantSplit/>
          <w:trHeight w:val="432"/>
          <w:jc w:val="center"/>
        </w:trPr>
        <w:tc>
          <w:tcPr>
            <w:tcW w:w="2388" w:type="dxa"/>
            <w:vAlign w:val="center"/>
          </w:tcPr>
          <w:p w:rsidR="00C43C7C" w:rsidRPr="00D56A07" w:rsidRDefault="00C43C7C" w:rsidP="00C43C7C">
            <w:pPr>
              <w:rPr>
                <w:rFonts w:asciiTheme="minorHAnsi" w:hAnsiTheme="minorHAnsi" w:cstheme="minorHAnsi"/>
                <w:sz w:val="18"/>
                <w:szCs w:val="18"/>
              </w:rPr>
            </w:pPr>
            <w:r w:rsidRPr="00D56A07">
              <w:rPr>
                <w:rFonts w:asciiTheme="minorHAnsi" w:hAnsiTheme="minorHAnsi" w:cstheme="minorHAnsi"/>
                <w:sz w:val="18"/>
                <w:szCs w:val="18"/>
              </w:rPr>
              <w:t>Person Association Reason Code</w:t>
            </w:r>
          </w:p>
        </w:tc>
        <w:tc>
          <w:tcPr>
            <w:tcW w:w="1932" w:type="dxa"/>
            <w:vAlign w:val="center"/>
          </w:tcPr>
          <w:p w:rsidR="00C43C7C" w:rsidRPr="00D56A07" w:rsidRDefault="00C43C7C" w:rsidP="00C43C7C">
            <w:pPr>
              <w:jc w:val="center"/>
              <w:rPr>
                <w:rFonts w:asciiTheme="minorHAnsi" w:hAnsiTheme="minorHAnsi" w:cstheme="minorHAnsi"/>
                <w:color w:val="000000"/>
                <w:sz w:val="18"/>
                <w:szCs w:val="18"/>
                <w:highlight w:val="magenta"/>
              </w:rPr>
            </w:pPr>
            <w:r w:rsidRPr="00D56A07">
              <w:rPr>
                <w:rFonts w:asciiTheme="minorHAnsi" w:hAnsiTheme="minorHAnsi" w:cstheme="minorHAnsi"/>
                <w:color w:val="000000"/>
                <w:sz w:val="18"/>
                <w:szCs w:val="18"/>
              </w:rPr>
              <w:t>PARC</w:t>
            </w:r>
          </w:p>
        </w:tc>
        <w:tc>
          <w:tcPr>
            <w:tcW w:w="1266" w:type="dxa"/>
            <w:vAlign w:val="center"/>
          </w:tcPr>
          <w:p w:rsidR="00C43C7C" w:rsidRPr="00D56A07" w:rsidRDefault="00C43C7C" w:rsidP="00C43C7C">
            <w:pPr>
              <w:jc w:val="center"/>
              <w:rPr>
                <w:rFonts w:asciiTheme="minorHAnsi" w:hAnsiTheme="minorHAnsi" w:cstheme="minorHAnsi"/>
                <w:color w:val="000000"/>
                <w:sz w:val="18"/>
                <w:szCs w:val="18"/>
              </w:rPr>
            </w:pPr>
            <w:r w:rsidRPr="00D56A07">
              <w:rPr>
                <w:rFonts w:asciiTheme="minorHAnsi" w:hAnsiTheme="minorHAnsi" w:cstheme="minorHAnsi"/>
                <w:color w:val="000000"/>
                <w:sz w:val="18"/>
                <w:szCs w:val="18"/>
              </w:rPr>
              <w:t>$2.</w:t>
            </w:r>
          </w:p>
        </w:tc>
        <w:tc>
          <w:tcPr>
            <w:tcW w:w="1240" w:type="dxa"/>
            <w:vAlign w:val="center"/>
          </w:tcPr>
          <w:p w:rsidR="00C43C7C" w:rsidRPr="00D56A07" w:rsidRDefault="00C43C7C" w:rsidP="00C43C7C">
            <w:pPr>
              <w:jc w:val="center"/>
              <w:rPr>
                <w:rFonts w:asciiTheme="minorHAnsi" w:hAnsiTheme="minorHAnsi" w:cstheme="minorHAnsi"/>
                <w:color w:val="000000"/>
                <w:sz w:val="18"/>
                <w:szCs w:val="18"/>
              </w:rPr>
            </w:pPr>
            <w:r w:rsidRPr="00D56A07">
              <w:rPr>
                <w:rFonts w:asciiTheme="minorHAnsi" w:hAnsiTheme="minorHAnsi" w:cstheme="minorHAnsi"/>
                <w:color w:val="000000"/>
                <w:sz w:val="18"/>
                <w:szCs w:val="18"/>
              </w:rPr>
              <w:t>N/A</w:t>
            </w:r>
          </w:p>
        </w:tc>
        <w:tc>
          <w:tcPr>
            <w:tcW w:w="3440" w:type="dxa"/>
            <w:vAlign w:val="bottom"/>
          </w:tcPr>
          <w:p w:rsidR="00C43C7C" w:rsidRPr="00D56A07" w:rsidRDefault="00C43C7C" w:rsidP="00C43C7C">
            <w:pPr>
              <w:spacing w:afterLines="50" w:after="120"/>
              <w:rPr>
                <w:rFonts w:asciiTheme="minorHAnsi" w:hAnsiTheme="minorHAnsi" w:cstheme="minorHAnsi"/>
                <w:sz w:val="18"/>
                <w:szCs w:val="18"/>
              </w:rPr>
            </w:pPr>
            <w:r w:rsidRPr="00D56A07">
              <w:rPr>
                <w:rFonts w:asciiTheme="minorHAnsi" w:hAnsiTheme="minorHAnsi" w:cstheme="minorHAnsi"/>
                <w:sz w:val="18"/>
                <w:szCs w:val="18"/>
              </w:rPr>
              <w:t>See MPI specification</w:t>
            </w:r>
          </w:p>
        </w:tc>
      </w:tr>
      <w:tr w:rsidR="00C43C7C" w:rsidRPr="00D56A07" w:rsidTr="00573AF5">
        <w:trPr>
          <w:cantSplit/>
          <w:trHeight w:val="432"/>
          <w:jc w:val="center"/>
        </w:trPr>
        <w:tc>
          <w:tcPr>
            <w:tcW w:w="2388" w:type="dxa"/>
            <w:vAlign w:val="center"/>
          </w:tcPr>
          <w:p w:rsidR="00C43C7C" w:rsidRPr="00D56A07" w:rsidRDefault="00C43C7C" w:rsidP="00C43C7C">
            <w:pPr>
              <w:rPr>
                <w:rFonts w:asciiTheme="minorHAnsi" w:hAnsiTheme="minorHAnsi" w:cstheme="minorHAnsi"/>
                <w:sz w:val="18"/>
                <w:szCs w:val="18"/>
              </w:rPr>
            </w:pPr>
            <w:r w:rsidRPr="00D56A07">
              <w:rPr>
                <w:rFonts w:asciiTheme="minorHAnsi" w:hAnsiTheme="minorHAnsi" w:cstheme="minorHAnsi"/>
                <w:sz w:val="18"/>
                <w:szCs w:val="18"/>
              </w:rPr>
              <w:t>Patient Gender - Derived</w:t>
            </w:r>
          </w:p>
        </w:tc>
        <w:tc>
          <w:tcPr>
            <w:tcW w:w="1932" w:type="dxa"/>
            <w:vAlign w:val="center"/>
          </w:tcPr>
          <w:p w:rsidR="00C43C7C" w:rsidRPr="00D56A07" w:rsidRDefault="00C43C7C" w:rsidP="00C43C7C">
            <w:pPr>
              <w:jc w:val="center"/>
              <w:rPr>
                <w:rFonts w:asciiTheme="minorHAnsi" w:hAnsiTheme="minorHAnsi" w:cstheme="minorHAnsi"/>
                <w:color w:val="000000"/>
                <w:sz w:val="18"/>
                <w:szCs w:val="18"/>
              </w:rPr>
            </w:pPr>
            <w:r w:rsidRPr="00D56A07">
              <w:rPr>
                <w:rFonts w:asciiTheme="minorHAnsi" w:hAnsiTheme="minorHAnsi" w:cstheme="minorHAnsi"/>
                <w:color w:val="000000"/>
                <w:sz w:val="18"/>
                <w:szCs w:val="18"/>
              </w:rPr>
              <w:t>PATSEX</w:t>
            </w:r>
          </w:p>
        </w:tc>
        <w:tc>
          <w:tcPr>
            <w:tcW w:w="1266" w:type="dxa"/>
            <w:vAlign w:val="center"/>
          </w:tcPr>
          <w:p w:rsidR="00C43C7C" w:rsidRPr="00D56A07" w:rsidRDefault="00C43C7C" w:rsidP="00C43C7C">
            <w:pPr>
              <w:jc w:val="center"/>
              <w:rPr>
                <w:rFonts w:asciiTheme="minorHAnsi" w:hAnsiTheme="minorHAnsi" w:cstheme="minorHAnsi"/>
                <w:color w:val="000000"/>
                <w:sz w:val="18"/>
                <w:szCs w:val="18"/>
              </w:rPr>
            </w:pPr>
            <w:r w:rsidRPr="00D56A07">
              <w:rPr>
                <w:rFonts w:asciiTheme="minorHAnsi" w:hAnsiTheme="minorHAnsi" w:cstheme="minorHAnsi"/>
                <w:color w:val="000000"/>
                <w:sz w:val="18"/>
                <w:szCs w:val="18"/>
              </w:rPr>
              <w:t>$1.</w:t>
            </w:r>
          </w:p>
        </w:tc>
        <w:tc>
          <w:tcPr>
            <w:tcW w:w="1240" w:type="dxa"/>
            <w:vAlign w:val="center"/>
          </w:tcPr>
          <w:p w:rsidR="00C43C7C" w:rsidRPr="00D56A07" w:rsidRDefault="00C43C7C" w:rsidP="00C43C7C">
            <w:pPr>
              <w:jc w:val="center"/>
              <w:rPr>
                <w:rFonts w:asciiTheme="minorHAnsi" w:hAnsiTheme="minorHAnsi" w:cstheme="minorHAnsi"/>
                <w:color w:val="000000"/>
                <w:sz w:val="18"/>
                <w:szCs w:val="18"/>
              </w:rPr>
            </w:pPr>
            <w:r w:rsidRPr="00D56A07">
              <w:rPr>
                <w:rFonts w:asciiTheme="minorHAnsi" w:hAnsiTheme="minorHAnsi" w:cstheme="minorHAnsi"/>
                <w:color w:val="000000"/>
                <w:sz w:val="18"/>
                <w:szCs w:val="18"/>
              </w:rPr>
              <w:t>N/A</w:t>
            </w:r>
          </w:p>
        </w:tc>
        <w:tc>
          <w:tcPr>
            <w:tcW w:w="3440" w:type="dxa"/>
            <w:vAlign w:val="bottom"/>
          </w:tcPr>
          <w:p w:rsidR="00C43C7C" w:rsidRPr="00D56A07" w:rsidRDefault="00C43C7C" w:rsidP="00C43C7C">
            <w:pPr>
              <w:spacing w:afterLines="50" w:after="120"/>
              <w:rPr>
                <w:rFonts w:asciiTheme="minorHAnsi" w:hAnsiTheme="minorHAnsi" w:cstheme="minorHAnsi"/>
                <w:sz w:val="18"/>
                <w:szCs w:val="18"/>
              </w:rPr>
            </w:pPr>
            <w:r w:rsidRPr="00D56A07">
              <w:rPr>
                <w:rFonts w:asciiTheme="minorHAnsi" w:hAnsiTheme="minorHAnsi" w:cstheme="minorHAnsi"/>
                <w:sz w:val="18"/>
                <w:szCs w:val="18"/>
              </w:rPr>
              <w:t>See MPI specification</w:t>
            </w:r>
          </w:p>
        </w:tc>
      </w:tr>
      <w:tr w:rsidR="00C43C7C" w:rsidRPr="00D56A07" w:rsidTr="00573AF5">
        <w:trPr>
          <w:cantSplit/>
          <w:trHeight w:val="432"/>
          <w:jc w:val="center"/>
        </w:trPr>
        <w:tc>
          <w:tcPr>
            <w:tcW w:w="2388" w:type="dxa"/>
            <w:vAlign w:val="center"/>
          </w:tcPr>
          <w:p w:rsidR="00C43C7C" w:rsidRPr="00D56A07" w:rsidRDefault="00C43C7C" w:rsidP="00C43C7C">
            <w:pPr>
              <w:rPr>
                <w:rFonts w:asciiTheme="minorHAnsi" w:hAnsiTheme="minorHAnsi" w:cstheme="minorHAnsi"/>
                <w:sz w:val="18"/>
                <w:szCs w:val="18"/>
              </w:rPr>
            </w:pPr>
            <w:r w:rsidRPr="00D56A07">
              <w:rPr>
                <w:rFonts w:asciiTheme="minorHAnsi" w:hAnsiTheme="minorHAnsi" w:cstheme="minorHAnsi"/>
                <w:sz w:val="18"/>
                <w:szCs w:val="18"/>
              </w:rPr>
              <w:t>Sponsor SSN - Derived</w:t>
            </w:r>
          </w:p>
        </w:tc>
        <w:tc>
          <w:tcPr>
            <w:tcW w:w="1932" w:type="dxa"/>
            <w:vAlign w:val="center"/>
          </w:tcPr>
          <w:p w:rsidR="00C43C7C" w:rsidRPr="00D56A07" w:rsidRDefault="00C43C7C" w:rsidP="00C43C7C">
            <w:pPr>
              <w:jc w:val="center"/>
              <w:rPr>
                <w:rFonts w:asciiTheme="minorHAnsi" w:hAnsiTheme="minorHAnsi" w:cstheme="minorHAnsi"/>
                <w:color w:val="000000"/>
                <w:sz w:val="18"/>
                <w:szCs w:val="18"/>
                <w:highlight w:val="magenta"/>
              </w:rPr>
            </w:pPr>
            <w:r w:rsidRPr="00D56A07">
              <w:rPr>
                <w:rFonts w:asciiTheme="minorHAnsi" w:hAnsiTheme="minorHAnsi" w:cstheme="minorHAnsi"/>
                <w:color w:val="000000"/>
                <w:sz w:val="18"/>
                <w:szCs w:val="18"/>
              </w:rPr>
              <w:t>SPONSSN</w:t>
            </w:r>
          </w:p>
        </w:tc>
        <w:tc>
          <w:tcPr>
            <w:tcW w:w="1266" w:type="dxa"/>
            <w:vAlign w:val="center"/>
          </w:tcPr>
          <w:p w:rsidR="00C43C7C" w:rsidRPr="00D56A07" w:rsidRDefault="00C43C7C" w:rsidP="00C43C7C">
            <w:pPr>
              <w:jc w:val="center"/>
              <w:rPr>
                <w:rFonts w:asciiTheme="minorHAnsi" w:hAnsiTheme="minorHAnsi" w:cstheme="minorHAnsi"/>
                <w:color w:val="000000"/>
                <w:sz w:val="18"/>
                <w:szCs w:val="18"/>
              </w:rPr>
            </w:pPr>
            <w:r w:rsidRPr="00D56A07">
              <w:rPr>
                <w:rFonts w:asciiTheme="minorHAnsi" w:hAnsiTheme="minorHAnsi" w:cstheme="minorHAnsi"/>
                <w:color w:val="000000"/>
                <w:sz w:val="18"/>
                <w:szCs w:val="18"/>
              </w:rPr>
              <w:t>$9.</w:t>
            </w:r>
          </w:p>
        </w:tc>
        <w:tc>
          <w:tcPr>
            <w:tcW w:w="1240" w:type="dxa"/>
            <w:vAlign w:val="center"/>
          </w:tcPr>
          <w:p w:rsidR="00C43C7C" w:rsidRPr="00D56A07" w:rsidRDefault="00C43C7C" w:rsidP="00C43C7C">
            <w:pPr>
              <w:jc w:val="center"/>
              <w:rPr>
                <w:rFonts w:asciiTheme="minorHAnsi" w:hAnsiTheme="minorHAnsi" w:cstheme="minorHAnsi"/>
                <w:color w:val="000000"/>
                <w:sz w:val="18"/>
                <w:szCs w:val="18"/>
              </w:rPr>
            </w:pPr>
            <w:r w:rsidRPr="00D56A07">
              <w:rPr>
                <w:rFonts w:asciiTheme="minorHAnsi" w:hAnsiTheme="minorHAnsi" w:cstheme="minorHAnsi"/>
                <w:color w:val="000000"/>
                <w:sz w:val="18"/>
                <w:szCs w:val="18"/>
              </w:rPr>
              <w:t>N/A</w:t>
            </w:r>
          </w:p>
        </w:tc>
        <w:tc>
          <w:tcPr>
            <w:tcW w:w="3440" w:type="dxa"/>
            <w:vAlign w:val="bottom"/>
          </w:tcPr>
          <w:p w:rsidR="00C43C7C" w:rsidRPr="00D56A07" w:rsidRDefault="00C43C7C" w:rsidP="00C43C7C">
            <w:pPr>
              <w:spacing w:afterLines="50" w:after="120"/>
              <w:rPr>
                <w:rFonts w:asciiTheme="minorHAnsi" w:hAnsiTheme="minorHAnsi" w:cstheme="minorHAnsi"/>
                <w:sz w:val="18"/>
                <w:szCs w:val="18"/>
              </w:rPr>
            </w:pPr>
            <w:r w:rsidRPr="00D56A07">
              <w:rPr>
                <w:rFonts w:asciiTheme="minorHAnsi" w:hAnsiTheme="minorHAnsi" w:cstheme="minorHAnsi"/>
                <w:sz w:val="18"/>
                <w:szCs w:val="18"/>
              </w:rPr>
              <w:t>See MPI specification</w:t>
            </w:r>
          </w:p>
        </w:tc>
      </w:tr>
      <w:tr w:rsidR="00C43C7C" w:rsidRPr="00D56A07" w:rsidTr="00D56A07">
        <w:trPr>
          <w:cantSplit/>
          <w:trHeight w:val="432"/>
          <w:jc w:val="center"/>
        </w:trPr>
        <w:tc>
          <w:tcPr>
            <w:tcW w:w="10266" w:type="dxa"/>
            <w:gridSpan w:val="5"/>
            <w:shd w:val="clear" w:color="auto" w:fill="D9D9D9" w:themeFill="background1" w:themeFillShade="D9"/>
            <w:vAlign w:val="bottom"/>
          </w:tcPr>
          <w:p w:rsidR="00C43C7C" w:rsidRPr="00D56A07" w:rsidRDefault="00C43C7C" w:rsidP="00C43C7C">
            <w:pPr>
              <w:spacing w:afterLines="50" w:after="120"/>
              <w:jc w:val="center"/>
              <w:rPr>
                <w:rFonts w:asciiTheme="minorHAnsi" w:hAnsiTheme="minorHAnsi" w:cstheme="minorHAnsi"/>
                <w:b/>
                <w:sz w:val="18"/>
                <w:szCs w:val="18"/>
              </w:rPr>
            </w:pPr>
            <w:r w:rsidRPr="00D56A07">
              <w:rPr>
                <w:rFonts w:asciiTheme="minorHAnsi" w:hAnsiTheme="minorHAnsi" w:cstheme="minorHAnsi"/>
                <w:b/>
                <w:sz w:val="18"/>
                <w:szCs w:val="18"/>
              </w:rPr>
              <w:t>Longitudinal DEERS File Merge</w:t>
            </w:r>
          </w:p>
        </w:tc>
      </w:tr>
      <w:tr w:rsidR="00705E45" w:rsidRPr="00705E45" w:rsidTr="00705E45">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iCs/>
                <w:sz w:val="18"/>
                <w:szCs w:val="18"/>
              </w:rPr>
            </w:pPr>
            <w:r w:rsidRPr="00705E45">
              <w:rPr>
                <w:rFonts w:asciiTheme="minorHAnsi" w:hAnsiTheme="minorHAnsi" w:cstheme="minorHAnsi"/>
                <w:iCs/>
                <w:sz w:val="18"/>
                <w:szCs w:val="18"/>
              </w:rPr>
              <w:t>DEERS Alternate Care Value</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ACV</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iCs/>
                <w:sz w:val="18"/>
                <w:szCs w:val="18"/>
              </w:rPr>
            </w:pPr>
            <w:r w:rsidRPr="00705E45">
              <w:rPr>
                <w:rFonts w:asciiTheme="minorHAnsi" w:hAnsiTheme="minorHAnsi" w:cstheme="minorHAnsi"/>
                <w:iCs/>
                <w:sz w:val="18"/>
                <w:szCs w:val="18"/>
              </w:rPr>
              <w:t>$1.</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575683" w:rsidP="00705E45">
            <w:pPr>
              <w:jc w:val="center"/>
              <w:rPr>
                <w:rFonts w:asciiTheme="minorHAnsi" w:hAnsiTheme="minorHAnsi" w:cstheme="minorHAnsi"/>
                <w:sz w:val="18"/>
                <w:szCs w:val="18"/>
              </w:rPr>
            </w:pPr>
            <w:r w:rsidRPr="00575683">
              <w:rPr>
                <w:rFonts w:asciiTheme="minorHAnsi" w:hAnsiTheme="minorHAnsi" w:cstheme="minorHAnsi"/>
                <w:color w:val="000000"/>
                <w:sz w:val="18"/>
                <w:szCs w:val="18"/>
              </w:rPr>
              <w:t>N/A</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iCs/>
                <w:color w:val="000000"/>
                <w:sz w:val="18"/>
                <w:szCs w:val="18"/>
              </w:rPr>
            </w:pPr>
            <w:r w:rsidRPr="00705E45">
              <w:rPr>
                <w:rFonts w:asciiTheme="minorHAnsi" w:hAnsiTheme="minorHAnsi" w:cstheme="minorHAnsi"/>
                <w:iCs/>
                <w:color w:val="000000"/>
                <w:sz w:val="18"/>
                <w:szCs w:val="18"/>
              </w:rPr>
              <w:t xml:space="preserve">Fill with ACV from LVM, if the begin date of care on the claim is between </w:t>
            </w:r>
            <w:proofErr w:type="gramStart"/>
            <w:r w:rsidRPr="00705E45">
              <w:rPr>
                <w:rFonts w:asciiTheme="minorHAnsi" w:hAnsiTheme="minorHAnsi" w:cstheme="minorHAnsi"/>
                <w:iCs/>
                <w:color w:val="000000"/>
                <w:sz w:val="18"/>
                <w:szCs w:val="18"/>
              </w:rPr>
              <w:t>the begin</w:t>
            </w:r>
            <w:proofErr w:type="gramEnd"/>
            <w:r w:rsidRPr="00705E45">
              <w:rPr>
                <w:rFonts w:asciiTheme="minorHAnsi" w:hAnsiTheme="minorHAnsi" w:cstheme="minorHAnsi"/>
                <w:iCs/>
                <w:color w:val="000000"/>
                <w:sz w:val="18"/>
                <w:szCs w:val="18"/>
              </w:rPr>
              <w:t xml:space="preserve"> and end date associated with the ACV. See VM-6 Specification, Sections G18 and 19 for segment and field positions.   BLANK FILL JAN1, 2018 and later</w:t>
            </w:r>
          </w:p>
        </w:tc>
      </w:tr>
      <w:tr w:rsidR="00705E45" w:rsidRPr="00705E45" w:rsidTr="00705E45">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iCs/>
                <w:sz w:val="18"/>
                <w:szCs w:val="18"/>
              </w:rPr>
            </w:pPr>
            <w:r w:rsidRPr="00705E45">
              <w:rPr>
                <w:rFonts w:asciiTheme="minorHAnsi" w:hAnsiTheme="minorHAnsi" w:cstheme="minorHAnsi"/>
                <w:iCs/>
                <w:sz w:val="18"/>
                <w:szCs w:val="18"/>
              </w:rPr>
              <w:lastRenderedPageBreak/>
              <w:t>DEERS Beneficiary Category</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BENCAT</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iCs/>
                <w:sz w:val="18"/>
                <w:szCs w:val="18"/>
              </w:rPr>
            </w:pPr>
            <w:r w:rsidRPr="00705E45">
              <w:rPr>
                <w:rFonts w:asciiTheme="minorHAnsi" w:hAnsiTheme="minorHAnsi" w:cstheme="minorHAnsi"/>
                <w:iCs/>
                <w:sz w:val="18"/>
                <w:szCs w:val="18"/>
              </w:rPr>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575683" w:rsidP="00705E45">
            <w:pPr>
              <w:jc w:val="center"/>
              <w:rPr>
                <w:rFonts w:asciiTheme="minorHAnsi" w:hAnsiTheme="minorHAnsi" w:cstheme="minorHAnsi"/>
                <w:sz w:val="18"/>
                <w:szCs w:val="18"/>
              </w:rPr>
            </w:pPr>
            <w:r w:rsidRPr="00575683">
              <w:rPr>
                <w:rFonts w:asciiTheme="minorHAnsi" w:hAnsiTheme="minorHAnsi" w:cstheme="minorHAnsi"/>
                <w:color w:val="000000"/>
                <w:sz w:val="18"/>
                <w:szCs w:val="18"/>
              </w:rPr>
              <w:t>N/A</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iCs/>
                <w:color w:val="000000"/>
                <w:sz w:val="18"/>
                <w:szCs w:val="18"/>
              </w:rPr>
            </w:pPr>
            <w:r w:rsidRPr="00705E45">
              <w:rPr>
                <w:rFonts w:asciiTheme="minorHAnsi" w:hAnsiTheme="minorHAnsi" w:cstheme="minorHAnsi"/>
                <w:iCs/>
                <w:color w:val="000000"/>
                <w:sz w:val="18"/>
                <w:szCs w:val="18"/>
              </w:rPr>
              <w:t xml:space="preserve">Fill with DEERS beneficiary category from LVM, if the begin date of care on the claim is between </w:t>
            </w:r>
            <w:proofErr w:type="gramStart"/>
            <w:r w:rsidRPr="00705E45">
              <w:rPr>
                <w:rFonts w:asciiTheme="minorHAnsi" w:hAnsiTheme="minorHAnsi" w:cstheme="minorHAnsi"/>
                <w:iCs/>
                <w:color w:val="000000"/>
                <w:sz w:val="18"/>
                <w:szCs w:val="18"/>
              </w:rPr>
              <w:t>the begin</w:t>
            </w:r>
            <w:proofErr w:type="gramEnd"/>
            <w:r w:rsidRPr="00705E45">
              <w:rPr>
                <w:rFonts w:asciiTheme="minorHAnsi" w:hAnsiTheme="minorHAnsi" w:cstheme="minorHAnsi"/>
                <w:iCs/>
                <w:color w:val="000000"/>
                <w:sz w:val="18"/>
                <w:szCs w:val="18"/>
              </w:rPr>
              <w:t xml:space="preserve"> and end date associated with the DEERS beneficiary category.  If no match for the person, set to “UNK”  See VM-6 Specification, Sections G18 and 19 for segment and field positions</w:t>
            </w:r>
          </w:p>
        </w:tc>
      </w:tr>
      <w:tr w:rsidR="00705E45" w:rsidRPr="00705E45" w:rsidTr="00705E45">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iCs/>
                <w:sz w:val="18"/>
                <w:szCs w:val="18"/>
              </w:rPr>
            </w:pPr>
            <w:r w:rsidRPr="00705E45">
              <w:rPr>
                <w:rFonts w:asciiTheme="minorHAnsi" w:hAnsiTheme="minorHAnsi" w:cstheme="minorHAnsi"/>
                <w:iCs/>
                <w:sz w:val="18"/>
                <w:szCs w:val="18"/>
              </w:rPr>
              <w:t>DEERS Zip Code</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sz w:val="18"/>
                <w:szCs w:val="18"/>
              </w:rPr>
            </w:pPr>
            <w:r w:rsidRPr="00705E45">
              <w:rPr>
                <w:rFonts w:asciiTheme="minorHAnsi" w:hAnsiTheme="minorHAnsi" w:cstheme="minorHAnsi"/>
                <w:sz w:val="18"/>
                <w:szCs w:val="18"/>
              </w:rPr>
              <w:t>DEERSZIP</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jc w:val="center"/>
              <w:rPr>
                <w:rFonts w:asciiTheme="minorHAnsi" w:hAnsiTheme="minorHAnsi" w:cstheme="minorHAnsi"/>
                <w:iCs/>
                <w:sz w:val="18"/>
                <w:szCs w:val="18"/>
              </w:rPr>
            </w:pPr>
            <w:r w:rsidRPr="00705E45">
              <w:rPr>
                <w:rFonts w:asciiTheme="minorHAnsi" w:hAnsiTheme="minorHAnsi" w:cstheme="minorHAnsi"/>
                <w:iCs/>
                <w:sz w:val="18"/>
                <w:szCs w:val="18"/>
              </w:rPr>
              <w:t>$5.</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575683" w:rsidP="00705E45">
            <w:pPr>
              <w:jc w:val="center"/>
              <w:rPr>
                <w:rFonts w:asciiTheme="minorHAnsi" w:hAnsiTheme="minorHAnsi" w:cstheme="minorHAnsi"/>
                <w:sz w:val="18"/>
                <w:szCs w:val="18"/>
              </w:rPr>
            </w:pPr>
            <w:r w:rsidRPr="00575683">
              <w:rPr>
                <w:rFonts w:asciiTheme="minorHAnsi" w:hAnsiTheme="minorHAnsi" w:cstheme="minorHAnsi"/>
                <w:color w:val="000000"/>
                <w:sz w:val="18"/>
                <w:szCs w:val="18"/>
              </w:rPr>
              <w:t>N/A</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05E45" w:rsidRPr="00705E45" w:rsidRDefault="00705E45" w:rsidP="00705E45">
            <w:pPr>
              <w:rPr>
                <w:rFonts w:asciiTheme="minorHAnsi" w:hAnsiTheme="minorHAnsi" w:cstheme="minorHAnsi"/>
                <w:iCs/>
                <w:color w:val="000000"/>
                <w:sz w:val="18"/>
                <w:szCs w:val="18"/>
              </w:rPr>
            </w:pPr>
            <w:r w:rsidRPr="00705E45">
              <w:rPr>
                <w:rFonts w:asciiTheme="minorHAnsi" w:hAnsiTheme="minorHAnsi" w:cstheme="minorHAnsi"/>
                <w:iCs/>
                <w:color w:val="000000"/>
                <w:sz w:val="18"/>
                <w:szCs w:val="18"/>
              </w:rPr>
              <w:t xml:space="preserve">Fill with DEERS ZIP code from LVM, if the begin date of care on the claim is between </w:t>
            </w:r>
            <w:proofErr w:type="gramStart"/>
            <w:r w:rsidRPr="00705E45">
              <w:rPr>
                <w:rFonts w:asciiTheme="minorHAnsi" w:hAnsiTheme="minorHAnsi" w:cstheme="minorHAnsi"/>
                <w:iCs/>
                <w:color w:val="000000"/>
                <w:sz w:val="18"/>
                <w:szCs w:val="18"/>
              </w:rPr>
              <w:t>the begin</w:t>
            </w:r>
            <w:proofErr w:type="gramEnd"/>
            <w:r w:rsidRPr="00705E45">
              <w:rPr>
                <w:rFonts w:asciiTheme="minorHAnsi" w:hAnsiTheme="minorHAnsi" w:cstheme="minorHAnsi"/>
                <w:iCs/>
                <w:color w:val="000000"/>
                <w:sz w:val="18"/>
                <w:szCs w:val="18"/>
              </w:rPr>
              <w:t xml:space="preserve"> and end date associated with the DEERS ZIP code.  See VM-6 Specification, Sections G18 and 19 for segment and field positions</w:t>
            </w:r>
          </w:p>
        </w:tc>
      </w:tr>
      <w:tr w:rsidR="00575683" w:rsidRPr="00705E45" w:rsidTr="007A2BB3">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575683" w:rsidRPr="00705E45" w:rsidRDefault="00575683" w:rsidP="007A2BB3">
            <w:pPr>
              <w:rPr>
                <w:rFonts w:asciiTheme="minorHAnsi" w:hAnsiTheme="minorHAnsi" w:cstheme="minorHAnsi"/>
                <w:iCs/>
                <w:sz w:val="18"/>
                <w:szCs w:val="18"/>
              </w:rPr>
            </w:pPr>
            <w:r w:rsidRPr="00705E45">
              <w:rPr>
                <w:rFonts w:asciiTheme="minorHAnsi" w:hAnsiTheme="minorHAnsi" w:cstheme="minorHAnsi"/>
                <w:iCs/>
                <w:sz w:val="18"/>
                <w:szCs w:val="18"/>
              </w:rPr>
              <w:t>DEERS Enrollment DMIS ID</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575683" w:rsidRPr="00705E45" w:rsidRDefault="00575683" w:rsidP="007A2BB3">
            <w:pPr>
              <w:jc w:val="center"/>
              <w:rPr>
                <w:rFonts w:asciiTheme="minorHAnsi" w:hAnsiTheme="minorHAnsi" w:cstheme="minorHAnsi"/>
                <w:sz w:val="18"/>
                <w:szCs w:val="18"/>
              </w:rPr>
            </w:pPr>
            <w:r w:rsidRPr="00705E45">
              <w:rPr>
                <w:rFonts w:asciiTheme="minorHAnsi" w:hAnsiTheme="minorHAnsi" w:cstheme="minorHAnsi"/>
                <w:sz w:val="18"/>
                <w:szCs w:val="18"/>
              </w:rPr>
              <w:t>DENRSITE</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575683" w:rsidRPr="00705E45" w:rsidRDefault="00575683" w:rsidP="007A2BB3">
            <w:pPr>
              <w:jc w:val="center"/>
              <w:rPr>
                <w:rFonts w:asciiTheme="minorHAnsi" w:hAnsiTheme="minorHAnsi" w:cstheme="minorHAnsi"/>
                <w:iCs/>
                <w:sz w:val="18"/>
                <w:szCs w:val="18"/>
              </w:rPr>
            </w:pPr>
            <w:r w:rsidRPr="00705E45">
              <w:rPr>
                <w:rFonts w:asciiTheme="minorHAnsi" w:hAnsiTheme="minorHAnsi" w:cstheme="minorHAnsi"/>
                <w:iCs/>
                <w:sz w:val="18"/>
                <w:szCs w:val="18"/>
              </w:rPr>
              <w:t>$4.</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575683" w:rsidRPr="00705E45" w:rsidRDefault="00575683" w:rsidP="007A2BB3">
            <w:pPr>
              <w:jc w:val="center"/>
              <w:rPr>
                <w:rFonts w:asciiTheme="minorHAnsi" w:hAnsiTheme="minorHAnsi" w:cstheme="minorHAnsi"/>
                <w:sz w:val="18"/>
                <w:szCs w:val="18"/>
              </w:rPr>
            </w:pPr>
            <w:r w:rsidRPr="00575683">
              <w:rPr>
                <w:rFonts w:asciiTheme="minorHAnsi" w:hAnsiTheme="minorHAnsi" w:cstheme="minorHAnsi"/>
                <w:color w:val="000000"/>
                <w:sz w:val="18"/>
                <w:szCs w:val="18"/>
              </w:rPr>
              <w:t>N/A</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575683" w:rsidRPr="00705E45" w:rsidRDefault="00575683" w:rsidP="007A2BB3">
            <w:pPr>
              <w:rPr>
                <w:rFonts w:asciiTheme="minorHAnsi" w:hAnsiTheme="minorHAnsi" w:cstheme="minorHAnsi"/>
                <w:iCs/>
                <w:color w:val="000000"/>
                <w:sz w:val="18"/>
                <w:szCs w:val="18"/>
              </w:rPr>
            </w:pPr>
            <w:r w:rsidRPr="00705E45">
              <w:rPr>
                <w:rFonts w:asciiTheme="minorHAnsi" w:hAnsiTheme="minorHAnsi" w:cstheme="minorHAnsi"/>
                <w:iCs/>
                <w:color w:val="000000"/>
                <w:sz w:val="18"/>
                <w:szCs w:val="18"/>
              </w:rPr>
              <w:t xml:space="preserve">Fill with enrollment DMISID from LVM, if the begin date of care on the claim is between </w:t>
            </w:r>
            <w:proofErr w:type="gramStart"/>
            <w:r w:rsidRPr="00705E45">
              <w:rPr>
                <w:rFonts w:asciiTheme="minorHAnsi" w:hAnsiTheme="minorHAnsi" w:cstheme="minorHAnsi"/>
                <w:iCs/>
                <w:color w:val="000000"/>
                <w:sz w:val="18"/>
                <w:szCs w:val="18"/>
              </w:rPr>
              <w:t>the begin</w:t>
            </w:r>
            <w:proofErr w:type="gramEnd"/>
            <w:r w:rsidRPr="00705E45">
              <w:rPr>
                <w:rFonts w:asciiTheme="minorHAnsi" w:hAnsiTheme="minorHAnsi" w:cstheme="minorHAnsi"/>
                <w:iCs/>
                <w:color w:val="000000"/>
                <w:sz w:val="18"/>
                <w:szCs w:val="18"/>
              </w:rPr>
              <w:t xml:space="preserve"> and end date associated with the enrollment site. See VM-6 Specification, Sections G18 and 19 for segment and field positions </w:t>
            </w:r>
          </w:p>
        </w:tc>
      </w:tr>
      <w:tr w:rsidR="00575683" w:rsidRPr="00705E45" w:rsidTr="007A2BB3">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575683" w:rsidRPr="00705E45" w:rsidRDefault="00575683" w:rsidP="007A2BB3">
            <w:pPr>
              <w:rPr>
                <w:rFonts w:asciiTheme="minorHAnsi" w:hAnsiTheme="minorHAnsi" w:cstheme="minorHAnsi"/>
                <w:iCs/>
                <w:sz w:val="18"/>
                <w:szCs w:val="18"/>
              </w:rPr>
            </w:pPr>
            <w:r w:rsidRPr="00705E45">
              <w:rPr>
                <w:rFonts w:asciiTheme="minorHAnsi" w:hAnsiTheme="minorHAnsi" w:cstheme="minorHAnsi"/>
                <w:iCs/>
                <w:sz w:val="18"/>
                <w:szCs w:val="18"/>
              </w:rPr>
              <w:t>Dental HCDP Flag</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575683" w:rsidRPr="00705E45" w:rsidRDefault="00575683" w:rsidP="007A2BB3">
            <w:pPr>
              <w:jc w:val="center"/>
              <w:rPr>
                <w:rFonts w:asciiTheme="minorHAnsi" w:hAnsiTheme="minorHAnsi" w:cstheme="minorHAnsi"/>
                <w:sz w:val="18"/>
                <w:szCs w:val="18"/>
              </w:rPr>
            </w:pPr>
            <w:r w:rsidRPr="00705E45">
              <w:rPr>
                <w:rFonts w:asciiTheme="minorHAnsi" w:hAnsiTheme="minorHAnsi" w:cstheme="minorHAnsi"/>
                <w:sz w:val="18"/>
                <w:szCs w:val="18"/>
              </w:rPr>
              <w:t>DHCDP_FL</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575683" w:rsidRPr="00705E45" w:rsidRDefault="00575683" w:rsidP="007A2BB3">
            <w:pPr>
              <w:jc w:val="center"/>
              <w:rPr>
                <w:rFonts w:asciiTheme="minorHAnsi" w:hAnsiTheme="minorHAnsi" w:cstheme="minorHAnsi"/>
                <w:iCs/>
                <w:sz w:val="18"/>
                <w:szCs w:val="18"/>
              </w:rPr>
            </w:pPr>
            <w:r w:rsidRPr="00705E45">
              <w:rPr>
                <w:rFonts w:asciiTheme="minorHAnsi" w:hAnsiTheme="minorHAnsi" w:cstheme="minorHAnsi"/>
                <w:iCs/>
                <w:sz w:val="18"/>
                <w:szCs w:val="18"/>
              </w:rPr>
              <w:t>$1.</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575683" w:rsidRPr="00705E45" w:rsidRDefault="00575683" w:rsidP="007A2BB3">
            <w:pPr>
              <w:jc w:val="center"/>
              <w:rPr>
                <w:rFonts w:asciiTheme="minorHAnsi" w:hAnsiTheme="minorHAnsi" w:cstheme="minorHAnsi"/>
                <w:sz w:val="18"/>
                <w:szCs w:val="18"/>
              </w:rPr>
            </w:pPr>
            <w:r w:rsidRPr="00575683">
              <w:rPr>
                <w:rFonts w:asciiTheme="minorHAnsi" w:hAnsiTheme="minorHAnsi" w:cstheme="minorHAnsi"/>
                <w:color w:val="000000"/>
                <w:sz w:val="18"/>
                <w:szCs w:val="18"/>
              </w:rPr>
              <w:t>N/A</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575683" w:rsidRPr="00705E45" w:rsidRDefault="00575683" w:rsidP="007A2BB3">
            <w:pPr>
              <w:rPr>
                <w:rFonts w:asciiTheme="minorHAnsi" w:hAnsiTheme="minorHAnsi" w:cstheme="minorHAnsi"/>
                <w:iCs/>
                <w:color w:val="000000"/>
                <w:sz w:val="18"/>
                <w:szCs w:val="18"/>
              </w:rPr>
            </w:pPr>
            <w:r w:rsidRPr="00705E45">
              <w:rPr>
                <w:rFonts w:asciiTheme="minorHAnsi" w:hAnsiTheme="minorHAnsi" w:cstheme="minorHAnsi"/>
                <w:iCs/>
                <w:color w:val="000000"/>
                <w:sz w:val="18"/>
                <w:szCs w:val="18"/>
              </w:rPr>
              <w:t>IF the HCDP code from LVM is dental and the encounter date is within the Dental HCDP begin and end date, the patient is eligible (Y) if not the patient is not eligible (N).  See VM-6 Specification, Sections G18 and 19 for segment and field positions</w:t>
            </w:r>
          </w:p>
        </w:tc>
      </w:tr>
      <w:tr w:rsidR="00575683" w:rsidRPr="00705E45" w:rsidTr="007A2BB3">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575683" w:rsidRPr="00705E45" w:rsidRDefault="00575683" w:rsidP="007A2BB3">
            <w:pPr>
              <w:rPr>
                <w:rFonts w:asciiTheme="minorHAnsi" w:hAnsiTheme="minorHAnsi" w:cstheme="minorHAnsi"/>
                <w:iCs/>
                <w:sz w:val="18"/>
                <w:szCs w:val="18"/>
              </w:rPr>
            </w:pPr>
            <w:r w:rsidRPr="00705E45">
              <w:rPr>
                <w:rFonts w:asciiTheme="minorHAnsi" w:hAnsiTheme="minorHAnsi" w:cstheme="minorHAnsi"/>
                <w:iCs/>
                <w:sz w:val="18"/>
                <w:szCs w:val="18"/>
              </w:rPr>
              <w:t>DEERS Sponsor Service</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575683" w:rsidRPr="00705E45" w:rsidRDefault="00575683" w:rsidP="007A2BB3">
            <w:pPr>
              <w:jc w:val="center"/>
              <w:rPr>
                <w:rFonts w:asciiTheme="minorHAnsi" w:hAnsiTheme="minorHAnsi" w:cstheme="minorHAnsi"/>
                <w:sz w:val="18"/>
                <w:szCs w:val="18"/>
              </w:rPr>
            </w:pPr>
            <w:r w:rsidRPr="00705E45">
              <w:rPr>
                <w:rFonts w:asciiTheme="minorHAnsi" w:hAnsiTheme="minorHAnsi" w:cstheme="minorHAnsi"/>
                <w:sz w:val="18"/>
                <w:szCs w:val="18"/>
              </w:rPr>
              <w:t>DSPONSVC</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575683" w:rsidRPr="00705E45" w:rsidRDefault="00575683" w:rsidP="007A2BB3">
            <w:pPr>
              <w:jc w:val="center"/>
              <w:rPr>
                <w:rFonts w:asciiTheme="minorHAnsi" w:hAnsiTheme="minorHAnsi" w:cstheme="minorHAnsi"/>
                <w:iCs/>
                <w:sz w:val="18"/>
                <w:szCs w:val="18"/>
              </w:rPr>
            </w:pPr>
            <w:r w:rsidRPr="00705E45">
              <w:rPr>
                <w:rFonts w:asciiTheme="minorHAnsi" w:hAnsiTheme="minorHAnsi" w:cstheme="minorHAnsi"/>
                <w:iCs/>
                <w:sz w:val="18"/>
                <w:szCs w:val="18"/>
              </w:rPr>
              <w:t>$1.</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575683" w:rsidRPr="00705E45" w:rsidRDefault="00575683" w:rsidP="007A2BB3">
            <w:pPr>
              <w:jc w:val="center"/>
              <w:rPr>
                <w:rFonts w:asciiTheme="minorHAnsi" w:hAnsiTheme="minorHAnsi" w:cstheme="minorHAnsi"/>
                <w:sz w:val="18"/>
                <w:szCs w:val="18"/>
              </w:rPr>
            </w:pPr>
            <w:r w:rsidRPr="00575683">
              <w:rPr>
                <w:rFonts w:asciiTheme="minorHAnsi" w:hAnsiTheme="minorHAnsi" w:cstheme="minorHAnsi"/>
                <w:color w:val="000000"/>
                <w:sz w:val="18"/>
                <w:szCs w:val="18"/>
              </w:rPr>
              <w:t>N/A</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575683" w:rsidRPr="00705E45" w:rsidRDefault="00575683" w:rsidP="007A2BB3">
            <w:pPr>
              <w:rPr>
                <w:rFonts w:asciiTheme="minorHAnsi" w:hAnsiTheme="minorHAnsi" w:cstheme="minorHAnsi"/>
                <w:iCs/>
                <w:color w:val="000000"/>
                <w:sz w:val="18"/>
                <w:szCs w:val="18"/>
              </w:rPr>
            </w:pPr>
            <w:r w:rsidRPr="00705E45">
              <w:rPr>
                <w:rFonts w:asciiTheme="minorHAnsi" w:hAnsiTheme="minorHAnsi" w:cstheme="minorHAnsi"/>
                <w:iCs/>
                <w:color w:val="000000"/>
                <w:sz w:val="18"/>
                <w:szCs w:val="18"/>
              </w:rPr>
              <w:t xml:space="preserve">Fill with DEERS sponsor service from LVM, if the begin date of care on the claim is between </w:t>
            </w:r>
            <w:proofErr w:type="gramStart"/>
            <w:r w:rsidRPr="00705E45">
              <w:rPr>
                <w:rFonts w:asciiTheme="minorHAnsi" w:hAnsiTheme="minorHAnsi" w:cstheme="minorHAnsi"/>
                <w:iCs/>
                <w:color w:val="000000"/>
                <w:sz w:val="18"/>
                <w:szCs w:val="18"/>
              </w:rPr>
              <w:t>the begin</w:t>
            </w:r>
            <w:proofErr w:type="gramEnd"/>
            <w:r w:rsidRPr="00705E45">
              <w:rPr>
                <w:rFonts w:asciiTheme="minorHAnsi" w:hAnsiTheme="minorHAnsi" w:cstheme="minorHAnsi"/>
                <w:iCs/>
                <w:color w:val="000000"/>
                <w:sz w:val="18"/>
                <w:szCs w:val="18"/>
              </w:rPr>
              <w:t xml:space="preserve"> and end date associated with the DEERS sponsor service.  See VM-6 Specification, Sections G18 and 19 for segment and field positions</w:t>
            </w:r>
          </w:p>
        </w:tc>
      </w:tr>
      <w:tr w:rsidR="00575683" w:rsidRPr="00705E45" w:rsidTr="007A2BB3">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575683" w:rsidRPr="00705E45" w:rsidRDefault="00575683" w:rsidP="007A2BB3">
            <w:pPr>
              <w:rPr>
                <w:rFonts w:asciiTheme="minorHAnsi" w:hAnsiTheme="minorHAnsi" w:cstheme="minorHAnsi"/>
                <w:iCs/>
                <w:sz w:val="18"/>
                <w:szCs w:val="18"/>
              </w:rPr>
            </w:pPr>
            <w:r w:rsidRPr="00705E45">
              <w:rPr>
                <w:rFonts w:asciiTheme="minorHAnsi" w:hAnsiTheme="minorHAnsi" w:cstheme="minorHAnsi"/>
                <w:iCs/>
                <w:sz w:val="18"/>
                <w:szCs w:val="18"/>
              </w:rPr>
              <w:t>DEERS Sponsor Service Aggregate</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575683" w:rsidRPr="00705E45" w:rsidRDefault="00575683" w:rsidP="007A2BB3">
            <w:pPr>
              <w:jc w:val="center"/>
              <w:rPr>
                <w:rFonts w:asciiTheme="minorHAnsi" w:hAnsiTheme="minorHAnsi" w:cstheme="minorHAnsi"/>
                <w:sz w:val="18"/>
                <w:szCs w:val="18"/>
              </w:rPr>
            </w:pPr>
            <w:r w:rsidRPr="00705E45">
              <w:rPr>
                <w:rFonts w:asciiTheme="minorHAnsi" w:hAnsiTheme="minorHAnsi" w:cstheme="minorHAnsi"/>
                <w:sz w:val="18"/>
                <w:szCs w:val="18"/>
              </w:rPr>
              <w:t>DSVCAGG</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575683" w:rsidRPr="00705E45" w:rsidRDefault="00575683" w:rsidP="007A2BB3">
            <w:pPr>
              <w:jc w:val="center"/>
              <w:rPr>
                <w:rFonts w:asciiTheme="minorHAnsi" w:hAnsiTheme="minorHAnsi" w:cstheme="minorHAnsi"/>
                <w:iCs/>
                <w:sz w:val="18"/>
                <w:szCs w:val="18"/>
              </w:rPr>
            </w:pPr>
            <w:r w:rsidRPr="00705E45">
              <w:rPr>
                <w:rFonts w:asciiTheme="minorHAnsi" w:hAnsiTheme="minorHAnsi" w:cstheme="minorHAnsi"/>
                <w:iCs/>
                <w:sz w:val="18"/>
                <w:szCs w:val="18"/>
              </w:rPr>
              <w:t>$1.</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575683" w:rsidRPr="00705E45" w:rsidRDefault="00575683" w:rsidP="007A2BB3">
            <w:pPr>
              <w:jc w:val="center"/>
              <w:rPr>
                <w:rFonts w:asciiTheme="minorHAnsi" w:hAnsiTheme="minorHAnsi" w:cstheme="minorHAnsi"/>
                <w:sz w:val="18"/>
                <w:szCs w:val="18"/>
              </w:rPr>
            </w:pPr>
            <w:r w:rsidRPr="00575683">
              <w:rPr>
                <w:rFonts w:asciiTheme="minorHAnsi" w:hAnsiTheme="minorHAnsi" w:cstheme="minorHAnsi"/>
                <w:color w:val="000000"/>
                <w:sz w:val="18"/>
                <w:szCs w:val="18"/>
              </w:rPr>
              <w:t>N/A</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575683" w:rsidRPr="00705E45" w:rsidRDefault="00575683" w:rsidP="007A2BB3">
            <w:pPr>
              <w:rPr>
                <w:rFonts w:asciiTheme="minorHAnsi" w:hAnsiTheme="minorHAnsi" w:cstheme="minorHAnsi"/>
                <w:iCs/>
                <w:color w:val="000000"/>
                <w:sz w:val="18"/>
                <w:szCs w:val="18"/>
              </w:rPr>
            </w:pPr>
            <w:r w:rsidRPr="00705E45">
              <w:rPr>
                <w:rFonts w:asciiTheme="minorHAnsi" w:hAnsiTheme="minorHAnsi" w:cstheme="minorHAnsi"/>
                <w:iCs/>
                <w:color w:val="000000"/>
                <w:sz w:val="18"/>
                <w:szCs w:val="18"/>
              </w:rPr>
              <w:t xml:space="preserve">Fill with DEERS sponsor service (aggregate) from LVM, if the begin date of care on the claim is between </w:t>
            </w:r>
            <w:proofErr w:type="gramStart"/>
            <w:r w:rsidRPr="00705E45">
              <w:rPr>
                <w:rFonts w:asciiTheme="minorHAnsi" w:hAnsiTheme="minorHAnsi" w:cstheme="minorHAnsi"/>
                <w:iCs/>
                <w:color w:val="000000"/>
                <w:sz w:val="18"/>
                <w:szCs w:val="18"/>
              </w:rPr>
              <w:t>the begin</w:t>
            </w:r>
            <w:proofErr w:type="gramEnd"/>
            <w:r w:rsidRPr="00705E45">
              <w:rPr>
                <w:rFonts w:asciiTheme="minorHAnsi" w:hAnsiTheme="minorHAnsi" w:cstheme="minorHAnsi"/>
                <w:iCs/>
                <w:color w:val="000000"/>
                <w:sz w:val="18"/>
                <w:szCs w:val="18"/>
              </w:rPr>
              <w:t xml:space="preserve"> and end date associated with the DEERS sponsor service (aggregate).  See VM-6 Specification, Sections G18 and 19 for segment and field positions</w:t>
            </w:r>
          </w:p>
        </w:tc>
      </w:tr>
      <w:tr w:rsidR="00575683" w:rsidRPr="00705E45" w:rsidTr="007A2BB3">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575683" w:rsidRPr="00705E45" w:rsidRDefault="00575683" w:rsidP="007A2BB3">
            <w:pPr>
              <w:rPr>
                <w:rFonts w:asciiTheme="minorHAnsi" w:hAnsiTheme="minorHAnsi" w:cstheme="minorHAnsi"/>
                <w:iCs/>
                <w:sz w:val="18"/>
                <w:szCs w:val="18"/>
              </w:rPr>
            </w:pPr>
            <w:r w:rsidRPr="00705E45">
              <w:rPr>
                <w:rFonts w:asciiTheme="minorHAnsi" w:hAnsiTheme="minorHAnsi" w:cstheme="minorHAnsi"/>
                <w:iCs/>
                <w:sz w:val="18"/>
                <w:szCs w:val="18"/>
              </w:rPr>
              <w:t>DEERS Ethnicity Code</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575683" w:rsidRPr="00705E45" w:rsidRDefault="00575683" w:rsidP="007A2BB3">
            <w:pPr>
              <w:jc w:val="center"/>
              <w:rPr>
                <w:rFonts w:asciiTheme="minorHAnsi" w:hAnsiTheme="minorHAnsi" w:cstheme="minorHAnsi"/>
                <w:sz w:val="18"/>
                <w:szCs w:val="18"/>
              </w:rPr>
            </w:pPr>
            <w:r w:rsidRPr="00705E45">
              <w:rPr>
                <w:rFonts w:asciiTheme="minorHAnsi" w:hAnsiTheme="minorHAnsi" w:cstheme="minorHAnsi"/>
                <w:sz w:val="18"/>
                <w:szCs w:val="18"/>
              </w:rPr>
              <w:t>ETHNIC</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575683" w:rsidRPr="00705E45" w:rsidRDefault="00575683" w:rsidP="007A2BB3">
            <w:pPr>
              <w:jc w:val="center"/>
              <w:rPr>
                <w:rFonts w:asciiTheme="minorHAnsi" w:hAnsiTheme="minorHAnsi" w:cstheme="minorHAnsi"/>
                <w:iCs/>
                <w:sz w:val="18"/>
                <w:szCs w:val="18"/>
              </w:rPr>
            </w:pPr>
            <w:r w:rsidRPr="00705E45">
              <w:rPr>
                <w:rFonts w:asciiTheme="minorHAnsi" w:hAnsiTheme="minorHAnsi" w:cstheme="minorHAnsi"/>
                <w:iCs/>
                <w:sz w:val="18"/>
                <w:szCs w:val="18"/>
              </w:rPr>
              <w:t>$1.</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575683" w:rsidRPr="00705E45" w:rsidRDefault="00575683" w:rsidP="007A2BB3">
            <w:pPr>
              <w:jc w:val="center"/>
              <w:rPr>
                <w:rFonts w:asciiTheme="minorHAnsi" w:hAnsiTheme="minorHAnsi" w:cstheme="minorHAnsi"/>
                <w:sz w:val="18"/>
                <w:szCs w:val="18"/>
              </w:rPr>
            </w:pPr>
            <w:r w:rsidRPr="00575683">
              <w:rPr>
                <w:rFonts w:asciiTheme="minorHAnsi" w:hAnsiTheme="minorHAnsi" w:cstheme="minorHAnsi"/>
                <w:color w:val="000000"/>
                <w:sz w:val="18"/>
                <w:szCs w:val="18"/>
              </w:rPr>
              <w:t>N/A</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575683" w:rsidRPr="00705E45" w:rsidRDefault="00575683" w:rsidP="007A2BB3">
            <w:pPr>
              <w:rPr>
                <w:rFonts w:asciiTheme="minorHAnsi" w:hAnsiTheme="minorHAnsi" w:cstheme="minorHAnsi"/>
                <w:iCs/>
                <w:color w:val="000000"/>
                <w:sz w:val="18"/>
                <w:szCs w:val="18"/>
              </w:rPr>
            </w:pPr>
            <w:r w:rsidRPr="00705E45">
              <w:rPr>
                <w:rFonts w:asciiTheme="minorHAnsi" w:hAnsiTheme="minorHAnsi" w:cstheme="minorHAnsi"/>
                <w:iCs/>
                <w:color w:val="000000"/>
                <w:sz w:val="18"/>
                <w:szCs w:val="18"/>
              </w:rPr>
              <w:t xml:space="preserve">Fill with DEERS ethnicity code from LVM, if the begin date of care on the claim is between </w:t>
            </w:r>
            <w:proofErr w:type="gramStart"/>
            <w:r w:rsidRPr="00705E45">
              <w:rPr>
                <w:rFonts w:asciiTheme="minorHAnsi" w:hAnsiTheme="minorHAnsi" w:cstheme="minorHAnsi"/>
                <w:iCs/>
                <w:color w:val="000000"/>
                <w:sz w:val="18"/>
                <w:szCs w:val="18"/>
              </w:rPr>
              <w:t>the begin</w:t>
            </w:r>
            <w:proofErr w:type="gramEnd"/>
            <w:r w:rsidRPr="00705E45">
              <w:rPr>
                <w:rFonts w:asciiTheme="minorHAnsi" w:hAnsiTheme="minorHAnsi" w:cstheme="minorHAnsi"/>
                <w:iCs/>
                <w:color w:val="000000"/>
                <w:sz w:val="18"/>
                <w:szCs w:val="18"/>
              </w:rPr>
              <w:t xml:space="preserve"> and end date associated with the DEERS ethnicity code.  See VM-6 Specification, Sections G18 and 19 for segment and field positions</w:t>
            </w:r>
          </w:p>
        </w:tc>
      </w:tr>
      <w:tr w:rsidR="00575683" w:rsidRPr="00705E45" w:rsidTr="007A2BB3">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575683" w:rsidRPr="00705E45" w:rsidRDefault="00575683" w:rsidP="007A2BB3">
            <w:pPr>
              <w:rPr>
                <w:rFonts w:asciiTheme="minorHAnsi" w:hAnsiTheme="minorHAnsi" w:cstheme="minorHAnsi"/>
                <w:iCs/>
                <w:sz w:val="18"/>
                <w:szCs w:val="18"/>
              </w:rPr>
            </w:pPr>
            <w:r w:rsidRPr="00705E45">
              <w:rPr>
                <w:rFonts w:asciiTheme="minorHAnsi" w:hAnsiTheme="minorHAnsi" w:cstheme="minorHAnsi"/>
                <w:iCs/>
                <w:sz w:val="18"/>
                <w:szCs w:val="18"/>
              </w:rPr>
              <w:t>DEERS Health Care Delivery Program Code</w:t>
            </w:r>
            <w:r>
              <w:rPr>
                <w:rFonts w:asciiTheme="minorHAnsi" w:hAnsiTheme="minorHAnsi" w:cstheme="minorHAnsi"/>
                <w:iCs/>
                <w:sz w:val="18"/>
                <w:szCs w:val="18"/>
              </w:rPr>
              <w:t xml:space="preserve"> - Enrolled</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575683" w:rsidRPr="00705E45" w:rsidRDefault="00575683" w:rsidP="007A2BB3">
            <w:pPr>
              <w:jc w:val="center"/>
              <w:rPr>
                <w:rFonts w:asciiTheme="minorHAnsi" w:hAnsiTheme="minorHAnsi" w:cstheme="minorHAnsi"/>
                <w:sz w:val="18"/>
                <w:szCs w:val="18"/>
              </w:rPr>
            </w:pPr>
            <w:r w:rsidRPr="00705E45">
              <w:rPr>
                <w:rFonts w:asciiTheme="minorHAnsi" w:hAnsiTheme="minorHAnsi" w:cstheme="minorHAnsi"/>
                <w:sz w:val="18"/>
                <w:szCs w:val="18"/>
              </w:rPr>
              <w:t>HCDP</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575683" w:rsidRPr="00705E45" w:rsidRDefault="00575683" w:rsidP="007A2BB3">
            <w:pPr>
              <w:jc w:val="center"/>
              <w:rPr>
                <w:rFonts w:asciiTheme="minorHAnsi" w:hAnsiTheme="minorHAnsi" w:cstheme="minorHAnsi"/>
                <w:iCs/>
                <w:sz w:val="18"/>
                <w:szCs w:val="18"/>
              </w:rPr>
            </w:pPr>
            <w:r w:rsidRPr="00705E45">
              <w:rPr>
                <w:rFonts w:asciiTheme="minorHAnsi" w:hAnsiTheme="minorHAnsi" w:cstheme="minorHAnsi"/>
                <w:iCs/>
                <w:sz w:val="18"/>
                <w:szCs w:val="18"/>
              </w:rPr>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575683" w:rsidRPr="00705E45" w:rsidRDefault="00575683" w:rsidP="007A2BB3">
            <w:pPr>
              <w:jc w:val="center"/>
              <w:rPr>
                <w:rFonts w:asciiTheme="minorHAnsi" w:hAnsiTheme="minorHAnsi" w:cstheme="minorHAnsi"/>
                <w:sz w:val="18"/>
                <w:szCs w:val="18"/>
              </w:rPr>
            </w:pPr>
            <w:r w:rsidRPr="00575683">
              <w:rPr>
                <w:rFonts w:asciiTheme="minorHAnsi" w:hAnsiTheme="minorHAnsi" w:cstheme="minorHAnsi"/>
                <w:color w:val="000000"/>
                <w:sz w:val="18"/>
                <w:szCs w:val="18"/>
              </w:rPr>
              <w:t>N/A</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575683" w:rsidRPr="00705E45" w:rsidRDefault="00575683" w:rsidP="007A2BB3">
            <w:pPr>
              <w:rPr>
                <w:rFonts w:asciiTheme="minorHAnsi" w:hAnsiTheme="minorHAnsi" w:cstheme="minorHAnsi"/>
                <w:iCs/>
                <w:color w:val="000000"/>
                <w:sz w:val="18"/>
                <w:szCs w:val="18"/>
              </w:rPr>
            </w:pPr>
            <w:r w:rsidRPr="00705E45">
              <w:rPr>
                <w:rFonts w:asciiTheme="minorHAnsi" w:hAnsiTheme="minorHAnsi" w:cstheme="minorHAnsi"/>
                <w:iCs/>
                <w:color w:val="000000"/>
                <w:sz w:val="18"/>
                <w:szCs w:val="18"/>
              </w:rPr>
              <w:t xml:space="preserve">Fill with DEERS HCDP code from LVM, if the begin date of care on the claim is between </w:t>
            </w:r>
            <w:proofErr w:type="gramStart"/>
            <w:r w:rsidRPr="00705E45">
              <w:rPr>
                <w:rFonts w:asciiTheme="minorHAnsi" w:hAnsiTheme="minorHAnsi" w:cstheme="minorHAnsi"/>
                <w:iCs/>
                <w:color w:val="000000"/>
                <w:sz w:val="18"/>
                <w:szCs w:val="18"/>
              </w:rPr>
              <w:t>the begin</w:t>
            </w:r>
            <w:proofErr w:type="gramEnd"/>
            <w:r w:rsidRPr="00705E45">
              <w:rPr>
                <w:rFonts w:asciiTheme="minorHAnsi" w:hAnsiTheme="minorHAnsi" w:cstheme="minorHAnsi"/>
                <w:iCs/>
                <w:color w:val="000000"/>
                <w:sz w:val="18"/>
                <w:szCs w:val="18"/>
              </w:rPr>
              <w:t xml:space="preserve"> and end date associated with the DEERS HCDP code. See VM-6 Specification, Sections G18 and 19 for segment and field positions</w:t>
            </w:r>
          </w:p>
        </w:tc>
      </w:tr>
      <w:tr w:rsidR="00575683" w:rsidRPr="00705E45" w:rsidTr="007A2BB3">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575683" w:rsidRPr="00705E45" w:rsidRDefault="00575683" w:rsidP="007A2BB3">
            <w:pPr>
              <w:rPr>
                <w:rFonts w:asciiTheme="minorHAnsi" w:hAnsiTheme="minorHAnsi" w:cstheme="minorHAnsi"/>
                <w:iCs/>
                <w:sz w:val="18"/>
                <w:szCs w:val="18"/>
              </w:rPr>
            </w:pPr>
            <w:r w:rsidRPr="00705E45">
              <w:rPr>
                <w:rFonts w:asciiTheme="minorHAnsi" w:hAnsiTheme="minorHAnsi" w:cstheme="minorHAnsi"/>
                <w:iCs/>
                <w:sz w:val="18"/>
                <w:szCs w:val="18"/>
              </w:rPr>
              <w:lastRenderedPageBreak/>
              <w:t>DEERS Medicare Flag</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575683" w:rsidRPr="00705E45" w:rsidRDefault="00575683" w:rsidP="007A2BB3">
            <w:pPr>
              <w:jc w:val="center"/>
              <w:rPr>
                <w:rFonts w:asciiTheme="minorHAnsi" w:hAnsiTheme="minorHAnsi" w:cstheme="minorHAnsi"/>
                <w:sz w:val="18"/>
                <w:szCs w:val="18"/>
              </w:rPr>
            </w:pPr>
            <w:r w:rsidRPr="00705E45">
              <w:rPr>
                <w:rFonts w:asciiTheme="minorHAnsi" w:hAnsiTheme="minorHAnsi" w:cstheme="minorHAnsi"/>
                <w:sz w:val="18"/>
                <w:szCs w:val="18"/>
              </w:rPr>
              <w:t>MEDFLAG</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575683" w:rsidRPr="00705E45" w:rsidRDefault="00575683" w:rsidP="007A2BB3">
            <w:pPr>
              <w:jc w:val="center"/>
              <w:rPr>
                <w:rFonts w:asciiTheme="minorHAnsi" w:hAnsiTheme="minorHAnsi" w:cstheme="minorHAnsi"/>
                <w:iCs/>
                <w:sz w:val="18"/>
                <w:szCs w:val="18"/>
              </w:rPr>
            </w:pPr>
            <w:r w:rsidRPr="00705E45">
              <w:rPr>
                <w:rFonts w:asciiTheme="minorHAnsi" w:hAnsiTheme="minorHAnsi" w:cstheme="minorHAnsi"/>
                <w:iCs/>
                <w:sz w:val="18"/>
                <w:szCs w:val="18"/>
              </w:rPr>
              <w:t>$1.</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575683" w:rsidRPr="00705E45" w:rsidRDefault="00575683" w:rsidP="007A2BB3">
            <w:pPr>
              <w:jc w:val="center"/>
              <w:rPr>
                <w:rFonts w:asciiTheme="minorHAnsi" w:hAnsiTheme="minorHAnsi" w:cstheme="minorHAnsi"/>
                <w:sz w:val="18"/>
                <w:szCs w:val="18"/>
              </w:rPr>
            </w:pPr>
            <w:r w:rsidRPr="00575683">
              <w:rPr>
                <w:rFonts w:asciiTheme="minorHAnsi" w:hAnsiTheme="minorHAnsi" w:cstheme="minorHAnsi"/>
                <w:color w:val="000000"/>
                <w:sz w:val="18"/>
                <w:szCs w:val="18"/>
              </w:rPr>
              <w:t>N/A</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575683" w:rsidRPr="00705E45" w:rsidRDefault="00575683" w:rsidP="007A2BB3">
            <w:pPr>
              <w:rPr>
                <w:rFonts w:asciiTheme="minorHAnsi" w:hAnsiTheme="minorHAnsi" w:cstheme="minorHAnsi"/>
                <w:iCs/>
                <w:color w:val="000000"/>
                <w:sz w:val="18"/>
                <w:szCs w:val="18"/>
              </w:rPr>
            </w:pPr>
            <w:r w:rsidRPr="00705E45">
              <w:rPr>
                <w:rFonts w:asciiTheme="minorHAnsi" w:hAnsiTheme="minorHAnsi" w:cstheme="minorHAnsi"/>
                <w:iCs/>
                <w:color w:val="000000"/>
                <w:sz w:val="18"/>
                <w:szCs w:val="18"/>
              </w:rPr>
              <w:t xml:space="preserve">Fill with DEERS </w:t>
            </w:r>
            <w:proofErr w:type="spellStart"/>
            <w:r w:rsidRPr="00705E45">
              <w:rPr>
                <w:rFonts w:asciiTheme="minorHAnsi" w:hAnsiTheme="minorHAnsi" w:cstheme="minorHAnsi"/>
                <w:iCs/>
                <w:color w:val="000000"/>
                <w:sz w:val="18"/>
                <w:szCs w:val="18"/>
              </w:rPr>
              <w:t>medicare</w:t>
            </w:r>
            <w:proofErr w:type="spellEnd"/>
            <w:r w:rsidRPr="00705E45">
              <w:rPr>
                <w:rFonts w:asciiTheme="minorHAnsi" w:hAnsiTheme="minorHAnsi" w:cstheme="minorHAnsi"/>
                <w:iCs/>
                <w:color w:val="000000"/>
                <w:sz w:val="18"/>
                <w:szCs w:val="18"/>
              </w:rPr>
              <w:t xml:space="preserve"> flag from LVM, if the begin date of care on the claim is between </w:t>
            </w:r>
            <w:proofErr w:type="gramStart"/>
            <w:r w:rsidRPr="00705E45">
              <w:rPr>
                <w:rFonts w:asciiTheme="minorHAnsi" w:hAnsiTheme="minorHAnsi" w:cstheme="minorHAnsi"/>
                <w:iCs/>
                <w:color w:val="000000"/>
                <w:sz w:val="18"/>
                <w:szCs w:val="18"/>
              </w:rPr>
              <w:t>the begin</w:t>
            </w:r>
            <w:proofErr w:type="gramEnd"/>
            <w:r w:rsidRPr="00705E45">
              <w:rPr>
                <w:rFonts w:asciiTheme="minorHAnsi" w:hAnsiTheme="minorHAnsi" w:cstheme="minorHAnsi"/>
                <w:iCs/>
                <w:color w:val="000000"/>
                <w:sz w:val="18"/>
                <w:szCs w:val="18"/>
              </w:rPr>
              <w:t xml:space="preserve"> and end date associated with the DEERS </w:t>
            </w:r>
            <w:proofErr w:type="spellStart"/>
            <w:r w:rsidRPr="00705E45">
              <w:rPr>
                <w:rFonts w:asciiTheme="minorHAnsi" w:hAnsiTheme="minorHAnsi" w:cstheme="minorHAnsi"/>
                <w:iCs/>
                <w:color w:val="000000"/>
                <w:sz w:val="18"/>
                <w:szCs w:val="18"/>
              </w:rPr>
              <w:t>medicare</w:t>
            </w:r>
            <w:proofErr w:type="spellEnd"/>
            <w:r w:rsidRPr="00705E45">
              <w:rPr>
                <w:rFonts w:asciiTheme="minorHAnsi" w:hAnsiTheme="minorHAnsi" w:cstheme="minorHAnsi"/>
                <w:iCs/>
                <w:color w:val="000000"/>
                <w:sz w:val="18"/>
                <w:szCs w:val="18"/>
              </w:rPr>
              <w:t xml:space="preserve"> flag. See VM-6 Specification, Sections G18 and 19 for segment and field positions </w:t>
            </w:r>
          </w:p>
        </w:tc>
      </w:tr>
      <w:tr w:rsidR="00575683" w:rsidRPr="00705E45" w:rsidTr="007A2BB3">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575683" w:rsidRPr="00705E45" w:rsidRDefault="00575683" w:rsidP="007A2BB3">
            <w:pPr>
              <w:rPr>
                <w:rFonts w:asciiTheme="minorHAnsi" w:hAnsiTheme="minorHAnsi" w:cstheme="minorHAnsi"/>
                <w:iCs/>
                <w:sz w:val="18"/>
                <w:szCs w:val="18"/>
              </w:rPr>
            </w:pPr>
            <w:r w:rsidRPr="00705E45">
              <w:rPr>
                <w:rFonts w:asciiTheme="minorHAnsi" w:hAnsiTheme="minorHAnsi" w:cstheme="minorHAnsi"/>
                <w:iCs/>
                <w:sz w:val="18"/>
                <w:szCs w:val="18"/>
              </w:rPr>
              <w:t>PCM ID</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575683" w:rsidRPr="00705E45" w:rsidRDefault="00575683" w:rsidP="007A2BB3">
            <w:pPr>
              <w:jc w:val="center"/>
              <w:rPr>
                <w:rFonts w:asciiTheme="minorHAnsi" w:hAnsiTheme="minorHAnsi" w:cstheme="minorHAnsi"/>
                <w:sz w:val="18"/>
                <w:szCs w:val="18"/>
              </w:rPr>
            </w:pPr>
            <w:r w:rsidRPr="00705E45">
              <w:rPr>
                <w:rFonts w:asciiTheme="minorHAnsi" w:hAnsiTheme="minorHAnsi" w:cstheme="minorHAnsi"/>
                <w:sz w:val="18"/>
                <w:szCs w:val="18"/>
              </w:rPr>
              <w:t>PCMID</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575683" w:rsidRPr="00705E45" w:rsidRDefault="00575683" w:rsidP="007A2BB3">
            <w:pPr>
              <w:jc w:val="center"/>
              <w:rPr>
                <w:rFonts w:asciiTheme="minorHAnsi" w:hAnsiTheme="minorHAnsi" w:cstheme="minorHAnsi"/>
                <w:iCs/>
                <w:sz w:val="18"/>
                <w:szCs w:val="18"/>
              </w:rPr>
            </w:pPr>
            <w:r w:rsidRPr="00705E45">
              <w:rPr>
                <w:rFonts w:asciiTheme="minorHAnsi" w:hAnsiTheme="minorHAnsi" w:cstheme="minorHAnsi"/>
                <w:iCs/>
                <w:sz w:val="18"/>
                <w:szCs w:val="18"/>
              </w:rPr>
              <w:t>$32.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575683" w:rsidRPr="00705E45" w:rsidRDefault="00575683" w:rsidP="007A2BB3">
            <w:pPr>
              <w:jc w:val="center"/>
              <w:rPr>
                <w:rFonts w:asciiTheme="minorHAnsi" w:hAnsiTheme="minorHAnsi" w:cstheme="minorHAnsi"/>
                <w:sz w:val="18"/>
                <w:szCs w:val="18"/>
              </w:rPr>
            </w:pPr>
            <w:r w:rsidRPr="00575683">
              <w:rPr>
                <w:rFonts w:asciiTheme="minorHAnsi" w:hAnsiTheme="minorHAnsi" w:cstheme="minorHAnsi"/>
                <w:color w:val="000000"/>
                <w:sz w:val="18"/>
                <w:szCs w:val="18"/>
              </w:rPr>
              <w:t>N/A</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575683" w:rsidRPr="00705E45" w:rsidRDefault="00575683" w:rsidP="007A2BB3">
            <w:pPr>
              <w:rPr>
                <w:rFonts w:asciiTheme="minorHAnsi" w:hAnsiTheme="minorHAnsi" w:cstheme="minorHAnsi"/>
                <w:iCs/>
                <w:color w:val="000000"/>
                <w:sz w:val="18"/>
                <w:szCs w:val="18"/>
              </w:rPr>
            </w:pPr>
            <w:r w:rsidRPr="00705E45">
              <w:rPr>
                <w:rFonts w:asciiTheme="minorHAnsi" w:hAnsiTheme="minorHAnsi" w:cstheme="minorHAnsi"/>
                <w:iCs/>
                <w:color w:val="000000"/>
                <w:sz w:val="18"/>
                <w:szCs w:val="18"/>
              </w:rPr>
              <w:t xml:space="preserve">Fill with PCM ID from LVM, if the begin date of care one the claim is between </w:t>
            </w:r>
            <w:proofErr w:type="gramStart"/>
            <w:r w:rsidRPr="00705E45">
              <w:rPr>
                <w:rFonts w:asciiTheme="minorHAnsi" w:hAnsiTheme="minorHAnsi" w:cstheme="minorHAnsi"/>
                <w:iCs/>
                <w:color w:val="000000"/>
                <w:sz w:val="18"/>
                <w:szCs w:val="18"/>
              </w:rPr>
              <w:t>the begin</w:t>
            </w:r>
            <w:proofErr w:type="gramEnd"/>
            <w:r w:rsidRPr="00705E45">
              <w:rPr>
                <w:rFonts w:asciiTheme="minorHAnsi" w:hAnsiTheme="minorHAnsi" w:cstheme="minorHAnsi"/>
                <w:iCs/>
                <w:color w:val="000000"/>
                <w:sz w:val="18"/>
                <w:szCs w:val="18"/>
              </w:rPr>
              <w:t xml:space="preserve"> and end date associated with the PCM ID.  See VM-6 Specification, Sections G18 and 19 for segment and field positions</w:t>
            </w:r>
          </w:p>
        </w:tc>
      </w:tr>
      <w:tr w:rsidR="00575683" w:rsidRPr="00705E45" w:rsidTr="007A2BB3">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575683" w:rsidRPr="00705E45" w:rsidRDefault="00575683" w:rsidP="007A2BB3">
            <w:pPr>
              <w:rPr>
                <w:rFonts w:asciiTheme="minorHAnsi" w:hAnsiTheme="minorHAnsi" w:cstheme="minorHAnsi"/>
                <w:iCs/>
                <w:sz w:val="18"/>
                <w:szCs w:val="18"/>
              </w:rPr>
            </w:pPr>
            <w:r w:rsidRPr="00705E45">
              <w:rPr>
                <w:rFonts w:asciiTheme="minorHAnsi" w:hAnsiTheme="minorHAnsi" w:cstheme="minorHAnsi"/>
                <w:iCs/>
                <w:sz w:val="18"/>
                <w:szCs w:val="18"/>
              </w:rPr>
              <w:t>DEERS Medical Privilege Code</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575683" w:rsidRPr="00705E45" w:rsidRDefault="00575683" w:rsidP="007A2BB3">
            <w:pPr>
              <w:jc w:val="center"/>
              <w:rPr>
                <w:rFonts w:asciiTheme="minorHAnsi" w:hAnsiTheme="minorHAnsi" w:cstheme="minorHAnsi"/>
                <w:sz w:val="18"/>
                <w:szCs w:val="18"/>
              </w:rPr>
            </w:pPr>
            <w:r w:rsidRPr="00705E45">
              <w:rPr>
                <w:rFonts w:asciiTheme="minorHAnsi" w:hAnsiTheme="minorHAnsi" w:cstheme="minorHAnsi"/>
                <w:sz w:val="18"/>
                <w:szCs w:val="18"/>
              </w:rPr>
              <w:t>PRIVCODE</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575683" w:rsidRPr="00705E45" w:rsidRDefault="00575683" w:rsidP="007A2BB3">
            <w:pPr>
              <w:jc w:val="center"/>
              <w:rPr>
                <w:rFonts w:asciiTheme="minorHAnsi" w:hAnsiTheme="minorHAnsi" w:cstheme="minorHAnsi"/>
                <w:iCs/>
                <w:sz w:val="18"/>
                <w:szCs w:val="18"/>
              </w:rPr>
            </w:pPr>
            <w:r w:rsidRPr="00705E45">
              <w:rPr>
                <w:rFonts w:asciiTheme="minorHAnsi" w:hAnsiTheme="minorHAnsi" w:cstheme="minorHAnsi"/>
                <w:iCs/>
                <w:sz w:val="18"/>
                <w:szCs w:val="18"/>
              </w:rPr>
              <w:t>$1.</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575683" w:rsidRPr="00705E45" w:rsidRDefault="00575683" w:rsidP="007A2BB3">
            <w:pPr>
              <w:jc w:val="center"/>
              <w:rPr>
                <w:rFonts w:asciiTheme="minorHAnsi" w:hAnsiTheme="minorHAnsi" w:cstheme="minorHAnsi"/>
                <w:sz w:val="18"/>
                <w:szCs w:val="18"/>
              </w:rPr>
            </w:pPr>
            <w:r w:rsidRPr="00575683">
              <w:rPr>
                <w:rFonts w:asciiTheme="minorHAnsi" w:hAnsiTheme="minorHAnsi" w:cstheme="minorHAnsi"/>
                <w:color w:val="000000"/>
                <w:sz w:val="18"/>
                <w:szCs w:val="18"/>
              </w:rPr>
              <w:t>N/A</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575683" w:rsidRPr="00705E45" w:rsidRDefault="00575683" w:rsidP="007A2BB3">
            <w:pPr>
              <w:rPr>
                <w:rFonts w:asciiTheme="minorHAnsi" w:hAnsiTheme="minorHAnsi" w:cstheme="minorHAnsi"/>
                <w:iCs/>
                <w:color w:val="000000"/>
                <w:sz w:val="18"/>
                <w:szCs w:val="18"/>
              </w:rPr>
            </w:pPr>
            <w:r w:rsidRPr="00705E45">
              <w:rPr>
                <w:rFonts w:asciiTheme="minorHAnsi" w:hAnsiTheme="minorHAnsi" w:cstheme="minorHAnsi"/>
                <w:iCs/>
                <w:color w:val="000000"/>
                <w:sz w:val="18"/>
                <w:szCs w:val="18"/>
              </w:rPr>
              <w:t xml:space="preserve">Fill with DEERS privilege code from LVM, if the begin date of care on the claim is between </w:t>
            </w:r>
            <w:proofErr w:type="gramStart"/>
            <w:r w:rsidRPr="00705E45">
              <w:rPr>
                <w:rFonts w:asciiTheme="minorHAnsi" w:hAnsiTheme="minorHAnsi" w:cstheme="minorHAnsi"/>
                <w:iCs/>
                <w:color w:val="000000"/>
                <w:sz w:val="18"/>
                <w:szCs w:val="18"/>
              </w:rPr>
              <w:t>the begin</w:t>
            </w:r>
            <w:proofErr w:type="gramEnd"/>
            <w:r w:rsidRPr="00705E45">
              <w:rPr>
                <w:rFonts w:asciiTheme="minorHAnsi" w:hAnsiTheme="minorHAnsi" w:cstheme="minorHAnsi"/>
                <w:iCs/>
                <w:color w:val="000000"/>
                <w:sz w:val="18"/>
                <w:szCs w:val="18"/>
              </w:rPr>
              <w:t xml:space="preserve"> and end date associated with the DEERS privilege code.  See VM-6 Specification, Sections G18 and 19 for segment and field positions</w:t>
            </w:r>
          </w:p>
        </w:tc>
      </w:tr>
      <w:tr w:rsidR="00575683" w:rsidRPr="00705E45" w:rsidTr="007A2BB3">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575683" w:rsidRPr="00705E45" w:rsidRDefault="00575683" w:rsidP="007A2BB3">
            <w:pPr>
              <w:rPr>
                <w:rFonts w:asciiTheme="minorHAnsi" w:hAnsiTheme="minorHAnsi" w:cstheme="minorHAnsi"/>
                <w:iCs/>
                <w:sz w:val="18"/>
                <w:szCs w:val="18"/>
              </w:rPr>
            </w:pPr>
            <w:r w:rsidRPr="00705E45">
              <w:rPr>
                <w:rFonts w:asciiTheme="minorHAnsi" w:hAnsiTheme="minorHAnsi" w:cstheme="minorHAnsi"/>
                <w:iCs/>
                <w:sz w:val="18"/>
                <w:szCs w:val="18"/>
              </w:rPr>
              <w:t>DEERS Race Code</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575683" w:rsidRPr="00705E45" w:rsidRDefault="00575683" w:rsidP="007A2BB3">
            <w:pPr>
              <w:jc w:val="center"/>
              <w:rPr>
                <w:rFonts w:asciiTheme="minorHAnsi" w:hAnsiTheme="minorHAnsi" w:cstheme="minorHAnsi"/>
                <w:sz w:val="18"/>
                <w:szCs w:val="18"/>
              </w:rPr>
            </w:pPr>
            <w:r w:rsidRPr="00705E45">
              <w:rPr>
                <w:rFonts w:asciiTheme="minorHAnsi" w:hAnsiTheme="minorHAnsi" w:cstheme="minorHAnsi"/>
                <w:sz w:val="18"/>
                <w:szCs w:val="18"/>
              </w:rPr>
              <w:t>RACE</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575683" w:rsidRPr="00705E45" w:rsidRDefault="00575683" w:rsidP="007A2BB3">
            <w:pPr>
              <w:jc w:val="center"/>
              <w:rPr>
                <w:rFonts w:asciiTheme="minorHAnsi" w:hAnsiTheme="minorHAnsi" w:cstheme="minorHAnsi"/>
                <w:iCs/>
                <w:sz w:val="18"/>
                <w:szCs w:val="18"/>
              </w:rPr>
            </w:pPr>
            <w:r w:rsidRPr="00705E45">
              <w:rPr>
                <w:rFonts w:asciiTheme="minorHAnsi" w:hAnsiTheme="minorHAnsi" w:cstheme="minorHAnsi"/>
                <w:iCs/>
                <w:sz w:val="18"/>
                <w:szCs w:val="18"/>
              </w:rPr>
              <w:t>$1.</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575683" w:rsidRPr="00705E45" w:rsidRDefault="00575683" w:rsidP="007A2BB3">
            <w:pPr>
              <w:jc w:val="center"/>
              <w:rPr>
                <w:rFonts w:asciiTheme="minorHAnsi" w:hAnsiTheme="minorHAnsi" w:cstheme="minorHAnsi"/>
                <w:sz w:val="18"/>
                <w:szCs w:val="18"/>
              </w:rPr>
            </w:pPr>
            <w:r w:rsidRPr="00575683">
              <w:rPr>
                <w:rFonts w:asciiTheme="minorHAnsi" w:hAnsiTheme="minorHAnsi" w:cstheme="minorHAnsi"/>
                <w:color w:val="000000"/>
                <w:sz w:val="18"/>
                <w:szCs w:val="18"/>
              </w:rPr>
              <w:t>N/A</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575683" w:rsidRPr="00705E45" w:rsidRDefault="00575683" w:rsidP="007A2BB3">
            <w:pPr>
              <w:rPr>
                <w:rFonts w:asciiTheme="minorHAnsi" w:hAnsiTheme="minorHAnsi" w:cstheme="minorHAnsi"/>
                <w:iCs/>
                <w:color w:val="000000"/>
                <w:sz w:val="18"/>
                <w:szCs w:val="18"/>
              </w:rPr>
            </w:pPr>
            <w:r w:rsidRPr="00705E45">
              <w:rPr>
                <w:rFonts w:asciiTheme="minorHAnsi" w:hAnsiTheme="minorHAnsi" w:cstheme="minorHAnsi"/>
                <w:iCs/>
                <w:color w:val="000000"/>
                <w:sz w:val="18"/>
                <w:szCs w:val="18"/>
              </w:rPr>
              <w:t xml:space="preserve">Fill with DEERS race code from LVM, if the begin date of care on the claim is between </w:t>
            </w:r>
            <w:proofErr w:type="gramStart"/>
            <w:r w:rsidRPr="00705E45">
              <w:rPr>
                <w:rFonts w:asciiTheme="minorHAnsi" w:hAnsiTheme="minorHAnsi" w:cstheme="minorHAnsi"/>
                <w:iCs/>
                <w:color w:val="000000"/>
                <w:sz w:val="18"/>
                <w:szCs w:val="18"/>
              </w:rPr>
              <w:t>the begin</w:t>
            </w:r>
            <w:proofErr w:type="gramEnd"/>
            <w:r w:rsidRPr="00705E45">
              <w:rPr>
                <w:rFonts w:asciiTheme="minorHAnsi" w:hAnsiTheme="minorHAnsi" w:cstheme="minorHAnsi"/>
                <w:iCs/>
                <w:color w:val="000000"/>
                <w:sz w:val="18"/>
                <w:szCs w:val="18"/>
              </w:rPr>
              <w:t xml:space="preserve"> and end date associated with the DEERS race code.  See VM-6 Specification, Sections G18 and 19 for segment and field positions</w:t>
            </w:r>
          </w:p>
        </w:tc>
      </w:tr>
      <w:tr w:rsidR="00575683" w:rsidRPr="00705E45" w:rsidTr="007A2BB3">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575683" w:rsidRPr="00705E45" w:rsidRDefault="00575683" w:rsidP="007A2BB3">
            <w:pPr>
              <w:rPr>
                <w:rFonts w:asciiTheme="minorHAnsi" w:hAnsiTheme="minorHAnsi" w:cstheme="minorHAnsi"/>
                <w:iCs/>
                <w:sz w:val="18"/>
                <w:szCs w:val="18"/>
              </w:rPr>
            </w:pPr>
            <w:r w:rsidRPr="00705E45">
              <w:rPr>
                <w:rFonts w:asciiTheme="minorHAnsi" w:hAnsiTheme="minorHAnsi" w:cstheme="minorHAnsi"/>
                <w:iCs/>
                <w:sz w:val="18"/>
                <w:szCs w:val="18"/>
              </w:rPr>
              <w:t>DEERS Relationship to Sponsor</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575683" w:rsidRPr="00705E45" w:rsidRDefault="00575683" w:rsidP="007A2BB3">
            <w:pPr>
              <w:jc w:val="center"/>
              <w:rPr>
                <w:rFonts w:asciiTheme="minorHAnsi" w:hAnsiTheme="minorHAnsi" w:cstheme="minorHAnsi"/>
                <w:sz w:val="18"/>
                <w:szCs w:val="18"/>
              </w:rPr>
            </w:pPr>
            <w:r w:rsidRPr="00705E45">
              <w:rPr>
                <w:rFonts w:asciiTheme="minorHAnsi" w:hAnsiTheme="minorHAnsi" w:cstheme="minorHAnsi"/>
                <w:sz w:val="18"/>
                <w:szCs w:val="18"/>
              </w:rPr>
              <w:t>RELCODE</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575683" w:rsidRPr="00705E45" w:rsidRDefault="00575683" w:rsidP="007A2BB3">
            <w:pPr>
              <w:jc w:val="center"/>
              <w:rPr>
                <w:rFonts w:asciiTheme="minorHAnsi" w:hAnsiTheme="minorHAnsi" w:cstheme="minorHAnsi"/>
                <w:iCs/>
                <w:sz w:val="18"/>
                <w:szCs w:val="18"/>
              </w:rPr>
            </w:pPr>
            <w:r w:rsidRPr="00705E45">
              <w:rPr>
                <w:rFonts w:asciiTheme="minorHAnsi" w:hAnsiTheme="minorHAnsi" w:cstheme="minorHAnsi"/>
                <w:iCs/>
                <w:sz w:val="18"/>
                <w:szCs w:val="18"/>
              </w:rPr>
              <w:t>$1.</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575683" w:rsidRPr="00705E45" w:rsidRDefault="00575683" w:rsidP="007A2BB3">
            <w:pPr>
              <w:jc w:val="center"/>
              <w:rPr>
                <w:rFonts w:asciiTheme="minorHAnsi" w:hAnsiTheme="minorHAnsi" w:cstheme="minorHAnsi"/>
                <w:sz w:val="18"/>
                <w:szCs w:val="18"/>
              </w:rPr>
            </w:pPr>
            <w:r w:rsidRPr="00575683">
              <w:rPr>
                <w:rFonts w:asciiTheme="minorHAnsi" w:hAnsiTheme="minorHAnsi" w:cstheme="minorHAnsi"/>
                <w:color w:val="000000"/>
                <w:sz w:val="18"/>
                <w:szCs w:val="18"/>
              </w:rPr>
              <w:t>N/A</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575683" w:rsidRPr="00705E45" w:rsidRDefault="00575683" w:rsidP="007A2BB3">
            <w:pPr>
              <w:rPr>
                <w:rFonts w:asciiTheme="minorHAnsi" w:hAnsiTheme="minorHAnsi" w:cstheme="minorHAnsi"/>
                <w:iCs/>
                <w:color w:val="000000"/>
                <w:sz w:val="18"/>
                <w:szCs w:val="18"/>
              </w:rPr>
            </w:pPr>
            <w:r w:rsidRPr="00705E45">
              <w:rPr>
                <w:rFonts w:asciiTheme="minorHAnsi" w:hAnsiTheme="minorHAnsi" w:cstheme="minorHAnsi"/>
                <w:iCs/>
                <w:color w:val="000000"/>
                <w:sz w:val="18"/>
                <w:szCs w:val="18"/>
              </w:rPr>
              <w:t xml:space="preserve">Fill with DEERS relationship to sponsor code from LVM, if the begin date of care on the claim is between </w:t>
            </w:r>
            <w:proofErr w:type="gramStart"/>
            <w:r w:rsidRPr="00705E45">
              <w:rPr>
                <w:rFonts w:asciiTheme="minorHAnsi" w:hAnsiTheme="minorHAnsi" w:cstheme="minorHAnsi"/>
                <w:iCs/>
                <w:color w:val="000000"/>
                <w:sz w:val="18"/>
                <w:szCs w:val="18"/>
              </w:rPr>
              <w:t>the begin</w:t>
            </w:r>
            <w:proofErr w:type="gramEnd"/>
            <w:r w:rsidRPr="00705E45">
              <w:rPr>
                <w:rFonts w:asciiTheme="minorHAnsi" w:hAnsiTheme="minorHAnsi" w:cstheme="minorHAnsi"/>
                <w:iCs/>
                <w:color w:val="000000"/>
                <w:sz w:val="18"/>
                <w:szCs w:val="18"/>
              </w:rPr>
              <w:t xml:space="preserve"> and end date associated with the DEERS relationship to sponsor code. See VM-6 Specification, Sections G18 and 19 for segment and field positions </w:t>
            </w:r>
          </w:p>
        </w:tc>
      </w:tr>
      <w:tr w:rsidR="00575683" w:rsidRPr="00705E45" w:rsidTr="007A2BB3">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575683" w:rsidRPr="00705E45" w:rsidRDefault="00575683" w:rsidP="007A2BB3">
            <w:pPr>
              <w:rPr>
                <w:rFonts w:asciiTheme="minorHAnsi" w:hAnsiTheme="minorHAnsi" w:cstheme="minorHAnsi"/>
                <w:iCs/>
                <w:sz w:val="18"/>
                <w:szCs w:val="18"/>
              </w:rPr>
            </w:pPr>
            <w:r w:rsidRPr="00705E45">
              <w:rPr>
                <w:rFonts w:asciiTheme="minorHAnsi" w:hAnsiTheme="minorHAnsi" w:cstheme="minorHAnsi"/>
                <w:iCs/>
                <w:sz w:val="18"/>
                <w:szCs w:val="18"/>
              </w:rPr>
              <w:t>DEERS HCDP - ASSIGNED</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575683" w:rsidRPr="00705E45" w:rsidRDefault="00575683" w:rsidP="007A2BB3">
            <w:pPr>
              <w:jc w:val="center"/>
              <w:rPr>
                <w:rFonts w:asciiTheme="minorHAnsi" w:hAnsiTheme="minorHAnsi" w:cstheme="minorHAnsi"/>
                <w:sz w:val="18"/>
                <w:szCs w:val="18"/>
              </w:rPr>
            </w:pPr>
            <w:r w:rsidRPr="00705E45">
              <w:rPr>
                <w:rFonts w:asciiTheme="minorHAnsi" w:hAnsiTheme="minorHAnsi" w:cstheme="minorHAnsi"/>
                <w:sz w:val="18"/>
                <w:szCs w:val="18"/>
              </w:rPr>
              <w:t>HCDP_ASSGN</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575683" w:rsidRPr="00705E45" w:rsidRDefault="00575683" w:rsidP="007A2BB3">
            <w:pPr>
              <w:jc w:val="center"/>
              <w:rPr>
                <w:rFonts w:asciiTheme="minorHAnsi" w:hAnsiTheme="minorHAnsi" w:cstheme="minorHAnsi"/>
                <w:iCs/>
                <w:sz w:val="18"/>
                <w:szCs w:val="18"/>
              </w:rPr>
            </w:pPr>
            <w:r w:rsidRPr="00705E45">
              <w:rPr>
                <w:rFonts w:asciiTheme="minorHAnsi" w:hAnsiTheme="minorHAnsi" w:cstheme="minorHAnsi"/>
                <w:iCs/>
                <w:sz w:val="18"/>
                <w:szCs w:val="18"/>
              </w:rPr>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575683" w:rsidRPr="00705E45" w:rsidRDefault="00575683" w:rsidP="007A2BB3">
            <w:pPr>
              <w:jc w:val="center"/>
              <w:rPr>
                <w:rFonts w:asciiTheme="minorHAnsi" w:hAnsiTheme="minorHAnsi" w:cstheme="minorHAnsi"/>
                <w:sz w:val="18"/>
                <w:szCs w:val="18"/>
              </w:rPr>
            </w:pPr>
            <w:r w:rsidRPr="00575683">
              <w:rPr>
                <w:rFonts w:asciiTheme="minorHAnsi" w:hAnsiTheme="minorHAnsi" w:cstheme="minorHAnsi"/>
                <w:color w:val="000000"/>
                <w:sz w:val="18"/>
                <w:szCs w:val="18"/>
              </w:rPr>
              <w:t>N/A</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575683" w:rsidRPr="00705E45" w:rsidRDefault="00575683" w:rsidP="007A2BB3">
            <w:pPr>
              <w:rPr>
                <w:rFonts w:asciiTheme="minorHAnsi" w:hAnsiTheme="minorHAnsi" w:cstheme="minorHAnsi"/>
                <w:iCs/>
                <w:color w:val="000000"/>
                <w:sz w:val="18"/>
                <w:szCs w:val="18"/>
              </w:rPr>
            </w:pPr>
            <w:r w:rsidRPr="00705E45">
              <w:rPr>
                <w:rFonts w:asciiTheme="minorHAnsi" w:hAnsiTheme="minorHAnsi" w:cstheme="minorHAnsi"/>
                <w:iCs/>
                <w:color w:val="000000"/>
                <w:sz w:val="18"/>
                <w:szCs w:val="18"/>
              </w:rPr>
              <w:t xml:space="preserve">Fill with </w:t>
            </w:r>
            <w:proofErr w:type="spellStart"/>
            <w:r w:rsidRPr="00705E45">
              <w:rPr>
                <w:rFonts w:asciiTheme="minorHAnsi" w:hAnsiTheme="minorHAnsi" w:cstheme="minorHAnsi"/>
                <w:iCs/>
                <w:color w:val="000000"/>
                <w:sz w:val="18"/>
                <w:szCs w:val="18"/>
              </w:rPr>
              <w:t>asgn_hcdp_plan_cvg_cd</w:t>
            </w:r>
            <w:proofErr w:type="spellEnd"/>
            <w:r w:rsidRPr="00705E45">
              <w:rPr>
                <w:rFonts w:asciiTheme="minorHAnsi" w:hAnsiTheme="minorHAnsi" w:cstheme="minorHAnsi"/>
                <w:iCs/>
                <w:color w:val="000000"/>
                <w:sz w:val="18"/>
                <w:szCs w:val="18"/>
              </w:rPr>
              <w:t xml:space="preserve"> from LVM, if the begin date of care on the claim is between </w:t>
            </w:r>
            <w:proofErr w:type="gramStart"/>
            <w:r w:rsidRPr="00705E45">
              <w:rPr>
                <w:rFonts w:asciiTheme="minorHAnsi" w:hAnsiTheme="minorHAnsi" w:cstheme="minorHAnsi"/>
                <w:iCs/>
                <w:color w:val="000000"/>
                <w:sz w:val="18"/>
                <w:szCs w:val="18"/>
              </w:rPr>
              <w:t>the begin</w:t>
            </w:r>
            <w:proofErr w:type="gramEnd"/>
            <w:r w:rsidRPr="00705E45">
              <w:rPr>
                <w:rFonts w:asciiTheme="minorHAnsi" w:hAnsiTheme="minorHAnsi" w:cstheme="minorHAnsi"/>
                <w:iCs/>
                <w:color w:val="000000"/>
                <w:sz w:val="18"/>
                <w:szCs w:val="18"/>
              </w:rPr>
              <w:t xml:space="preserve"> and end date associated with the segment.  See VM-6 Specification, Sections G18 and 19 for segment and field positions</w:t>
            </w:r>
          </w:p>
        </w:tc>
      </w:tr>
      <w:tr w:rsidR="00575683" w:rsidRPr="00705E45" w:rsidTr="007A2BB3">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575683" w:rsidRPr="00705E45" w:rsidRDefault="00575683" w:rsidP="007A2BB3">
            <w:pPr>
              <w:rPr>
                <w:rFonts w:asciiTheme="minorHAnsi" w:hAnsiTheme="minorHAnsi" w:cstheme="minorHAnsi"/>
                <w:iCs/>
                <w:sz w:val="18"/>
                <w:szCs w:val="18"/>
              </w:rPr>
            </w:pPr>
            <w:r w:rsidRPr="00705E45">
              <w:rPr>
                <w:rFonts w:asciiTheme="minorHAnsi" w:hAnsiTheme="minorHAnsi" w:cstheme="minorHAnsi"/>
                <w:iCs/>
                <w:sz w:val="18"/>
                <w:szCs w:val="18"/>
              </w:rPr>
              <w:t>ENROLLMENT GROUP</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575683" w:rsidRPr="00705E45" w:rsidRDefault="00575683" w:rsidP="007A2BB3">
            <w:pPr>
              <w:jc w:val="center"/>
              <w:rPr>
                <w:rFonts w:asciiTheme="minorHAnsi" w:hAnsiTheme="minorHAnsi" w:cstheme="minorHAnsi"/>
                <w:sz w:val="18"/>
                <w:szCs w:val="18"/>
              </w:rPr>
            </w:pPr>
            <w:r w:rsidRPr="00705E45">
              <w:rPr>
                <w:rFonts w:asciiTheme="minorHAnsi" w:hAnsiTheme="minorHAnsi" w:cstheme="minorHAnsi"/>
                <w:sz w:val="18"/>
                <w:szCs w:val="18"/>
              </w:rPr>
              <w:t>ENR_GRP</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575683" w:rsidRPr="00705E45" w:rsidRDefault="00575683" w:rsidP="007A2BB3">
            <w:pPr>
              <w:jc w:val="center"/>
              <w:rPr>
                <w:rFonts w:asciiTheme="minorHAnsi" w:hAnsiTheme="minorHAnsi" w:cstheme="minorHAnsi"/>
                <w:iCs/>
                <w:sz w:val="18"/>
                <w:szCs w:val="18"/>
              </w:rPr>
            </w:pPr>
            <w:r w:rsidRPr="00705E45">
              <w:rPr>
                <w:rFonts w:asciiTheme="minorHAnsi" w:hAnsiTheme="minorHAnsi" w:cstheme="minorHAnsi"/>
                <w:iCs/>
                <w:sz w:val="18"/>
                <w:szCs w:val="18"/>
              </w:rPr>
              <w:t>$1.</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575683" w:rsidRPr="00705E45" w:rsidRDefault="00575683" w:rsidP="007A2BB3">
            <w:pPr>
              <w:jc w:val="center"/>
              <w:rPr>
                <w:rFonts w:asciiTheme="minorHAnsi" w:hAnsiTheme="minorHAnsi" w:cstheme="minorHAnsi"/>
                <w:sz w:val="18"/>
                <w:szCs w:val="18"/>
              </w:rPr>
            </w:pPr>
            <w:r w:rsidRPr="00575683">
              <w:rPr>
                <w:rFonts w:asciiTheme="minorHAnsi" w:hAnsiTheme="minorHAnsi" w:cstheme="minorHAnsi"/>
                <w:color w:val="000000"/>
                <w:sz w:val="18"/>
                <w:szCs w:val="18"/>
              </w:rPr>
              <w:t>N/A</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575683" w:rsidRPr="00705E45" w:rsidRDefault="00575683" w:rsidP="007A2BB3">
            <w:pPr>
              <w:rPr>
                <w:rFonts w:asciiTheme="minorHAnsi" w:hAnsiTheme="minorHAnsi" w:cstheme="minorHAnsi"/>
                <w:iCs/>
                <w:color w:val="000000"/>
                <w:sz w:val="18"/>
                <w:szCs w:val="18"/>
              </w:rPr>
            </w:pPr>
            <w:r w:rsidRPr="00705E45">
              <w:rPr>
                <w:rFonts w:asciiTheme="minorHAnsi" w:hAnsiTheme="minorHAnsi" w:cstheme="minorHAnsi"/>
                <w:iCs/>
                <w:color w:val="000000"/>
                <w:sz w:val="18"/>
                <w:szCs w:val="18"/>
              </w:rPr>
              <w:t xml:space="preserve">Fill with </w:t>
            </w:r>
            <w:proofErr w:type="spellStart"/>
            <w:r w:rsidRPr="00705E45">
              <w:rPr>
                <w:rFonts w:asciiTheme="minorHAnsi" w:hAnsiTheme="minorHAnsi" w:cstheme="minorHAnsi"/>
                <w:iCs/>
                <w:color w:val="000000"/>
                <w:sz w:val="18"/>
                <w:szCs w:val="18"/>
              </w:rPr>
              <w:t>d_enr_grp_cd</w:t>
            </w:r>
            <w:proofErr w:type="spellEnd"/>
            <w:r w:rsidRPr="00705E45">
              <w:rPr>
                <w:rFonts w:asciiTheme="minorHAnsi" w:hAnsiTheme="minorHAnsi" w:cstheme="minorHAnsi"/>
                <w:iCs/>
                <w:color w:val="000000"/>
                <w:sz w:val="18"/>
                <w:szCs w:val="18"/>
              </w:rPr>
              <w:t xml:space="preserve"> code from LVM, if the begin date of care on the claim is between </w:t>
            </w:r>
            <w:proofErr w:type="gramStart"/>
            <w:r w:rsidRPr="00705E45">
              <w:rPr>
                <w:rFonts w:asciiTheme="minorHAnsi" w:hAnsiTheme="minorHAnsi" w:cstheme="minorHAnsi"/>
                <w:iCs/>
                <w:color w:val="000000"/>
                <w:sz w:val="18"/>
                <w:szCs w:val="18"/>
              </w:rPr>
              <w:t>the begin</w:t>
            </w:r>
            <w:proofErr w:type="gramEnd"/>
            <w:r w:rsidRPr="00705E45">
              <w:rPr>
                <w:rFonts w:asciiTheme="minorHAnsi" w:hAnsiTheme="minorHAnsi" w:cstheme="minorHAnsi"/>
                <w:iCs/>
                <w:color w:val="000000"/>
                <w:sz w:val="18"/>
                <w:szCs w:val="18"/>
              </w:rPr>
              <w:t xml:space="preserve"> and end date associated with the segment.  See VM-6 Specification, Sections G18 and 19 for segment and field positions</w:t>
            </w:r>
          </w:p>
        </w:tc>
      </w:tr>
      <w:tr w:rsidR="00575683" w:rsidRPr="00705E45" w:rsidTr="007A2BB3">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575683" w:rsidRPr="00705E45" w:rsidRDefault="00575683" w:rsidP="007A2BB3">
            <w:pPr>
              <w:rPr>
                <w:rFonts w:asciiTheme="minorHAnsi" w:hAnsiTheme="minorHAnsi" w:cstheme="minorHAnsi"/>
                <w:iCs/>
                <w:sz w:val="18"/>
                <w:szCs w:val="18"/>
              </w:rPr>
            </w:pPr>
            <w:r w:rsidRPr="00705E45">
              <w:rPr>
                <w:rFonts w:asciiTheme="minorHAnsi" w:hAnsiTheme="minorHAnsi" w:cstheme="minorHAnsi"/>
                <w:iCs/>
                <w:sz w:val="18"/>
                <w:szCs w:val="18"/>
              </w:rPr>
              <w:t>ELIGIBILITY GROUP</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575683" w:rsidRPr="00705E45" w:rsidRDefault="00575683" w:rsidP="007A2BB3">
            <w:pPr>
              <w:jc w:val="center"/>
              <w:rPr>
                <w:rFonts w:asciiTheme="minorHAnsi" w:hAnsiTheme="minorHAnsi" w:cstheme="minorHAnsi"/>
                <w:sz w:val="18"/>
                <w:szCs w:val="18"/>
              </w:rPr>
            </w:pPr>
            <w:r w:rsidRPr="00705E45">
              <w:rPr>
                <w:rFonts w:asciiTheme="minorHAnsi" w:hAnsiTheme="minorHAnsi" w:cstheme="minorHAnsi"/>
                <w:sz w:val="18"/>
                <w:szCs w:val="18"/>
              </w:rPr>
              <w:t>ELG_GRP</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575683" w:rsidRPr="00705E45" w:rsidRDefault="00575683" w:rsidP="007A2BB3">
            <w:pPr>
              <w:jc w:val="center"/>
              <w:rPr>
                <w:rFonts w:asciiTheme="minorHAnsi" w:hAnsiTheme="minorHAnsi" w:cstheme="minorHAnsi"/>
                <w:iCs/>
                <w:sz w:val="18"/>
                <w:szCs w:val="18"/>
              </w:rPr>
            </w:pPr>
            <w:r w:rsidRPr="00705E45">
              <w:rPr>
                <w:rFonts w:asciiTheme="minorHAnsi" w:hAnsiTheme="minorHAnsi" w:cstheme="minorHAnsi"/>
                <w:iCs/>
                <w:sz w:val="18"/>
                <w:szCs w:val="18"/>
              </w:rPr>
              <w:t>$1.</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575683" w:rsidRPr="00705E45" w:rsidRDefault="00575683" w:rsidP="007A2BB3">
            <w:pPr>
              <w:jc w:val="center"/>
              <w:rPr>
                <w:rFonts w:asciiTheme="minorHAnsi" w:hAnsiTheme="minorHAnsi" w:cstheme="minorHAnsi"/>
                <w:sz w:val="18"/>
                <w:szCs w:val="18"/>
              </w:rPr>
            </w:pPr>
            <w:r w:rsidRPr="00575683">
              <w:rPr>
                <w:rFonts w:asciiTheme="minorHAnsi" w:hAnsiTheme="minorHAnsi" w:cstheme="minorHAnsi"/>
                <w:color w:val="000000"/>
                <w:sz w:val="18"/>
                <w:szCs w:val="18"/>
              </w:rPr>
              <w:t>N/A</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575683" w:rsidRPr="00705E45" w:rsidRDefault="00575683" w:rsidP="007A2BB3">
            <w:pPr>
              <w:rPr>
                <w:rFonts w:asciiTheme="minorHAnsi" w:hAnsiTheme="minorHAnsi" w:cstheme="minorHAnsi"/>
                <w:iCs/>
                <w:color w:val="000000"/>
                <w:sz w:val="18"/>
                <w:szCs w:val="18"/>
              </w:rPr>
            </w:pPr>
            <w:r w:rsidRPr="00705E45">
              <w:rPr>
                <w:rFonts w:asciiTheme="minorHAnsi" w:hAnsiTheme="minorHAnsi" w:cstheme="minorHAnsi"/>
                <w:iCs/>
                <w:color w:val="000000"/>
                <w:sz w:val="18"/>
                <w:szCs w:val="18"/>
              </w:rPr>
              <w:t xml:space="preserve">Fill with </w:t>
            </w:r>
            <w:proofErr w:type="spellStart"/>
            <w:r w:rsidRPr="00705E45">
              <w:rPr>
                <w:rFonts w:asciiTheme="minorHAnsi" w:hAnsiTheme="minorHAnsi" w:cstheme="minorHAnsi"/>
                <w:iCs/>
                <w:color w:val="000000"/>
                <w:sz w:val="18"/>
                <w:szCs w:val="18"/>
              </w:rPr>
              <w:t>d_elg_grp_cd</w:t>
            </w:r>
            <w:proofErr w:type="spellEnd"/>
            <w:r w:rsidRPr="00705E45">
              <w:rPr>
                <w:rFonts w:asciiTheme="minorHAnsi" w:hAnsiTheme="minorHAnsi" w:cstheme="minorHAnsi"/>
                <w:iCs/>
                <w:color w:val="000000"/>
                <w:sz w:val="18"/>
                <w:szCs w:val="18"/>
              </w:rPr>
              <w:t xml:space="preserve"> code from LVM, if the begin date of care on the claim is between </w:t>
            </w:r>
            <w:proofErr w:type="gramStart"/>
            <w:r w:rsidRPr="00705E45">
              <w:rPr>
                <w:rFonts w:asciiTheme="minorHAnsi" w:hAnsiTheme="minorHAnsi" w:cstheme="minorHAnsi"/>
                <w:iCs/>
                <w:color w:val="000000"/>
                <w:sz w:val="18"/>
                <w:szCs w:val="18"/>
              </w:rPr>
              <w:t>the begin</w:t>
            </w:r>
            <w:proofErr w:type="gramEnd"/>
            <w:r w:rsidRPr="00705E45">
              <w:rPr>
                <w:rFonts w:asciiTheme="minorHAnsi" w:hAnsiTheme="minorHAnsi" w:cstheme="minorHAnsi"/>
                <w:iCs/>
                <w:color w:val="000000"/>
                <w:sz w:val="18"/>
                <w:szCs w:val="18"/>
              </w:rPr>
              <w:t xml:space="preserve"> and end date associated with the segment.  See VM-6 Specification, Sections G18 and 19 for segment and field positions</w:t>
            </w:r>
          </w:p>
        </w:tc>
      </w:tr>
      <w:tr w:rsidR="00575683" w:rsidRPr="00705E45" w:rsidTr="007A2BB3">
        <w:trPr>
          <w:cantSplit/>
          <w:trHeight w:val="432"/>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575683" w:rsidRPr="00705E45" w:rsidRDefault="00575683" w:rsidP="007A2BB3">
            <w:pPr>
              <w:rPr>
                <w:rFonts w:asciiTheme="minorHAnsi" w:hAnsiTheme="minorHAnsi" w:cstheme="minorHAnsi"/>
                <w:iCs/>
                <w:sz w:val="18"/>
                <w:szCs w:val="18"/>
              </w:rPr>
            </w:pPr>
            <w:r w:rsidRPr="00705E45">
              <w:rPr>
                <w:rFonts w:asciiTheme="minorHAnsi" w:hAnsiTheme="minorHAnsi" w:cstheme="minorHAnsi"/>
                <w:iCs/>
                <w:sz w:val="18"/>
                <w:szCs w:val="18"/>
              </w:rPr>
              <w:t>PCM TYPE</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575683" w:rsidRPr="00705E45" w:rsidRDefault="00575683" w:rsidP="007A2BB3">
            <w:pPr>
              <w:jc w:val="center"/>
              <w:rPr>
                <w:rFonts w:asciiTheme="minorHAnsi" w:hAnsiTheme="minorHAnsi" w:cstheme="minorHAnsi"/>
                <w:sz w:val="18"/>
                <w:szCs w:val="18"/>
              </w:rPr>
            </w:pPr>
            <w:r w:rsidRPr="00705E45">
              <w:rPr>
                <w:rFonts w:asciiTheme="minorHAnsi" w:hAnsiTheme="minorHAnsi" w:cstheme="minorHAnsi"/>
                <w:sz w:val="18"/>
                <w:szCs w:val="18"/>
              </w:rPr>
              <w:t>PCM_TYPE</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575683" w:rsidRPr="00705E45" w:rsidRDefault="00575683" w:rsidP="007A2BB3">
            <w:pPr>
              <w:jc w:val="center"/>
              <w:rPr>
                <w:rFonts w:asciiTheme="minorHAnsi" w:hAnsiTheme="minorHAnsi" w:cstheme="minorHAnsi"/>
                <w:iCs/>
                <w:sz w:val="18"/>
                <w:szCs w:val="18"/>
              </w:rPr>
            </w:pPr>
            <w:r w:rsidRPr="00705E45">
              <w:rPr>
                <w:rFonts w:asciiTheme="minorHAnsi" w:hAnsiTheme="minorHAnsi" w:cstheme="minorHAnsi"/>
                <w:iCs/>
                <w:sz w:val="18"/>
                <w:szCs w:val="18"/>
              </w:rPr>
              <w:t>$1.</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575683" w:rsidRPr="00705E45" w:rsidRDefault="00575683" w:rsidP="007A2BB3">
            <w:pPr>
              <w:jc w:val="center"/>
              <w:rPr>
                <w:rFonts w:asciiTheme="minorHAnsi" w:hAnsiTheme="minorHAnsi" w:cstheme="minorHAnsi"/>
                <w:sz w:val="18"/>
                <w:szCs w:val="18"/>
              </w:rPr>
            </w:pPr>
            <w:r w:rsidRPr="00575683">
              <w:rPr>
                <w:rFonts w:asciiTheme="minorHAnsi" w:hAnsiTheme="minorHAnsi" w:cstheme="minorHAnsi"/>
                <w:color w:val="000000"/>
                <w:sz w:val="18"/>
                <w:szCs w:val="18"/>
              </w:rPr>
              <w:t>N/A</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575683" w:rsidRPr="00705E45" w:rsidRDefault="00575683" w:rsidP="007A2BB3">
            <w:pPr>
              <w:rPr>
                <w:rFonts w:asciiTheme="minorHAnsi" w:hAnsiTheme="minorHAnsi" w:cstheme="minorHAnsi"/>
                <w:iCs/>
                <w:color w:val="000000"/>
                <w:sz w:val="18"/>
                <w:szCs w:val="18"/>
              </w:rPr>
            </w:pPr>
            <w:r w:rsidRPr="00705E45">
              <w:rPr>
                <w:rFonts w:asciiTheme="minorHAnsi" w:hAnsiTheme="minorHAnsi" w:cstheme="minorHAnsi"/>
                <w:iCs/>
                <w:color w:val="000000"/>
                <w:sz w:val="18"/>
                <w:szCs w:val="18"/>
              </w:rPr>
              <w:t xml:space="preserve">Fill with </w:t>
            </w:r>
            <w:proofErr w:type="spellStart"/>
            <w:r w:rsidRPr="00705E45">
              <w:rPr>
                <w:rFonts w:asciiTheme="minorHAnsi" w:hAnsiTheme="minorHAnsi" w:cstheme="minorHAnsi"/>
                <w:iCs/>
                <w:color w:val="000000"/>
                <w:sz w:val="18"/>
                <w:szCs w:val="18"/>
              </w:rPr>
              <w:t>d_pcm_type_cd</w:t>
            </w:r>
            <w:proofErr w:type="spellEnd"/>
            <w:r w:rsidRPr="00705E45">
              <w:rPr>
                <w:rFonts w:asciiTheme="minorHAnsi" w:hAnsiTheme="minorHAnsi" w:cstheme="minorHAnsi"/>
                <w:iCs/>
                <w:color w:val="000000"/>
                <w:sz w:val="18"/>
                <w:szCs w:val="18"/>
              </w:rPr>
              <w:t xml:space="preserve"> code from LVM, if the begin date of care on the claim is between </w:t>
            </w:r>
            <w:proofErr w:type="gramStart"/>
            <w:r w:rsidRPr="00705E45">
              <w:rPr>
                <w:rFonts w:asciiTheme="minorHAnsi" w:hAnsiTheme="minorHAnsi" w:cstheme="minorHAnsi"/>
                <w:iCs/>
                <w:color w:val="000000"/>
                <w:sz w:val="18"/>
                <w:szCs w:val="18"/>
              </w:rPr>
              <w:t>the begin</w:t>
            </w:r>
            <w:proofErr w:type="gramEnd"/>
            <w:r w:rsidRPr="00705E45">
              <w:rPr>
                <w:rFonts w:asciiTheme="minorHAnsi" w:hAnsiTheme="minorHAnsi" w:cstheme="minorHAnsi"/>
                <w:iCs/>
                <w:color w:val="000000"/>
                <w:sz w:val="18"/>
                <w:szCs w:val="18"/>
              </w:rPr>
              <w:t xml:space="preserve"> and end date associated with the segment.  See VM-6 Specification, Sections G18 and 19 for segment and field positions</w:t>
            </w:r>
          </w:p>
        </w:tc>
      </w:tr>
      <w:tr w:rsidR="00C43C7C" w:rsidRPr="00D56A07" w:rsidTr="008D1AA3">
        <w:trPr>
          <w:cantSplit/>
          <w:trHeight w:val="432"/>
          <w:jc w:val="center"/>
        </w:trPr>
        <w:tc>
          <w:tcPr>
            <w:tcW w:w="10266" w:type="dxa"/>
            <w:gridSpan w:val="5"/>
            <w:shd w:val="clear" w:color="auto" w:fill="D9D9D9" w:themeFill="background1" w:themeFillShade="D9"/>
            <w:vAlign w:val="center"/>
          </w:tcPr>
          <w:p w:rsidR="00C43C7C" w:rsidRPr="00D56A07" w:rsidRDefault="00C43C7C" w:rsidP="00C43C7C">
            <w:pPr>
              <w:jc w:val="center"/>
              <w:rPr>
                <w:rFonts w:asciiTheme="minorHAnsi" w:hAnsiTheme="minorHAnsi" w:cstheme="minorHAnsi"/>
                <w:sz w:val="18"/>
                <w:szCs w:val="18"/>
              </w:rPr>
            </w:pPr>
            <w:r w:rsidRPr="00D56A07">
              <w:rPr>
                <w:rFonts w:asciiTheme="minorHAnsi" w:hAnsiTheme="minorHAnsi" w:cstheme="minorHAnsi"/>
                <w:b/>
                <w:color w:val="000000"/>
                <w:sz w:val="18"/>
                <w:szCs w:val="18"/>
              </w:rPr>
              <w:lastRenderedPageBreak/>
              <w:t>MDR Omni-CAD Format File Merge Based On Subscriber ZIP Code</w:t>
            </w:r>
          </w:p>
        </w:tc>
      </w:tr>
      <w:tr w:rsidR="00C43C7C" w:rsidRPr="00D56A07" w:rsidTr="00573AF5">
        <w:trPr>
          <w:cantSplit/>
          <w:trHeight w:val="432"/>
          <w:jc w:val="center"/>
        </w:trPr>
        <w:tc>
          <w:tcPr>
            <w:tcW w:w="2388" w:type="dxa"/>
            <w:vAlign w:val="center"/>
          </w:tcPr>
          <w:p w:rsidR="00C43C7C" w:rsidRPr="00D56A07" w:rsidRDefault="00C43C7C" w:rsidP="00C43C7C">
            <w:pPr>
              <w:rPr>
                <w:rFonts w:asciiTheme="minorHAnsi" w:hAnsiTheme="minorHAnsi" w:cstheme="minorHAnsi"/>
                <w:color w:val="000000"/>
                <w:sz w:val="18"/>
                <w:szCs w:val="18"/>
              </w:rPr>
            </w:pPr>
            <w:r w:rsidRPr="00D56A07">
              <w:rPr>
                <w:rFonts w:asciiTheme="minorHAnsi" w:hAnsiTheme="minorHAnsi" w:cstheme="minorHAnsi"/>
                <w:color w:val="000000"/>
                <w:sz w:val="18"/>
                <w:szCs w:val="18"/>
              </w:rPr>
              <w:t>Residence Catchment Area</w:t>
            </w:r>
          </w:p>
        </w:tc>
        <w:tc>
          <w:tcPr>
            <w:tcW w:w="1932" w:type="dxa"/>
            <w:vAlign w:val="center"/>
          </w:tcPr>
          <w:p w:rsidR="00C43C7C" w:rsidRPr="00D56A07" w:rsidRDefault="00C43C7C" w:rsidP="00C43C7C">
            <w:pPr>
              <w:jc w:val="center"/>
              <w:rPr>
                <w:rFonts w:asciiTheme="minorHAnsi" w:hAnsiTheme="minorHAnsi" w:cstheme="minorHAnsi"/>
                <w:sz w:val="18"/>
                <w:szCs w:val="18"/>
              </w:rPr>
            </w:pPr>
            <w:r w:rsidRPr="00D56A07">
              <w:rPr>
                <w:rFonts w:asciiTheme="minorHAnsi" w:hAnsiTheme="minorHAnsi" w:cstheme="minorHAnsi"/>
                <w:sz w:val="18"/>
                <w:szCs w:val="18"/>
              </w:rPr>
              <w:t>CATCH</w:t>
            </w:r>
          </w:p>
        </w:tc>
        <w:tc>
          <w:tcPr>
            <w:tcW w:w="1266" w:type="dxa"/>
            <w:vAlign w:val="center"/>
          </w:tcPr>
          <w:p w:rsidR="00C43C7C" w:rsidRPr="00D56A07" w:rsidRDefault="00C43C7C" w:rsidP="00C43C7C">
            <w:pPr>
              <w:jc w:val="center"/>
              <w:rPr>
                <w:rFonts w:asciiTheme="minorHAnsi" w:hAnsiTheme="minorHAnsi" w:cstheme="minorHAnsi"/>
                <w:color w:val="000000"/>
                <w:sz w:val="18"/>
                <w:szCs w:val="18"/>
              </w:rPr>
            </w:pPr>
            <w:r w:rsidRPr="00D56A07">
              <w:rPr>
                <w:rFonts w:asciiTheme="minorHAnsi" w:hAnsiTheme="minorHAnsi" w:cstheme="minorHAnsi"/>
                <w:color w:val="000000"/>
                <w:sz w:val="18"/>
                <w:szCs w:val="18"/>
              </w:rPr>
              <w:t>$4.</w:t>
            </w:r>
          </w:p>
        </w:tc>
        <w:tc>
          <w:tcPr>
            <w:tcW w:w="1240" w:type="dxa"/>
            <w:vAlign w:val="center"/>
          </w:tcPr>
          <w:p w:rsidR="00C43C7C" w:rsidRPr="00D56A07" w:rsidRDefault="00C43C7C" w:rsidP="00C43C7C">
            <w:pPr>
              <w:jc w:val="center"/>
              <w:rPr>
                <w:rFonts w:asciiTheme="minorHAnsi" w:hAnsiTheme="minorHAnsi" w:cstheme="minorHAnsi"/>
                <w:sz w:val="18"/>
                <w:szCs w:val="18"/>
              </w:rPr>
            </w:pPr>
            <w:r w:rsidRPr="00D56A07">
              <w:rPr>
                <w:rFonts w:asciiTheme="minorHAnsi" w:hAnsiTheme="minorHAnsi" w:cstheme="minorHAnsi"/>
                <w:sz w:val="18"/>
                <w:szCs w:val="18"/>
              </w:rPr>
              <w:t>N/A</w:t>
            </w:r>
          </w:p>
        </w:tc>
        <w:tc>
          <w:tcPr>
            <w:tcW w:w="3440" w:type="dxa"/>
            <w:vAlign w:val="center"/>
          </w:tcPr>
          <w:p w:rsidR="00C43C7C" w:rsidRPr="00D56A07" w:rsidRDefault="00C43C7C" w:rsidP="00C43C7C">
            <w:pPr>
              <w:rPr>
                <w:rFonts w:asciiTheme="minorHAnsi" w:hAnsiTheme="minorHAnsi" w:cstheme="minorHAnsi"/>
                <w:sz w:val="18"/>
                <w:szCs w:val="18"/>
              </w:rPr>
            </w:pPr>
            <w:r w:rsidRPr="00D56A07">
              <w:rPr>
                <w:rFonts w:asciiTheme="minorHAnsi" w:hAnsiTheme="minorHAnsi" w:cstheme="minorHAnsi"/>
                <w:color w:val="000000"/>
                <w:sz w:val="18"/>
                <w:szCs w:val="18"/>
              </w:rPr>
              <w:t xml:space="preserve">Based on matching FY, FM and ZIP Code; if </w:t>
            </w:r>
            <w:proofErr w:type="spellStart"/>
            <w:r w:rsidRPr="00D56A07">
              <w:rPr>
                <w:rFonts w:asciiTheme="minorHAnsi" w:hAnsiTheme="minorHAnsi" w:cstheme="minorHAnsi"/>
                <w:color w:val="000000"/>
                <w:sz w:val="18"/>
                <w:szCs w:val="18"/>
              </w:rPr>
              <w:t>dsvcagg</w:t>
            </w:r>
            <w:proofErr w:type="spellEnd"/>
            <w:r w:rsidRPr="00D56A07">
              <w:rPr>
                <w:rFonts w:asciiTheme="minorHAnsi" w:hAnsiTheme="minorHAnsi" w:cstheme="minorHAnsi"/>
                <w:color w:val="000000"/>
                <w:sz w:val="18"/>
                <w:szCs w:val="18"/>
              </w:rPr>
              <w:t xml:space="preserve">=A then set equal to ACATCH, if </w:t>
            </w:r>
            <w:proofErr w:type="spellStart"/>
            <w:r w:rsidRPr="00D56A07">
              <w:rPr>
                <w:rFonts w:asciiTheme="minorHAnsi" w:hAnsiTheme="minorHAnsi" w:cstheme="minorHAnsi"/>
                <w:color w:val="000000"/>
                <w:sz w:val="18"/>
                <w:szCs w:val="18"/>
              </w:rPr>
              <w:t>dsvcagg</w:t>
            </w:r>
            <w:proofErr w:type="spellEnd"/>
            <w:r w:rsidRPr="00D56A07">
              <w:rPr>
                <w:rFonts w:asciiTheme="minorHAnsi" w:hAnsiTheme="minorHAnsi" w:cstheme="minorHAnsi"/>
                <w:color w:val="000000"/>
                <w:sz w:val="18"/>
                <w:szCs w:val="18"/>
              </w:rPr>
              <w:t xml:space="preserve"> = F then set equal to FCATCH; if </w:t>
            </w:r>
            <w:proofErr w:type="spellStart"/>
            <w:r w:rsidRPr="00D56A07">
              <w:rPr>
                <w:rFonts w:asciiTheme="minorHAnsi" w:hAnsiTheme="minorHAnsi" w:cstheme="minorHAnsi"/>
                <w:color w:val="000000"/>
                <w:sz w:val="18"/>
                <w:szCs w:val="18"/>
              </w:rPr>
              <w:t>dsvcagg</w:t>
            </w:r>
            <w:proofErr w:type="spellEnd"/>
            <w:r w:rsidRPr="00D56A07">
              <w:rPr>
                <w:rFonts w:asciiTheme="minorHAnsi" w:hAnsiTheme="minorHAnsi" w:cstheme="minorHAnsi"/>
                <w:color w:val="000000"/>
                <w:sz w:val="18"/>
                <w:szCs w:val="18"/>
              </w:rPr>
              <w:t xml:space="preserve"> in (M, N) then set equal to NCATCH, otherwise set equal to OCATCH.  If ZIP code not found in MDR Omni-CAD, set equal to ‘0999’</w:t>
            </w:r>
          </w:p>
        </w:tc>
      </w:tr>
      <w:tr w:rsidR="00705E45" w:rsidRPr="00D56A07" w:rsidTr="00573AF5">
        <w:trPr>
          <w:cantSplit/>
          <w:trHeight w:val="432"/>
          <w:jc w:val="center"/>
        </w:trPr>
        <w:tc>
          <w:tcPr>
            <w:tcW w:w="2388" w:type="dxa"/>
            <w:vAlign w:val="center"/>
          </w:tcPr>
          <w:p w:rsidR="00705E45" w:rsidRPr="00D56A07" w:rsidRDefault="00575683" w:rsidP="008D1AA3">
            <w:pPr>
              <w:rPr>
                <w:rFonts w:asciiTheme="minorHAnsi" w:hAnsiTheme="minorHAnsi" w:cstheme="minorHAnsi"/>
                <w:color w:val="000000"/>
                <w:sz w:val="18"/>
                <w:szCs w:val="18"/>
              </w:rPr>
            </w:pPr>
            <w:r w:rsidRPr="00575683">
              <w:rPr>
                <w:rFonts w:asciiTheme="minorHAnsi" w:hAnsiTheme="minorHAnsi" w:cstheme="minorHAnsi"/>
                <w:color w:val="000000"/>
                <w:sz w:val="18"/>
                <w:szCs w:val="18"/>
              </w:rPr>
              <w:t>Residence Prism Area</w:t>
            </w:r>
          </w:p>
        </w:tc>
        <w:tc>
          <w:tcPr>
            <w:tcW w:w="1932" w:type="dxa"/>
            <w:vAlign w:val="center"/>
          </w:tcPr>
          <w:p w:rsidR="00705E45" w:rsidRPr="00D56A07" w:rsidRDefault="00575683" w:rsidP="008D1AA3">
            <w:pPr>
              <w:jc w:val="center"/>
              <w:rPr>
                <w:rFonts w:asciiTheme="minorHAnsi" w:hAnsiTheme="minorHAnsi" w:cstheme="minorHAnsi"/>
                <w:sz w:val="18"/>
                <w:szCs w:val="18"/>
              </w:rPr>
            </w:pPr>
            <w:r w:rsidRPr="00575683">
              <w:rPr>
                <w:rFonts w:asciiTheme="minorHAnsi" w:hAnsiTheme="minorHAnsi" w:cstheme="minorHAnsi"/>
                <w:sz w:val="18"/>
                <w:szCs w:val="18"/>
              </w:rPr>
              <w:t>PRISM</w:t>
            </w:r>
          </w:p>
        </w:tc>
        <w:tc>
          <w:tcPr>
            <w:tcW w:w="1266" w:type="dxa"/>
            <w:vAlign w:val="center"/>
          </w:tcPr>
          <w:p w:rsidR="00705E45" w:rsidRPr="00D56A07" w:rsidRDefault="00575683" w:rsidP="008D1AA3">
            <w:pPr>
              <w:jc w:val="center"/>
              <w:rPr>
                <w:rFonts w:asciiTheme="minorHAnsi" w:hAnsiTheme="minorHAnsi" w:cstheme="minorHAnsi"/>
                <w:color w:val="000000"/>
                <w:sz w:val="18"/>
                <w:szCs w:val="18"/>
              </w:rPr>
            </w:pPr>
            <w:r w:rsidRPr="00575683">
              <w:rPr>
                <w:rFonts w:asciiTheme="minorHAnsi" w:hAnsiTheme="minorHAnsi" w:cstheme="minorHAnsi"/>
                <w:color w:val="000000"/>
                <w:sz w:val="18"/>
                <w:szCs w:val="18"/>
              </w:rPr>
              <w:t>$4.</w:t>
            </w:r>
          </w:p>
        </w:tc>
        <w:tc>
          <w:tcPr>
            <w:tcW w:w="1240" w:type="dxa"/>
            <w:vAlign w:val="center"/>
          </w:tcPr>
          <w:p w:rsidR="00705E45" w:rsidRPr="00D56A07" w:rsidRDefault="00575683" w:rsidP="008D1AA3">
            <w:pPr>
              <w:jc w:val="center"/>
              <w:rPr>
                <w:rFonts w:asciiTheme="minorHAnsi" w:hAnsiTheme="minorHAnsi" w:cstheme="minorHAnsi"/>
                <w:sz w:val="18"/>
                <w:szCs w:val="18"/>
              </w:rPr>
            </w:pPr>
            <w:r w:rsidRPr="00575683">
              <w:rPr>
                <w:rFonts w:asciiTheme="minorHAnsi" w:hAnsiTheme="minorHAnsi" w:cstheme="minorHAnsi"/>
                <w:color w:val="000000"/>
                <w:sz w:val="18"/>
                <w:szCs w:val="18"/>
              </w:rPr>
              <w:t>N/A</w:t>
            </w:r>
          </w:p>
        </w:tc>
        <w:tc>
          <w:tcPr>
            <w:tcW w:w="3440" w:type="dxa"/>
            <w:vAlign w:val="center"/>
          </w:tcPr>
          <w:p w:rsidR="00705E45" w:rsidRPr="00D56A07" w:rsidRDefault="00575683" w:rsidP="008D1AA3">
            <w:pPr>
              <w:rPr>
                <w:rFonts w:asciiTheme="minorHAnsi" w:hAnsiTheme="minorHAnsi" w:cstheme="minorHAnsi"/>
                <w:color w:val="000000"/>
                <w:sz w:val="18"/>
                <w:szCs w:val="18"/>
              </w:rPr>
            </w:pPr>
            <w:r w:rsidRPr="00575683">
              <w:rPr>
                <w:rFonts w:asciiTheme="minorHAnsi" w:hAnsiTheme="minorHAnsi" w:cstheme="minorHAnsi"/>
                <w:color w:val="000000"/>
                <w:sz w:val="18"/>
                <w:szCs w:val="18"/>
              </w:rPr>
              <w:t xml:space="preserve">Based on matching FY, FM and ZIP code; if </w:t>
            </w:r>
            <w:proofErr w:type="spellStart"/>
            <w:r w:rsidRPr="00575683">
              <w:rPr>
                <w:rFonts w:asciiTheme="minorHAnsi" w:hAnsiTheme="minorHAnsi" w:cstheme="minorHAnsi"/>
                <w:color w:val="000000"/>
                <w:sz w:val="18"/>
                <w:szCs w:val="18"/>
              </w:rPr>
              <w:t>dsvcagg</w:t>
            </w:r>
            <w:proofErr w:type="spellEnd"/>
            <w:r w:rsidRPr="00575683">
              <w:rPr>
                <w:rFonts w:asciiTheme="minorHAnsi" w:hAnsiTheme="minorHAnsi" w:cstheme="minorHAnsi"/>
                <w:color w:val="000000"/>
                <w:sz w:val="18"/>
                <w:szCs w:val="18"/>
              </w:rPr>
              <w:t xml:space="preserve">=A then set equal to APRISM, if </w:t>
            </w:r>
            <w:proofErr w:type="spellStart"/>
            <w:r w:rsidRPr="00575683">
              <w:rPr>
                <w:rFonts w:asciiTheme="minorHAnsi" w:hAnsiTheme="minorHAnsi" w:cstheme="minorHAnsi"/>
                <w:color w:val="000000"/>
                <w:sz w:val="18"/>
                <w:szCs w:val="18"/>
              </w:rPr>
              <w:t>dsvcagg</w:t>
            </w:r>
            <w:proofErr w:type="spellEnd"/>
            <w:r w:rsidRPr="00575683">
              <w:rPr>
                <w:rFonts w:asciiTheme="minorHAnsi" w:hAnsiTheme="minorHAnsi" w:cstheme="minorHAnsi"/>
                <w:color w:val="000000"/>
                <w:sz w:val="18"/>
                <w:szCs w:val="18"/>
              </w:rPr>
              <w:t xml:space="preserve"> = F then set equal to FPRISM; if </w:t>
            </w:r>
            <w:proofErr w:type="spellStart"/>
            <w:r w:rsidRPr="00575683">
              <w:rPr>
                <w:rFonts w:asciiTheme="minorHAnsi" w:hAnsiTheme="minorHAnsi" w:cstheme="minorHAnsi"/>
                <w:color w:val="000000"/>
                <w:sz w:val="18"/>
                <w:szCs w:val="18"/>
              </w:rPr>
              <w:t>dsvcagg</w:t>
            </w:r>
            <w:proofErr w:type="spellEnd"/>
            <w:r w:rsidRPr="00575683">
              <w:rPr>
                <w:rFonts w:asciiTheme="minorHAnsi" w:hAnsiTheme="minorHAnsi" w:cstheme="minorHAnsi"/>
                <w:color w:val="000000"/>
                <w:sz w:val="18"/>
                <w:szCs w:val="18"/>
              </w:rPr>
              <w:t xml:space="preserve"> in (M, N) then set equal to NPRISM, otherwise set equal to OPRISM.  If ZIP code not found in MDR Omni-CAD, set equal to ‘0999’</w:t>
            </w:r>
          </w:p>
        </w:tc>
      </w:tr>
      <w:tr w:rsidR="00575683" w:rsidRPr="00D56A07" w:rsidTr="00573AF5">
        <w:trPr>
          <w:cantSplit/>
          <w:trHeight w:val="432"/>
          <w:jc w:val="center"/>
        </w:trPr>
        <w:tc>
          <w:tcPr>
            <w:tcW w:w="2388" w:type="dxa"/>
            <w:vAlign w:val="center"/>
          </w:tcPr>
          <w:p w:rsidR="00575683" w:rsidRPr="00D56A07" w:rsidRDefault="00575683" w:rsidP="008D1AA3">
            <w:pPr>
              <w:rPr>
                <w:rFonts w:asciiTheme="minorHAnsi" w:hAnsiTheme="minorHAnsi" w:cstheme="minorHAnsi"/>
                <w:color w:val="000000"/>
                <w:sz w:val="18"/>
                <w:szCs w:val="18"/>
              </w:rPr>
            </w:pPr>
            <w:r w:rsidRPr="00575683">
              <w:rPr>
                <w:rFonts w:asciiTheme="minorHAnsi" w:hAnsiTheme="minorHAnsi" w:cstheme="minorHAnsi"/>
                <w:color w:val="000000"/>
                <w:sz w:val="18"/>
                <w:szCs w:val="18"/>
              </w:rPr>
              <w:t>Residence Region</w:t>
            </w:r>
          </w:p>
        </w:tc>
        <w:tc>
          <w:tcPr>
            <w:tcW w:w="1932" w:type="dxa"/>
            <w:vAlign w:val="center"/>
          </w:tcPr>
          <w:p w:rsidR="00575683" w:rsidRPr="00D56A07" w:rsidRDefault="00575683" w:rsidP="008D1AA3">
            <w:pPr>
              <w:jc w:val="center"/>
              <w:rPr>
                <w:rFonts w:asciiTheme="minorHAnsi" w:hAnsiTheme="minorHAnsi" w:cstheme="minorHAnsi"/>
                <w:sz w:val="18"/>
                <w:szCs w:val="18"/>
              </w:rPr>
            </w:pPr>
            <w:r w:rsidRPr="00575683">
              <w:rPr>
                <w:rFonts w:asciiTheme="minorHAnsi" w:hAnsiTheme="minorHAnsi" w:cstheme="minorHAnsi"/>
                <w:sz w:val="18"/>
                <w:szCs w:val="18"/>
              </w:rPr>
              <w:t>RESREG</w:t>
            </w:r>
          </w:p>
        </w:tc>
        <w:tc>
          <w:tcPr>
            <w:tcW w:w="1266" w:type="dxa"/>
            <w:vAlign w:val="center"/>
          </w:tcPr>
          <w:p w:rsidR="00575683" w:rsidRPr="00D56A07" w:rsidRDefault="00575683" w:rsidP="008D1AA3">
            <w:pPr>
              <w:jc w:val="center"/>
              <w:rPr>
                <w:rFonts w:asciiTheme="minorHAnsi" w:hAnsiTheme="minorHAnsi" w:cstheme="minorHAnsi"/>
                <w:color w:val="000000"/>
                <w:sz w:val="18"/>
                <w:szCs w:val="18"/>
              </w:rPr>
            </w:pPr>
            <w:r w:rsidRPr="00575683">
              <w:rPr>
                <w:rFonts w:asciiTheme="minorHAnsi" w:hAnsiTheme="minorHAnsi" w:cstheme="minorHAnsi"/>
                <w:color w:val="000000"/>
                <w:sz w:val="18"/>
                <w:szCs w:val="18"/>
              </w:rPr>
              <w:t>$2.</w:t>
            </w:r>
          </w:p>
        </w:tc>
        <w:tc>
          <w:tcPr>
            <w:tcW w:w="1240" w:type="dxa"/>
            <w:vAlign w:val="center"/>
          </w:tcPr>
          <w:p w:rsidR="00575683" w:rsidRPr="00D56A07" w:rsidRDefault="00575683" w:rsidP="008D1AA3">
            <w:pPr>
              <w:jc w:val="center"/>
              <w:rPr>
                <w:rFonts w:asciiTheme="minorHAnsi" w:hAnsiTheme="minorHAnsi" w:cstheme="minorHAnsi"/>
                <w:sz w:val="18"/>
                <w:szCs w:val="18"/>
              </w:rPr>
            </w:pPr>
            <w:r w:rsidRPr="00575683">
              <w:rPr>
                <w:rFonts w:asciiTheme="minorHAnsi" w:hAnsiTheme="minorHAnsi" w:cstheme="minorHAnsi"/>
                <w:color w:val="000000"/>
                <w:sz w:val="18"/>
                <w:szCs w:val="18"/>
              </w:rPr>
              <w:t>N/A</w:t>
            </w:r>
          </w:p>
        </w:tc>
        <w:tc>
          <w:tcPr>
            <w:tcW w:w="3440" w:type="dxa"/>
            <w:vAlign w:val="center"/>
          </w:tcPr>
          <w:p w:rsidR="00575683" w:rsidRPr="00D56A07" w:rsidRDefault="00575683" w:rsidP="008D1AA3">
            <w:pPr>
              <w:rPr>
                <w:rFonts w:asciiTheme="minorHAnsi" w:hAnsiTheme="minorHAnsi" w:cstheme="minorHAnsi"/>
                <w:color w:val="000000"/>
                <w:sz w:val="18"/>
                <w:szCs w:val="18"/>
              </w:rPr>
            </w:pPr>
            <w:r w:rsidRPr="00575683">
              <w:rPr>
                <w:rFonts w:asciiTheme="minorHAnsi" w:hAnsiTheme="minorHAnsi" w:cstheme="minorHAnsi"/>
                <w:color w:val="000000"/>
                <w:sz w:val="18"/>
                <w:szCs w:val="18"/>
              </w:rPr>
              <w:t>MOD_REG, based on matching FY, FM and ZIP code</w:t>
            </w:r>
          </w:p>
        </w:tc>
      </w:tr>
      <w:tr w:rsidR="00575683" w:rsidRPr="00D56A07" w:rsidTr="00573AF5">
        <w:trPr>
          <w:cantSplit/>
          <w:trHeight w:val="432"/>
          <w:jc w:val="center"/>
        </w:trPr>
        <w:tc>
          <w:tcPr>
            <w:tcW w:w="2388" w:type="dxa"/>
            <w:vAlign w:val="center"/>
          </w:tcPr>
          <w:p w:rsidR="00575683" w:rsidRPr="00D56A07" w:rsidRDefault="00575683" w:rsidP="008D1AA3">
            <w:pPr>
              <w:rPr>
                <w:rFonts w:asciiTheme="minorHAnsi" w:hAnsiTheme="minorHAnsi" w:cstheme="minorHAnsi"/>
                <w:color w:val="000000"/>
                <w:sz w:val="18"/>
                <w:szCs w:val="18"/>
              </w:rPr>
            </w:pPr>
            <w:r w:rsidRPr="00575683">
              <w:rPr>
                <w:rFonts w:asciiTheme="minorHAnsi" w:hAnsiTheme="minorHAnsi" w:cstheme="minorHAnsi"/>
                <w:color w:val="000000"/>
                <w:sz w:val="18"/>
                <w:szCs w:val="18"/>
              </w:rPr>
              <w:t>Residence TNEX Region</w:t>
            </w:r>
          </w:p>
        </w:tc>
        <w:tc>
          <w:tcPr>
            <w:tcW w:w="1932" w:type="dxa"/>
            <w:vAlign w:val="center"/>
          </w:tcPr>
          <w:p w:rsidR="00575683" w:rsidRPr="00D56A07" w:rsidRDefault="00575683" w:rsidP="008D1AA3">
            <w:pPr>
              <w:jc w:val="center"/>
              <w:rPr>
                <w:rFonts w:asciiTheme="minorHAnsi" w:hAnsiTheme="minorHAnsi" w:cstheme="minorHAnsi"/>
                <w:sz w:val="18"/>
                <w:szCs w:val="18"/>
              </w:rPr>
            </w:pPr>
            <w:r w:rsidRPr="00575683">
              <w:rPr>
                <w:rFonts w:asciiTheme="minorHAnsi" w:hAnsiTheme="minorHAnsi" w:cstheme="minorHAnsi"/>
                <w:sz w:val="18"/>
                <w:szCs w:val="18"/>
              </w:rPr>
              <w:t>RESTNEX</w:t>
            </w:r>
          </w:p>
        </w:tc>
        <w:tc>
          <w:tcPr>
            <w:tcW w:w="1266" w:type="dxa"/>
            <w:vAlign w:val="center"/>
          </w:tcPr>
          <w:p w:rsidR="00575683" w:rsidRPr="00D56A07" w:rsidRDefault="00575683" w:rsidP="008D1AA3">
            <w:pPr>
              <w:jc w:val="center"/>
              <w:rPr>
                <w:rFonts w:asciiTheme="minorHAnsi" w:hAnsiTheme="minorHAnsi" w:cstheme="minorHAnsi"/>
                <w:color w:val="000000"/>
                <w:sz w:val="18"/>
                <w:szCs w:val="18"/>
              </w:rPr>
            </w:pPr>
            <w:r w:rsidRPr="00575683">
              <w:rPr>
                <w:rFonts w:asciiTheme="minorHAnsi" w:hAnsiTheme="minorHAnsi" w:cstheme="minorHAnsi"/>
                <w:color w:val="000000"/>
                <w:sz w:val="18"/>
                <w:szCs w:val="18"/>
              </w:rPr>
              <w:t>$1.</w:t>
            </w:r>
          </w:p>
        </w:tc>
        <w:tc>
          <w:tcPr>
            <w:tcW w:w="1240" w:type="dxa"/>
            <w:vAlign w:val="center"/>
          </w:tcPr>
          <w:p w:rsidR="00575683" w:rsidRPr="00D56A07" w:rsidRDefault="00575683" w:rsidP="008D1AA3">
            <w:pPr>
              <w:jc w:val="center"/>
              <w:rPr>
                <w:rFonts w:asciiTheme="minorHAnsi" w:hAnsiTheme="minorHAnsi" w:cstheme="minorHAnsi"/>
                <w:sz w:val="18"/>
                <w:szCs w:val="18"/>
              </w:rPr>
            </w:pPr>
            <w:r w:rsidRPr="00575683">
              <w:rPr>
                <w:rFonts w:asciiTheme="minorHAnsi" w:hAnsiTheme="minorHAnsi" w:cstheme="minorHAnsi"/>
                <w:color w:val="000000"/>
                <w:sz w:val="18"/>
                <w:szCs w:val="18"/>
              </w:rPr>
              <w:t>N/A</w:t>
            </w:r>
          </w:p>
        </w:tc>
        <w:tc>
          <w:tcPr>
            <w:tcW w:w="3440" w:type="dxa"/>
            <w:vAlign w:val="center"/>
          </w:tcPr>
          <w:p w:rsidR="00575683" w:rsidRPr="00D56A07" w:rsidRDefault="00575683" w:rsidP="008D1AA3">
            <w:pPr>
              <w:rPr>
                <w:rFonts w:asciiTheme="minorHAnsi" w:hAnsiTheme="minorHAnsi" w:cstheme="minorHAnsi"/>
                <w:color w:val="000000"/>
                <w:sz w:val="18"/>
                <w:szCs w:val="18"/>
              </w:rPr>
            </w:pPr>
            <w:r w:rsidRPr="00575683">
              <w:rPr>
                <w:rFonts w:asciiTheme="minorHAnsi" w:hAnsiTheme="minorHAnsi" w:cstheme="minorHAnsi"/>
                <w:color w:val="000000"/>
                <w:sz w:val="18"/>
                <w:szCs w:val="18"/>
              </w:rPr>
              <w:t>HSSCREG, based on matching FY, FM and ZIP code</w:t>
            </w:r>
          </w:p>
        </w:tc>
      </w:tr>
      <w:tr w:rsidR="008D1AA3" w:rsidRPr="00D56A07" w:rsidTr="00573AF5">
        <w:trPr>
          <w:cantSplit/>
          <w:trHeight w:val="432"/>
          <w:jc w:val="center"/>
        </w:trPr>
        <w:tc>
          <w:tcPr>
            <w:tcW w:w="2388" w:type="dxa"/>
            <w:vAlign w:val="center"/>
          </w:tcPr>
          <w:p w:rsidR="008D1AA3" w:rsidRPr="00D56A07" w:rsidRDefault="008D1AA3" w:rsidP="008D1AA3">
            <w:pPr>
              <w:rPr>
                <w:rFonts w:asciiTheme="minorHAnsi" w:hAnsiTheme="minorHAnsi" w:cstheme="minorHAnsi"/>
                <w:color w:val="000000"/>
                <w:sz w:val="18"/>
                <w:szCs w:val="18"/>
              </w:rPr>
            </w:pPr>
            <w:r w:rsidRPr="00D56A07">
              <w:rPr>
                <w:rFonts w:asciiTheme="minorHAnsi" w:hAnsiTheme="minorHAnsi" w:cstheme="minorHAnsi"/>
                <w:color w:val="000000"/>
                <w:sz w:val="18"/>
                <w:szCs w:val="18"/>
              </w:rPr>
              <w:t>Patient MTF Service Area</w:t>
            </w:r>
          </w:p>
        </w:tc>
        <w:tc>
          <w:tcPr>
            <w:tcW w:w="1932" w:type="dxa"/>
            <w:vAlign w:val="center"/>
          </w:tcPr>
          <w:p w:rsidR="008D1AA3" w:rsidRPr="00D56A07" w:rsidRDefault="008D1AA3" w:rsidP="008D1AA3">
            <w:pPr>
              <w:jc w:val="center"/>
              <w:rPr>
                <w:rFonts w:asciiTheme="minorHAnsi" w:hAnsiTheme="minorHAnsi" w:cstheme="minorHAnsi"/>
                <w:sz w:val="18"/>
                <w:szCs w:val="18"/>
              </w:rPr>
            </w:pPr>
            <w:r w:rsidRPr="00D56A07">
              <w:rPr>
                <w:rFonts w:asciiTheme="minorHAnsi" w:hAnsiTheme="minorHAnsi" w:cstheme="minorHAnsi"/>
                <w:sz w:val="18"/>
                <w:szCs w:val="18"/>
              </w:rPr>
              <w:t>MTFSVCAREA</w:t>
            </w:r>
          </w:p>
        </w:tc>
        <w:tc>
          <w:tcPr>
            <w:tcW w:w="1266" w:type="dxa"/>
            <w:vAlign w:val="center"/>
          </w:tcPr>
          <w:p w:rsidR="008D1AA3" w:rsidRPr="00D56A07" w:rsidRDefault="008D1AA3" w:rsidP="008D1AA3">
            <w:pPr>
              <w:jc w:val="center"/>
              <w:rPr>
                <w:rFonts w:asciiTheme="minorHAnsi" w:hAnsiTheme="minorHAnsi" w:cstheme="minorHAnsi"/>
                <w:color w:val="000000"/>
                <w:sz w:val="18"/>
                <w:szCs w:val="18"/>
              </w:rPr>
            </w:pPr>
            <w:r w:rsidRPr="00D56A07">
              <w:rPr>
                <w:rFonts w:asciiTheme="minorHAnsi" w:hAnsiTheme="minorHAnsi" w:cstheme="minorHAnsi"/>
                <w:color w:val="000000"/>
                <w:sz w:val="18"/>
                <w:szCs w:val="18"/>
              </w:rPr>
              <w:t>$4.</w:t>
            </w:r>
          </w:p>
        </w:tc>
        <w:tc>
          <w:tcPr>
            <w:tcW w:w="1240" w:type="dxa"/>
            <w:vAlign w:val="center"/>
          </w:tcPr>
          <w:p w:rsidR="008D1AA3" w:rsidRPr="00D56A07" w:rsidRDefault="008D1AA3" w:rsidP="008D1AA3">
            <w:pPr>
              <w:jc w:val="center"/>
              <w:rPr>
                <w:rFonts w:asciiTheme="minorHAnsi" w:hAnsiTheme="minorHAnsi" w:cstheme="minorHAnsi"/>
                <w:sz w:val="18"/>
                <w:szCs w:val="18"/>
              </w:rPr>
            </w:pPr>
            <w:r w:rsidRPr="00D56A07">
              <w:rPr>
                <w:rFonts w:asciiTheme="minorHAnsi" w:hAnsiTheme="minorHAnsi" w:cstheme="minorHAnsi"/>
                <w:sz w:val="18"/>
                <w:szCs w:val="18"/>
              </w:rPr>
              <w:t>N/A</w:t>
            </w:r>
          </w:p>
        </w:tc>
        <w:tc>
          <w:tcPr>
            <w:tcW w:w="3440" w:type="dxa"/>
            <w:vAlign w:val="center"/>
          </w:tcPr>
          <w:p w:rsidR="008D1AA3" w:rsidRPr="00D56A07" w:rsidRDefault="008D1AA3" w:rsidP="008D1AA3">
            <w:pPr>
              <w:rPr>
                <w:rFonts w:asciiTheme="minorHAnsi" w:hAnsiTheme="minorHAnsi" w:cstheme="minorHAnsi"/>
                <w:color w:val="000000"/>
                <w:sz w:val="18"/>
                <w:szCs w:val="18"/>
              </w:rPr>
            </w:pPr>
            <w:r w:rsidRPr="00D56A07">
              <w:rPr>
                <w:rFonts w:asciiTheme="minorHAnsi" w:hAnsiTheme="minorHAnsi" w:cstheme="minorHAnsi"/>
                <w:color w:val="000000"/>
                <w:sz w:val="18"/>
                <w:szCs w:val="18"/>
              </w:rPr>
              <w:t>Based on matching FY, FM, zip and sponsor service; returns Service related MTF service area</w:t>
            </w:r>
          </w:p>
        </w:tc>
      </w:tr>
      <w:tr w:rsidR="00575683" w:rsidRPr="00D56A07" w:rsidTr="00573AF5">
        <w:trPr>
          <w:cantSplit/>
          <w:trHeight w:val="432"/>
          <w:jc w:val="center"/>
        </w:trPr>
        <w:tc>
          <w:tcPr>
            <w:tcW w:w="2388" w:type="dxa"/>
            <w:vAlign w:val="center"/>
          </w:tcPr>
          <w:p w:rsidR="00575683" w:rsidRPr="00D56A07" w:rsidRDefault="00575683" w:rsidP="008D1AA3">
            <w:pPr>
              <w:rPr>
                <w:rFonts w:asciiTheme="minorHAnsi" w:hAnsiTheme="minorHAnsi" w:cstheme="minorHAnsi"/>
                <w:color w:val="000000"/>
                <w:sz w:val="18"/>
                <w:szCs w:val="18"/>
              </w:rPr>
            </w:pPr>
            <w:r>
              <w:rPr>
                <w:rFonts w:asciiTheme="minorHAnsi" w:hAnsiTheme="minorHAnsi" w:cstheme="minorHAnsi"/>
                <w:color w:val="000000"/>
                <w:sz w:val="18"/>
                <w:szCs w:val="18"/>
              </w:rPr>
              <w:t>Beneficiary T3 Region</w:t>
            </w:r>
          </w:p>
        </w:tc>
        <w:tc>
          <w:tcPr>
            <w:tcW w:w="1932" w:type="dxa"/>
            <w:vAlign w:val="center"/>
          </w:tcPr>
          <w:p w:rsidR="00575683" w:rsidRPr="00D56A07" w:rsidRDefault="00575683" w:rsidP="008D1AA3">
            <w:pPr>
              <w:jc w:val="center"/>
              <w:rPr>
                <w:rFonts w:asciiTheme="minorHAnsi" w:hAnsiTheme="minorHAnsi" w:cstheme="minorHAnsi"/>
                <w:sz w:val="18"/>
                <w:szCs w:val="18"/>
              </w:rPr>
            </w:pPr>
            <w:r w:rsidRPr="00575683">
              <w:rPr>
                <w:rFonts w:asciiTheme="minorHAnsi" w:hAnsiTheme="minorHAnsi" w:cstheme="minorHAnsi"/>
                <w:sz w:val="18"/>
                <w:szCs w:val="18"/>
              </w:rPr>
              <w:t>BEN_T3_REG</w:t>
            </w:r>
          </w:p>
        </w:tc>
        <w:tc>
          <w:tcPr>
            <w:tcW w:w="1266" w:type="dxa"/>
            <w:vAlign w:val="center"/>
          </w:tcPr>
          <w:p w:rsidR="00575683" w:rsidRPr="00D56A07" w:rsidRDefault="00575683" w:rsidP="008D1AA3">
            <w:pPr>
              <w:jc w:val="center"/>
              <w:rPr>
                <w:rFonts w:asciiTheme="minorHAnsi" w:hAnsiTheme="minorHAnsi" w:cstheme="minorHAnsi"/>
                <w:color w:val="000000"/>
                <w:sz w:val="18"/>
                <w:szCs w:val="18"/>
              </w:rPr>
            </w:pPr>
            <w:r w:rsidRPr="00575683">
              <w:rPr>
                <w:rFonts w:asciiTheme="minorHAnsi" w:hAnsiTheme="minorHAnsi" w:cstheme="minorHAnsi"/>
                <w:color w:val="000000"/>
                <w:sz w:val="18"/>
                <w:szCs w:val="18"/>
              </w:rPr>
              <w:t>$2</w:t>
            </w:r>
            <w:r>
              <w:rPr>
                <w:rFonts w:asciiTheme="minorHAnsi" w:hAnsiTheme="minorHAnsi" w:cstheme="minorHAnsi"/>
                <w:color w:val="000000"/>
                <w:sz w:val="18"/>
                <w:szCs w:val="18"/>
              </w:rPr>
              <w:t>.</w:t>
            </w:r>
          </w:p>
        </w:tc>
        <w:tc>
          <w:tcPr>
            <w:tcW w:w="1240" w:type="dxa"/>
            <w:vAlign w:val="center"/>
          </w:tcPr>
          <w:p w:rsidR="00575683" w:rsidRPr="00D56A07" w:rsidRDefault="00575683" w:rsidP="008D1AA3">
            <w:pPr>
              <w:jc w:val="center"/>
              <w:rPr>
                <w:rFonts w:asciiTheme="minorHAnsi" w:hAnsiTheme="minorHAnsi" w:cstheme="minorHAnsi"/>
                <w:sz w:val="18"/>
                <w:szCs w:val="18"/>
              </w:rPr>
            </w:pPr>
            <w:r w:rsidRPr="00575683">
              <w:rPr>
                <w:rFonts w:asciiTheme="minorHAnsi" w:hAnsiTheme="minorHAnsi" w:cstheme="minorHAnsi"/>
                <w:color w:val="000000"/>
                <w:sz w:val="18"/>
                <w:szCs w:val="18"/>
              </w:rPr>
              <w:t>N/A</w:t>
            </w:r>
          </w:p>
        </w:tc>
        <w:tc>
          <w:tcPr>
            <w:tcW w:w="3440" w:type="dxa"/>
            <w:vAlign w:val="center"/>
          </w:tcPr>
          <w:p w:rsidR="00575683" w:rsidRPr="00D56A07" w:rsidRDefault="00575683" w:rsidP="008D1AA3">
            <w:pPr>
              <w:rPr>
                <w:rFonts w:asciiTheme="minorHAnsi" w:hAnsiTheme="minorHAnsi" w:cstheme="minorHAnsi"/>
                <w:color w:val="000000"/>
                <w:sz w:val="18"/>
                <w:szCs w:val="18"/>
              </w:rPr>
            </w:pPr>
            <w:r w:rsidRPr="00575683">
              <w:rPr>
                <w:rFonts w:asciiTheme="minorHAnsi" w:hAnsiTheme="minorHAnsi" w:cstheme="minorHAnsi"/>
                <w:color w:val="000000"/>
                <w:sz w:val="18"/>
                <w:szCs w:val="18"/>
              </w:rPr>
              <w:t>T3_REG, based on matching FY, FM and ZIP code</w:t>
            </w:r>
          </w:p>
        </w:tc>
      </w:tr>
      <w:tr w:rsidR="00575683" w:rsidRPr="00D56A07" w:rsidTr="00573AF5">
        <w:trPr>
          <w:cantSplit/>
          <w:trHeight w:val="432"/>
          <w:jc w:val="center"/>
        </w:trPr>
        <w:tc>
          <w:tcPr>
            <w:tcW w:w="2388" w:type="dxa"/>
            <w:vAlign w:val="center"/>
          </w:tcPr>
          <w:p w:rsidR="00575683" w:rsidRPr="00D56A07" w:rsidRDefault="00575683" w:rsidP="008D1AA3">
            <w:pPr>
              <w:rPr>
                <w:rFonts w:asciiTheme="minorHAnsi" w:hAnsiTheme="minorHAnsi" w:cstheme="minorHAnsi"/>
                <w:color w:val="000000"/>
                <w:sz w:val="18"/>
                <w:szCs w:val="18"/>
              </w:rPr>
            </w:pPr>
            <w:r>
              <w:rPr>
                <w:rFonts w:asciiTheme="minorHAnsi" w:hAnsiTheme="minorHAnsi" w:cstheme="minorHAnsi"/>
                <w:color w:val="000000"/>
                <w:sz w:val="18"/>
                <w:szCs w:val="18"/>
              </w:rPr>
              <w:t xml:space="preserve">Beneficiary </w:t>
            </w:r>
            <w:r>
              <w:rPr>
                <w:rFonts w:asciiTheme="minorHAnsi" w:hAnsiTheme="minorHAnsi" w:cstheme="minorHAnsi"/>
                <w:color w:val="000000"/>
                <w:sz w:val="18"/>
                <w:szCs w:val="18"/>
              </w:rPr>
              <w:t xml:space="preserve">T2017 </w:t>
            </w:r>
            <w:r>
              <w:rPr>
                <w:rFonts w:asciiTheme="minorHAnsi" w:hAnsiTheme="minorHAnsi" w:cstheme="minorHAnsi"/>
                <w:color w:val="000000"/>
                <w:sz w:val="18"/>
                <w:szCs w:val="18"/>
              </w:rPr>
              <w:t>Region</w:t>
            </w:r>
          </w:p>
        </w:tc>
        <w:tc>
          <w:tcPr>
            <w:tcW w:w="1932" w:type="dxa"/>
            <w:vAlign w:val="center"/>
          </w:tcPr>
          <w:p w:rsidR="00575683" w:rsidRPr="00D56A07" w:rsidRDefault="00575683" w:rsidP="008D1AA3">
            <w:pPr>
              <w:jc w:val="center"/>
              <w:rPr>
                <w:rFonts w:asciiTheme="minorHAnsi" w:hAnsiTheme="minorHAnsi" w:cstheme="minorHAnsi"/>
                <w:sz w:val="18"/>
                <w:szCs w:val="18"/>
              </w:rPr>
            </w:pPr>
            <w:r w:rsidRPr="00575683">
              <w:rPr>
                <w:rFonts w:asciiTheme="minorHAnsi" w:hAnsiTheme="minorHAnsi" w:cstheme="minorHAnsi"/>
                <w:sz w:val="18"/>
                <w:szCs w:val="18"/>
              </w:rPr>
              <w:t>BEN_T17_REG</w:t>
            </w:r>
          </w:p>
        </w:tc>
        <w:tc>
          <w:tcPr>
            <w:tcW w:w="1266" w:type="dxa"/>
            <w:vAlign w:val="center"/>
          </w:tcPr>
          <w:p w:rsidR="00575683" w:rsidRPr="00D56A07" w:rsidRDefault="00575683" w:rsidP="008D1AA3">
            <w:pPr>
              <w:jc w:val="center"/>
              <w:rPr>
                <w:rFonts w:asciiTheme="minorHAnsi" w:hAnsiTheme="minorHAnsi" w:cstheme="minorHAnsi"/>
                <w:color w:val="000000"/>
                <w:sz w:val="18"/>
                <w:szCs w:val="18"/>
              </w:rPr>
            </w:pPr>
            <w:r w:rsidRPr="00575683">
              <w:rPr>
                <w:rFonts w:asciiTheme="minorHAnsi" w:hAnsiTheme="minorHAnsi" w:cstheme="minorHAnsi"/>
                <w:color w:val="000000"/>
                <w:sz w:val="18"/>
                <w:szCs w:val="18"/>
              </w:rPr>
              <w:t>$2</w:t>
            </w:r>
            <w:r>
              <w:rPr>
                <w:rFonts w:asciiTheme="minorHAnsi" w:hAnsiTheme="minorHAnsi" w:cstheme="minorHAnsi"/>
                <w:color w:val="000000"/>
                <w:sz w:val="18"/>
                <w:szCs w:val="18"/>
              </w:rPr>
              <w:t>.</w:t>
            </w:r>
          </w:p>
        </w:tc>
        <w:tc>
          <w:tcPr>
            <w:tcW w:w="1240" w:type="dxa"/>
            <w:vAlign w:val="center"/>
          </w:tcPr>
          <w:p w:rsidR="00575683" w:rsidRPr="00D56A07" w:rsidRDefault="00575683" w:rsidP="008D1AA3">
            <w:pPr>
              <w:jc w:val="center"/>
              <w:rPr>
                <w:rFonts w:asciiTheme="minorHAnsi" w:hAnsiTheme="minorHAnsi" w:cstheme="minorHAnsi"/>
                <w:sz w:val="18"/>
                <w:szCs w:val="18"/>
              </w:rPr>
            </w:pPr>
            <w:r w:rsidRPr="00575683">
              <w:rPr>
                <w:rFonts w:asciiTheme="minorHAnsi" w:hAnsiTheme="minorHAnsi" w:cstheme="minorHAnsi"/>
                <w:color w:val="000000"/>
                <w:sz w:val="18"/>
                <w:szCs w:val="18"/>
              </w:rPr>
              <w:t>N/A</w:t>
            </w:r>
          </w:p>
        </w:tc>
        <w:tc>
          <w:tcPr>
            <w:tcW w:w="3440" w:type="dxa"/>
            <w:vAlign w:val="center"/>
          </w:tcPr>
          <w:p w:rsidR="00575683" w:rsidRPr="00D56A07" w:rsidRDefault="00575683" w:rsidP="008D1AA3">
            <w:pPr>
              <w:rPr>
                <w:rFonts w:asciiTheme="minorHAnsi" w:hAnsiTheme="minorHAnsi" w:cstheme="minorHAnsi"/>
                <w:color w:val="000000"/>
                <w:sz w:val="18"/>
                <w:szCs w:val="18"/>
              </w:rPr>
            </w:pPr>
            <w:r w:rsidRPr="00575683">
              <w:rPr>
                <w:rFonts w:asciiTheme="minorHAnsi" w:hAnsiTheme="minorHAnsi" w:cstheme="minorHAnsi"/>
                <w:color w:val="000000"/>
                <w:sz w:val="18"/>
                <w:szCs w:val="18"/>
              </w:rPr>
              <w:t>T17_REG, based on matching FY, FM and ZIP code</w:t>
            </w:r>
          </w:p>
        </w:tc>
      </w:tr>
      <w:tr w:rsidR="008D1AA3" w:rsidRPr="00D56A07" w:rsidTr="008D1AA3">
        <w:trPr>
          <w:cantSplit/>
          <w:trHeight w:val="432"/>
          <w:jc w:val="center"/>
        </w:trPr>
        <w:tc>
          <w:tcPr>
            <w:tcW w:w="10266" w:type="dxa"/>
            <w:gridSpan w:val="5"/>
            <w:shd w:val="clear" w:color="auto" w:fill="D9D9D9" w:themeFill="background1" w:themeFillShade="D9"/>
            <w:vAlign w:val="center"/>
          </w:tcPr>
          <w:p w:rsidR="008D1AA3" w:rsidRPr="00D56A07" w:rsidRDefault="008D1AA3" w:rsidP="008D1AA3">
            <w:pPr>
              <w:jc w:val="center"/>
              <w:rPr>
                <w:rFonts w:asciiTheme="minorHAnsi" w:hAnsiTheme="minorHAnsi" w:cstheme="minorHAnsi"/>
                <w:color w:val="000000"/>
                <w:sz w:val="18"/>
                <w:szCs w:val="18"/>
              </w:rPr>
            </w:pPr>
            <w:r w:rsidRPr="00D56A07">
              <w:rPr>
                <w:rFonts w:asciiTheme="minorHAnsi" w:hAnsiTheme="minorHAnsi" w:cstheme="minorHAnsi"/>
                <w:b/>
                <w:color w:val="000000"/>
                <w:sz w:val="18"/>
                <w:szCs w:val="18"/>
              </w:rPr>
              <w:t>MDR Omni-CAD Format File Merge Based On Provider ZIP Code</w:t>
            </w:r>
          </w:p>
        </w:tc>
      </w:tr>
      <w:tr w:rsidR="008D1AA3" w:rsidRPr="00D56A07" w:rsidTr="00573AF5">
        <w:trPr>
          <w:cantSplit/>
          <w:trHeight w:val="432"/>
          <w:jc w:val="center"/>
        </w:trPr>
        <w:tc>
          <w:tcPr>
            <w:tcW w:w="2388" w:type="dxa"/>
            <w:vAlign w:val="center"/>
          </w:tcPr>
          <w:p w:rsidR="008D1AA3" w:rsidRPr="00D56A07" w:rsidRDefault="008D1AA3" w:rsidP="008D1AA3">
            <w:pPr>
              <w:rPr>
                <w:rFonts w:asciiTheme="minorHAnsi" w:hAnsiTheme="minorHAnsi" w:cstheme="minorHAnsi"/>
                <w:color w:val="000000"/>
                <w:sz w:val="18"/>
                <w:szCs w:val="18"/>
              </w:rPr>
            </w:pPr>
            <w:r w:rsidRPr="00D56A07">
              <w:rPr>
                <w:rFonts w:asciiTheme="minorHAnsi" w:hAnsiTheme="minorHAnsi" w:cstheme="minorHAnsi"/>
                <w:color w:val="000000"/>
                <w:sz w:val="18"/>
                <w:szCs w:val="18"/>
              </w:rPr>
              <w:t>Provider Catchment Area</w:t>
            </w:r>
          </w:p>
        </w:tc>
        <w:tc>
          <w:tcPr>
            <w:tcW w:w="1932" w:type="dxa"/>
            <w:vAlign w:val="center"/>
          </w:tcPr>
          <w:p w:rsidR="008D1AA3" w:rsidRPr="00D56A07" w:rsidRDefault="008D1AA3" w:rsidP="008D1AA3">
            <w:pPr>
              <w:jc w:val="center"/>
              <w:rPr>
                <w:rFonts w:asciiTheme="minorHAnsi" w:hAnsiTheme="minorHAnsi" w:cstheme="minorHAnsi"/>
                <w:sz w:val="18"/>
                <w:szCs w:val="18"/>
              </w:rPr>
            </w:pPr>
            <w:r w:rsidRPr="00D56A07">
              <w:rPr>
                <w:rFonts w:asciiTheme="minorHAnsi" w:hAnsiTheme="minorHAnsi" w:cstheme="minorHAnsi"/>
                <w:sz w:val="18"/>
                <w:szCs w:val="18"/>
              </w:rPr>
              <w:t>PVCATCH</w:t>
            </w:r>
          </w:p>
        </w:tc>
        <w:tc>
          <w:tcPr>
            <w:tcW w:w="1266" w:type="dxa"/>
            <w:vAlign w:val="center"/>
          </w:tcPr>
          <w:p w:rsidR="008D1AA3" w:rsidRPr="00D56A07" w:rsidRDefault="008D1AA3" w:rsidP="008D1AA3">
            <w:pPr>
              <w:jc w:val="center"/>
              <w:rPr>
                <w:rFonts w:asciiTheme="minorHAnsi" w:hAnsiTheme="minorHAnsi" w:cstheme="minorHAnsi"/>
                <w:color w:val="000000"/>
                <w:sz w:val="18"/>
                <w:szCs w:val="18"/>
              </w:rPr>
            </w:pPr>
            <w:r w:rsidRPr="00D56A07">
              <w:rPr>
                <w:rFonts w:asciiTheme="minorHAnsi" w:hAnsiTheme="minorHAnsi" w:cstheme="minorHAnsi"/>
                <w:color w:val="000000"/>
                <w:sz w:val="18"/>
                <w:szCs w:val="18"/>
              </w:rPr>
              <w:t>$4</w:t>
            </w:r>
          </w:p>
        </w:tc>
        <w:tc>
          <w:tcPr>
            <w:tcW w:w="1240" w:type="dxa"/>
            <w:vAlign w:val="center"/>
          </w:tcPr>
          <w:p w:rsidR="008D1AA3" w:rsidRPr="00D56A07" w:rsidRDefault="008D1AA3" w:rsidP="008D1AA3">
            <w:pPr>
              <w:jc w:val="center"/>
              <w:rPr>
                <w:rFonts w:asciiTheme="minorHAnsi" w:hAnsiTheme="minorHAnsi" w:cstheme="minorHAnsi"/>
                <w:sz w:val="18"/>
                <w:szCs w:val="18"/>
              </w:rPr>
            </w:pPr>
            <w:r w:rsidRPr="00D56A07">
              <w:rPr>
                <w:rFonts w:asciiTheme="minorHAnsi" w:hAnsiTheme="minorHAnsi" w:cstheme="minorHAnsi"/>
                <w:sz w:val="18"/>
                <w:szCs w:val="18"/>
              </w:rPr>
              <w:t>N/A</w:t>
            </w:r>
          </w:p>
        </w:tc>
        <w:tc>
          <w:tcPr>
            <w:tcW w:w="3440" w:type="dxa"/>
            <w:vAlign w:val="center"/>
          </w:tcPr>
          <w:p w:rsidR="008D1AA3" w:rsidRPr="00D56A07" w:rsidRDefault="008D1AA3" w:rsidP="008D1AA3">
            <w:pPr>
              <w:rPr>
                <w:rFonts w:asciiTheme="minorHAnsi" w:hAnsiTheme="minorHAnsi" w:cstheme="minorHAnsi"/>
                <w:sz w:val="18"/>
                <w:szCs w:val="18"/>
              </w:rPr>
            </w:pPr>
            <w:r w:rsidRPr="00D56A07">
              <w:rPr>
                <w:rFonts w:asciiTheme="minorHAnsi" w:hAnsiTheme="minorHAnsi" w:cstheme="minorHAnsi"/>
                <w:color w:val="000000"/>
                <w:sz w:val="18"/>
                <w:szCs w:val="18"/>
              </w:rPr>
              <w:t>Based on matching FY, FM and PROVZIP; set to OCATCH.  If PROVZIP not found in MDR Omni-CAD, set equal to ‘0999’</w:t>
            </w:r>
          </w:p>
        </w:tc>
      </w:tr>
      <w:tr w:rsidR="008D1AA3" w:rsidRPr="00D56A07" w:rsidTr="00573AF5">
        <w:trPr>
          <w:cantSplit/>
          <w:trHeight w:val="432"/>
          <w:jc w:val="center"/>
        </w:trPr>
        <w:tc>
          <w:tcPr>
            <w:tcW w:w="2388" w:type="dxa"/>
            <w:vAlign w:val="center"/>
          </w:tcPr>
          <w:p w:rsidR="008D1AA3" w:rsidRPr="00D56A07" w:rsidRDefault="008D1AA3" w:rsidP="008D1AA3">
            <w:pPr>
              <w:rPr>
                <w:rFonts w:asciiTheme="minorHAnsi" w:hAnsiTheme="minorHAnsi" w:cstheme="minorHAnsi"/>
                <w:color w:val="000000"/>
                <w:sz w:val="18"/>
                <w:szCs w:val="18"/>
              </w:rPr>
            </w:pPr>
            <w:r w:rsidRPr="00D56A07">
              <w:rPr>
                <w:rFonts w:asciiTheme="minorHAnsi" w:hAnsiTheme="minorHAnsi" w:cstheme="minorHAnsi"/>
                <w:color w:val="000000"/>
                <w:sz w:val="18"/>
                <w:szCs w:val="18"/>
              </w:rPr>
              <w:t>Provider PRISM Area</w:t>
            </w:r>
          </w:p>
        </w:tc>
        <w:tc>
          <w:tcPr>
            <w:tcW w:w="1932" w:type="dxa"/>
            <w:vAlign w:val="center"/>
          </w:tcPr>
          <w:p w:rsidR="008D1AA3" w:rsidRPr="00D56A07" w:rsidRDefault="008D1AA3" w:rsidP="008D1AA3">
            <w:pPr>
              <w:jc w:val="center"/>
              <w:rPr>
                <w:rFonts w:asciiTheme="minorHAnsi" w:hAnsiTheme="minorHAnsi" w:cstheme="minorHAnsi"/>
                <w:sz w:val="18"/>
                <w:szCs w:val="18"/>
              </w:rPr>
            </w:pPr>
            <w:r w:rsidRPr="00D56A07">
              <w:rPr>
                <w:rFonts w:asciiTheme="minorHAnsi" w:hAnsiTheme="minorHAnsi" w:cstheme="minorHAnsi"/>
                <w:sz w:val="18"/>
                <w:szCs w:val="18"/>
              </w:rPr>
              <w:t>PVPRISM</w:t>
            </w:r>
          </w:p>
        </w:tc>
        <w:tc>
          <w:tcPr>
            <w:tcW w:w="1266" w:type="dxa"/>
            <w:vAlign w:val="center"/>
          </w:tcPr>
          <w:p w:rsidR="008D1AA3" w:rsidRPr="00D56A07" w:rsidRDefault="008D1AA3" w:rsidP="008D1AA3">
            <w:pPr>
              <w:jc w:val="center"/>
              <w:rPr>
                <w:rFonts w:asciiTheme="minorHAnsi" w:hAnsiTheme="minorHAnsi" w:cstheme="minorHAnsi"/>
                <w:color w:val="000000"/>
                <w:sz w:val="18"/>
                <w:szCs w:val="18"/>
              </w:rPr>
            </w:pPr>
            <w:r w:rsidRPr="00D56A07">
              <w:rPr>
                <w:rFonts w:asciiTheme="minorHAnsi" w:hAnsiTheme="minorHAnsi" w:cstheme="minorHAnsi"/>
                <w:color w:val="000000"/>
                <w:sz w:val="18"/>
                <w:szCs w:val="18"/>
              </w:rPr>
              <w:t>$4.</w:t>
            </w:r>
          </w:p>
        </w:tc>
        <w:tc>
          <w:tcPr>
            <w:tcW w:w="1240" w:type="dxa"/>
            <w:vAlign w:val="center"/>
          </w:tcPr>
          <w:p w:rsidR="008D1AA3" w:rsidRPr="00D56A07" w:rsidRDefault="008D1AA3" w:rsidP="008D1AA3">
            <w:pPr>
              <w:jc w:val="center"/>
              <w:rPr>
                <w:rFonts w:asciiTheme="minorHAnsi" w:hAnsiTheme="minorHAnsi" w:cstheme="minorHAnsi"/>
                <w:sz w:val="18"/>
                <w:szCs w:val="18"/>
              </w:rPr>
            </w:pPr>
            <w:r w:rsidRPr="00D56A07">
              <w:rPr>
                <w:rFonts w:asciiTheme="minorHAnsi" w:hAnsiTheme="minorHAnsi" w:cstheme="minorHAnsi"/>
                <w:sz w:val="18"/>
                <w:szCs w:val="18"/>
              </w:rPr>
              <w:t>N/A</w:t>
            </w:r>
          </w:p>
        </w:tc>
        <w:tc>
          <w:tcPr>
            <w:tcW w:w="3440" w:type="dxa"/>
            <w:vAlign w:val="center"/>
          </w:tcPr>
          <w:p w:rsidR="008D1AA3" w:rsidRPr="00D56A07" w:rsidRDefault="008D1AA3" w:rsidP="008D1AA3">
            <w:pPr>
              <w:rPr>
                <w:rFonts w:asciiTheme="minorHAnsi" w:hAnsiTheme="minorHAnsi" w:cstheme="minorHAnsi"/>
                <w:sz w:val="18"/>
                <w:szCs w:val="18"/>
              </w:rPr>
            </w:pPr>
            <w:r w:rsidRPr="00D56A07">
              <w:rPr>
                <w:rFonts w:asciiTheme="minorHAnsi" w:hAnsiTheme="minorHAnsi" w:cstheme="minorHAnsi"/>
                <w:color w:val="000000"/>
                <w:sz w:val="18"/>
                <w:szCs w:val="18"/>
              </w:rPr>
              <w:t>Based on matching FY, FM and PROVZIP; set to OPRISM.  If PROVZIP not found in MDR Omni-CAD, set equal to ‘0999’</w:t>
            </w:r>
          </w:p>
        </w:tc>
      </w:tr>
      <w:tr w:rsidR="008D1AA3" w:rsidRPr="00D56A07" w:rsidTr="00573AF5">
        <w:trPr>
          <w:cantSplit/>
          <w:trHeight w:val="432"/>
          <w:jc w:val="center"/>
        </w:trPr>
        <w:tc>
          <w:tcPr>
            <w:tcW w:w="2388" w:type="dxa"/>
            <w:vAlign w:val="center"/>
          </w:tcPr>
          <w:p w:rsidR="008D1AA3" w:rsidRPr="00D56A07" w:rsidRDefault="008D1AA3" w:rsidP="008D1AA3">
            <w:pPr>
              <w:rPr>
                <w:rFonts w:asciiTheme="minorHAnsi" w:hAnsiTheme="minorHAnsi" w:cstheme="minorHAnsi"/>
                <w:color w:val="000000"/>
                <w:sz w:val="18"/>
                <w:szCs w:val="18"/>
              </w:rPr>
            </w:pPr>
            <w:r w:rsidRPr="00D56A07">
              <w:rPr>
                <w:rFonts w:asciiTheme="minorHAnsi" w:hAnsiTheme="minorHAnsi" w:cstheme="minorHAnsi"/>
                <w:color w:val="000000"/>
                <w:sz w:val="18"/>
                <w:szCs w:val="18"/>
              </w:rPr>
              <w:t>Provider TNEX Region</w:t>
            </w:r>
          </w:p>
        </w:tc>
        <w:tc>
          <w:tcPr>
            <w:tcW w:w="1932" w:type="dxa"/>
            <w:vAlign w:val="center"/>
          </w:tcPr>
          <w:p w:rsidR="008D1AA3" w:rsidRPr="00D56A07" w:rsidRDefault="008D1AA3" w:rsidP="008D1AA3">
            <w:pPr>
              <w:jc w:val="center"/>
              <w:rPr>
                <w:rFonts w:asciiTheme="minorHAnsi" w:hAnsiTheme="minorHAnsi" w:cstheme="minorHAnsi"/>
                <w:sz w:val="18"/>
                <w:szCs w:val="18"/>
              </w:rPr>
            </w:pPr>
            <w:r w:rsidRPr="00D56A07">
              <w:rPr>
                <w:rFonts w:asciiTheme="minorHAnsi" w:hAnsiTheme="minorHAnsi" w:cstheme="minorHAnsi"/>
                <w:sz w:val="18"/>
                <w:szCs w:val="18"/>
              </w:rPr>
              <w:t>PVTNEX</w:t>
            </w:r>
          </w:p>
        </w:tc>
        <w:tc>
          <w:tcPr>
            <w:tcW w:w="1266" w:type="dxa"/>
            <w:vAlign w:val="center"/>
          </w:tcPr>
          <w:p w:rsidR="008D1AA3" w:rsidRPr="00D56A07" w:rsidRDefault="008D1AA3" w:rsidP="008D1AA3">
            <w:pPr>
              <w:jc w:val="center"/>
              <w:rPr>
                <w:rFonts w:asciiTheme="minorHAnsi" w:hAnsiTheme="minorHAnsi" w:cstheme="minorHAnsi"/>
                <w:color w:val="000000"/>
                <w:sz w:val="18"/>
                <w:szCs w:val="18"/>
              </w:rPr>
            </w:pPr>
            <w:r w:rsidRPr="00D56A07">
              <w:rPr>
                <w:rFonts w:asciiTheme="minorHAnsi" w:hAnsiTheme="minorHAnsi" w:cstheme="minorHAnsi"/>
                <w:color w:val="000000"/>
                <w:sz w:val="18"/>
                <w:szCs w:val="18"/>
              </w:rPr>
              <w:t>$1.</w:t>
            </w:r>
          </w:p>
        </w:tc>
        <w:tc>
          <w:tcPr>
            <w:tcW w:w="1240" w:type="dxa"/>
            <w:vAlign w:val="center"/>
          </w:tcPr>
          <w:p w:rsidR="008D1AA3" w:rsidRPr="00D56A07" w:rsidRDefault="008D1AA3" w:rsidP="008D1AA3">
            <w:pPr>
              <w:jc w:val="center"/>
              <w:rPr>
                <w:rFonts w:asciiTheme="minorHAnsi" w:hAnsiTheme="minorHAnsi" w:cstheme="minorHAnsi"/>
                <w:sz w:val="18"/>
                <w:szCs w:val="18"/>
              </w:rPr>
            </w:pPr>
            <w:r w:rsidRPr="00D56A07">
              <w:rPr>
                <w:rFonts w:asciiTheme="minorHAnsi" w:hAnsiTheme="minorHAnsi" w:cstheme="minorHAnsi"/>
                <w:sz w:val="18"/>
                <w:szCs w:val="18"/>
              </w:rPr>
              <w:t>N/A</w:t>
            </w:r>
          </w:p>
        </w:tc>
        <w:tc>
          <w:tcPr>
            <w:tcW w:w="3440" w:type="dxa"/>
            <w:vAlign w:val="center"/>
          </w:tcPr>
          <w:p w:rsidR="008D1AA3" w:rsidRPr="00D56A07" w:rsidRDefault="008D1AA3" w:rsidP="008D1AA3">
            <w:pPr>
              <w:rPr>
                <w:rFonts w:asciiTheme="minorHAnsi" w:hAnsiTheme="minorHAnsi" w:cstheme="minorHAnsi"/>
                <w:sz w:val="18"/>
                <w:szCs w:val="18"/>
              </w:rPr>
            </w:pPr>
            <w:r w:rsidRPr="00D56A07">
              <w:rPr>
                <w:rFonts w:asciiTheme="minorHAnsi" w:hAnsiTheme="minorHAnsi" w:cstheme="minorHAnsi"/>
                <w:color w:val="000000"/>
                <w:sz w:val="18"/>
                <w:szCs w:val="18"/>
              </w:rPr>
              <w:t>HSSCREG, based on matching FY, FM and PROVZIP</w:t>
            </w:r>
          </w:p>
        </w:tc>
      </w:tr>
      <w:tr w:rsidR="008D1AA3" w:rsidRPr="00D56A07" w:rsidTr="00573AF5">
        <w:trPr>
          <w:cantSplit/>
          <w:trHeight w:val="432"/>
          <w:jc w:val="center"/>
        </w:trPr>
        <w:tc>
          <w:tcPr>
            <w:tcW w:w="2388" w:type="dxa"/>
            <w:vAlign w:val="center"/>
          </w:tcPr>
          <w:p w:rsidR="008D1AA3" w:rsidRPr="00D56A07" w:rsidRDefault="008D1AA3" w:rsidP="008D1AA3">
            <w:pPr>
              <w:ind w:right="-108"/>
              <w:rPr>
                <w:rFonts w:asciiTheme="minorHAnsi" w:hAnsiTheme="minorHAnsi" w:cstheme="minorHAnsi"/>
                <w:color w:val="000000"/>
                <w:sz w:val="18"/>
                <w:szCs w:val="18"/>
              </w:rPr>
            </w:pPr>
            <w:r w:rsidRPr="00D56A07">
              <w:rPr>
                <w:rFonts w:asciiTheme="minorHAnsi" w:hAnsiTheme="minorHAnsi" w:cstheme="minorHAnsi"/>
                <w:color w:val="000000"/>
                <w:sz w:val="18"/>
                <w:szCs w:val="18"/>
              </w:rPr>
              <w:t>Provider MTF Service Area</w:t>
            </w:r>
          </w:p>
        </w:tc>
        <w:tc>
          <w:tcPr>
            <w:tcW w:w="1932" w:type="dxa"/>
            <w:vAlign w:val="center"/>
          </w:tcPr>
          <w:p w:rsidR="008D1AA3" w:rsidRPr="00D56A07" w:rsidRDefault="008D1AA3" w:rsidP="008D1AA3">
            <w:pPr>
              <w:jc w:val="center"/>
              <w:rPr>
                <w:rFonts w:asciiTheme="minorHAnsi" w:hAnsiTheme="minorHAnsi" w:cstheme="minorHAnsi"/>
                <w:color w:val="000000"/>
                <w:sz w:val="18"/>
                <w:szCs w:val="18"/>
                <w:highlight w:val="magenta"/>
              </w:rPr>
            </w:pPr>
            <w:r w:rsidRPr="00D56A07">
              <w:rPr>
                <w:rFonts w:asciiTheme="minorHAnsi" w:hAnsiTheme="minorHAnsi" w:cstheme="minorHAnsi"/>
                <w:color w:val="000000"/>
                <w:sz w:val="18"/>
                <w:szCs w:val="18"/>
              </w:rPr>
              <w:t>PMTFSVCAREA</w:t>
            </w:r>
          </w:p>
        </w:tc>
        <w:tc>
          <w:tcPr>
            <w:tcW w:w="1266" w:type="dxa"/>
            <w:vAlign w:val="center"/>
          </w:tcPr>
          <w:p w:rsidR="008D1AA3" w:rsidRPr="00D56A07" w:rsidRDefault="008D1AA3" w:rsidP="008D1AA3">
            <w:pPr>
              <w:jc w:val="center"/>
              <w:rPr>
                <w:rFonts w:asciiTheme="minorHAnsi" w:hAnsiTheme="minorHAnsi" w:cstheme="minorHAnsi"/>
                <w:color w:val="000000"/>
                <w:sz w:val="18"/>
                <w:szCs w:val="18"/>
              </w:rPr>
            </w:pPr>
            <w:r w:rsidRPr="00D56A07">
              <w:rPr>
                <w:rFonts w:asciiTheme="minorHAnsi" w:hAnsiTheme="minorHAnsi" w:cstheme="minorHAnsi"/>
                <w:color w:val="000000"/>
                <w:sz w:val="18"/>
                <w:szCs w:val="18"/>
              </w:rPr>
              <w:t>$4.</w:t>
            </w:r>
          </w:p>
        </w:tc>
        <w:tc>
          <w:tcPr>
            <w:tcW w:w="1240" w:type="dxa"/>
            <w:vAlign w:val="center"/>
          </w:tcPr>
          <w:p w:rsidR="008D1AA3" w:rsidRPr="00D56A07" w:rsidDel="008D6C9F" w:rsidRDefault="008D1AA3" w:rsidP="008D1AA3">
            <w:pPr>
              <w:jc w:val="center"/>
              <w:rPr>
                <w:rFonts w:asciiTheme="minorHAnsi" w:hAnsiTheme="minorHAnsi" w:cstheme="minorHAnsi"/>
                <w:color w:val="000000"/>
                <w:sz w:val="18"/>
                <w:szCs w:val="18"/>
              </w:rPr>
            </w:pPr>
            <w:r w:rsidRPr="00D56A07">
              <w:rPr>
                <w:rFonts w:asciiTheme="minorHAnsi" w:hAnsiTheme="minorHAnsi" w:cstheme="minorHAnsi"/>
                <w:color w:val="000000"/>
                <w:sz w:val="18"/>
                <w:szCs w:val="18"/>
              </w:rPr>
              <w:t>N/A</w:t>
            </w:r>
          </w:p>
        </w:tc>
        <w:tc>
          <w:tcPr>
            <w:tcW w:w="3440" w:type="dxa"/>
            <w:vAlign w:val="center"/>
          </w:tcPr>
          <w:p w:rsidR="008D1AA3" w:rsidRPr="00D56A07" w:rsidRDefault="008D1AA3" w:rsidP="008D1AA3">
            <w:pPr>
              <w:rPr>
                <w:rFonts w:asciiTheme="minorHAnsi" w:hAnsiTheme="minorHAnsi" w:cstheme="minorHAnsi"/>
                <w:color w:val="000000"/>
                <w:sz w:val="18"/>
                <w:szCs w:val="18"/>
              </w:rPr>
            </w:pPr>
            <w:r w:rsidRPr="00D56A07">
              <w:rPr>
                <w:rFonts w:asciiTheme="minorHAnsi" w:hAnsiTheme="minorHAnsi" w:cstheme="minorHAnsi"/>
                <w:color w:val="000000"/>
                <w:sz w:val="18"/>
                <w:szCs w:val="18"/>
              </w:rPr>
              <w:t>Based on matching FY, FM, PROVZIP; returns Other MTF Service Area</w:t>
            </w:r>
          </w:p>
        </w:tc>
      </w:tr>
      <w:tr w:rsidR="008D1AA3" w:rsidRPr="00575683" w:rsidTr="00573AF5">
        <w:trPr>
          <w:cantSplit/>
          <w:trHeight w:val="432"/>
          <w:jc w:val="center"/>
        </w:trPr>
        <w:tc>
          <w:tcPr>
            <w:tcW w:w="2388" w:type="dxa"/>
            <w:vAlign w:val="center"/>
          </w:tcPr>
          <w:p w:rsidR="008D1AA3" w:rsidRPr="00575683" w:rsidRDefault="008D1AA3" w:rsidP="008D1AA3">
            <w:pPr>
              <w:ind w:right="-108"/>
              <w:rPr>
                <w:rFonts w:asciiTheme="minorHAnsi" w:hAnsiTheme="minorHAnsi" w:cstheme="minorHAnsi"/>
                <w:color w:val="000000"/>
                <w:sz w:val="18"/>
                <w:szCs w:val="18"/>
              </w:rPr>
            </w:pPr>
            <w:r w:rsidRPr="00575683">
              <w:rPr>
                <w:rFonts w:asciiTheme="minorHAnsi" w:hAnsiTheme="minorHAnsi" w:cstheme="minorHAnsi"/>
                <w:color w:val="000000"/>
                <w:sz w:val="18"/>
                <w:szCs w:val="18"/>
              </w:rPr>
              <w:t>Provider T3 Region</w:t>
            </w:r>
          </w:p>
        </w:tc>
        <w:tc>
          <w:tcPr>
            <w:tcW w:w="1932" w:type="dxa"/>
            <w:vAlign w:val="center"/>
          </w:tcPr>
          <w:p w:rsidR="008D1AA3" w:rsidRPr="00575683" w:rsidRDefault="008D1AA3" w:rsidP="008D1AA3">
            <w:pPr>
              <w:jc w:val="center"/>
              <w:rPr>
                <w:rFonts w:asciiTheme="minorHAnsi" w:hAnsiTheme="minorHAnsi" w:cstheme="minorHAnsi"/>
                <w:color w:val="000000"/>
                <w:sz w:val="18"/>
                <w:szCs w:val="18"/>
              </w:rPr>
            </w:pPr>
            <w:r w:rsidRPr="00575683">
              <w:rPr>
                <w:rFonts w:asciiTheme="minorHAnsi" w:hAnsiTheme="minorHAnsi" w:cstheme="minorHAnsi"/>
                <w:color w:val="000000"/>
                <w:sz w:val="18"/>
                <w:szCs w:val="18"/>
              </w:rPr>
              <w:t>PROV_T3_REG</w:t>
            </w:r>
          </w:p>
        </w:tc>
        <w:tc>
          <w:tcPr>
            <w:tcW w:w="1266" w:type="dxa"/>
            <w:vAlign w:val="center"/>
          </w:tcPr>
          <w:p w:rsidR="008D1AA3" w:rsidRPr="00575683" w:rsidRDefault="008D1AA3" w:rsidP="008D1AA3">
            <w:pPr>
              <w:jc w:val="center"/>
              <w:rPr>
                <w:rFonts w:asciiTheme="minorHAnsi" w:hAnsiTheme="minorHAnsi" w:cstheme="minorHAnsi"/>
                <w:color w:val="000000"/>
                <w:sz w:val="18"/>
                <w:szCs w:val="18"/>
              </w:rPr>
            </w:pPr>
            <w:r w:rsidRPr="00575683">
              <w:rPr>
                <w:rFonts w:asciiTheme="minorHAnsi" w:hAnsiTheme="minorHAnsi" w:cstheme="minorHAnsi"/>
                <w:color w:val="000000"/>
                <w:sz w:val="18"/>
                <w:szCs w:val="18"/>
              </w:rPr>
              <w:t>$2</w:t>
            </w:r>
            <w:r w:rsidR="00575683">
              <w:rPr>
                <w:rFonts w:asciiTheme="minorHAnsi" w:hAnsiTheme="minorHAnsi" w:cstheme="minorHAnsi"/>
                <w:color w:val="000000"/>
                <w:sz w:val="18"/>
                <w:szCs w:val="18"/>
              </w:rPr>
              <w:t>.</w:t>
            </w:r>
          </w:p>
        </w:tc>
        <w:tc>
          <w:tcPr>
            <w:tcW w:w="1240" w:type="dxa"/>
            <w:vAlign w:val="center"/>
          </w:tcPr>
          <w:p w:rsidR="008D1AA3" w:rsidRPr="00575683" w:rsidRDefault="008D1AA3" w:rsidP="008D1AA3">
            <w:pPr>
              <w:jc w:val="center"/>
              <w:rPr>
                <w:rFonts w:asciiTheme="minorHAnsi" w:hAnsiTheme="minorHAnsi" w:cstheme="minorHAnsi"/>
                <w:color w:val="000000"/>
                <w:sz w:val="18"/>
                <w:szCs w:val="18"/>
              </w:rPr>
            </w:pPr>
            <w:r w:rsidRPr="00575683">
              <w:rPr>
                <w:rFonts w:asciiTheme="minorHAnsi" w:hAnsiTheme="minorHAnsi" w:cstheme="minorHAnsi"/>
                <w:color w:val="000000"/>
                <w:sz w:val="18"/>
                <w:szCs w:val="18"/>
              </w:rPr>
              <w:t>N/A</w:t>
            </w:r>
          </w:p>
        </w:tc>
        <w:tc>
          <w:tcPr>
            <w:tcW w:w="3440" w:type="dxa"/>
            <w:vAlign w:val="center"/>
          </w:tcPr>
          <w:p w:rsidR="008D1AA3" w:rsidRPr="00575683" w:rsidRDefault="008D1AA3" w:rsidP="008D1AA3">
            <w:pPr>
              <w:rPr>
                <w:rFonts w:asciiTheme="minorHAnsi" w:hAnsiTheme="minorHAnsi" w:cstheme="minorHAnsi"/>
                <w:color w:val="000000"/>
                <w:sz w:val="18"/>
                <w:szCs w:val="18"/>
              </w:rPr>
            </w:pPr>
            <w:r w:rsidRPr="00575683">
              <w:rPr>
                <w:rFonts w:asciiTheme="minorHAnsi" w:hAnsiTheme="minorHAnsi" w:cstheme="minorHAnsi"/>
                <w:color w:val="000000"/>
                <w:sz w:val="18"/>
                <w:szCs w:val="18"/>
              </w:rPr>
              <w:t>T3_REG, based on matching FY, FM and PROVZIP</w:t>
            </w:r>
          </w:p>
        </w:tc>
      </w:tr>
      <w:tr w:rsidR="008D1AA3" w:rsidRPr="00D56A07" w:rsidTr="00573AF5">
        <w:trPr>
          <w:cantSplit/>
          <w:trHeight w:val="432"/>
          <w:jc w:val="center"/>
        </w:trPr>
        <w:tc>
          <w:tcPr>
            <w:tcW w:w="2388" w:type="dxa"/>
            <w:vAlign w:val="center"/>
          </w:tcPr>
          <w:p w:rsidR="008D1AA3" w:rsidRPr="00575683" w:rsidRDefault="008D1AA3" w:rsidP="008D1AA3">
            <w:pPr>
              <w:ind w:right="-108"/>
              <w:rPr>
                <w:rFonts w:asciiTheme="minorHAnsi" w:hAnsiTheme="minorHAnsi" w:cstheme="minorHAnsi"/>
                <w:color w:val="000000"/>
                <w:sz w:val="18"/>
                <w:szCs w:val="18"/>
              </w:rPr>
            </w:pPr>
            <w:r w:rsidRPr="00575683">
              <w:rPr>
                <w:rFonts w:asciiTheme="minorHAnsi" w:hAnsiTheme="minorHAnsi" w:cstheme="minorHAnsi"/>
                <w:color w:val="000000"/>
                <w:sz w:val="18"/>
                <w:szCs w:val="18"/>
              </w:rPr>
              <w:t>Provider T2017 Region</w:t>
            </w:r>
          </w:p>
        </w:tc>
        <w:tc>
          <w:tcPr>
            <w:tcW w:w="1932" w:type="dxa"/>
            <w:vAlign w:val="center"/>
          </w:tcPr>
          <w:p w:rsidR="008D1AA3" w:rsidRPr="00575683" w:rsidRDefault="008D1AA3" w:rsidP="008D1AA3">
            <w:pPr>
              <w:jc w:val="center"/>
              <w:rPr>
                <w:rFonts w:asciiTheme="minorHAnsi" w:hAnsiTheme="minorHAnsi" w:cstheme="minorHAnsi"/>
                <w:color w:val="000000"/>
                <w:sz w:val="18"/>
                <w:szCs w:val="18"/>
              </w:rPr>
            </w:pPr>
            <w:r w:rsidRPr="00575683">
              <w:rPr>
                <w:rFonts w:asciiTheme="minorHAnsi" w:hAnsiTheme="minorHAnsi" w:cstheme="minorHAnsi"/>
                <w:color w:val="000000"/>
                <w:sz w:val="18"/>
                <w:szCs w:val="18"/>
              </w:rPr>
              <w:t>PROV_T17_REG</w:t>
            </w:r>
          </w:p>
        </w:tc>
        <w:tc>
          <w:tcPr>
            <w:tcW w:w="1266" w:type="dxa"/>
            <w:vAlign w:val="center"/>
          </w:tcPr>
          <w:p w:rsidR="008D1AA3" w:rsidRPr="00575683" w:rsidRDefault="008D1AA3" w:rsidP="008D1AA3">
            <w:pPr>
              <w:jc w:val="center"/>
              <w:rPr>
                <w:rFonts w:asciiTheme="minorHAnsi" w:hAnsiTheme="minorHAnsi" w:cstheme="minorHAnsi"/>
                <w:color w:val="000000"/>
                <w:sz w:val="18"/>
                <w:szCs w:val="18"/>
              </w:rPr>
            </w:pPr>
            <w:r w:rsidRPr="00575683">
              <w:rPr>
                <w:rFonts w:asciiTheme="minorHAnsi" w:hAnsiTheme="minorHAnsi" w:cstheme="minorHAnsi"/>
                <w:color w:val="000000"/>
                <w:sz w:val="18"/>
                <w:szCs w:val="18"/>
              </w:rPr>
              <w:t>$2</w:t>
            </w:r>
            <w:r w:rsidR="00575683">
              <w:rPr>
                <w:rFonts w:asciiTheme="minorHAnsi" w:hAnsiTheme="minorHAnsi" w:cstheme="minorHAnsi"/>
                <w:color w:val="000000"/>
                <w:sz w:val="18"/>
                <w:szCs w:val="18"/>
              </w:rPr>
              <w:t>.</w:t>
            </w:r>
          </w:p>
        </w:tc>
        <w:tc>
          <w:tcPr>
            <w:tcW w:w="1240" w:type="dxa"/>
            <w:vAlign w:val="center"/>
          </w:tcPr>
          <w:p w:rsidR="008D1AA3" w:rsidRPr="00575683" w:rsidRDefault="008D1AA3" w:rsidP="008D1AA3">
            <w:pPr>
              <w:jc w:val="center"/>
              <w:rPr>
                <w:rFonts w:asciiTheme="minorHAnsi" w:hAnsiTheme="minorHAnsi" w:cstheme="minorHAnsi"/>
                <w:color w:val="000000"/>
                <w:sz w:val="18"/>
                <w:szCs w:val="18"/>
              </w:rPr>
            </w:pPr>
            <w:r w:rsidRPr="00575683">
              <w:rPr>
                <w:rFonts w:asciiTheme="minorHAnsi" w:hAnsiTheme="minorHAnsi" w:cstheme="minorHAnsi"/>
                <w:color w:val="000000"/>
                <w:sz w:val="18"/>
                <w:szCs w:val="18"/>
              </w:rPr>
              <w:t>N/A</w:t>
            </w:r>
          </w:p>
        </w:tc>
        <w:tc>
          <w:tcPr>
            <w:tcW w:w="3440" w:type="dxa"/>
            <w:vAlign w:val="center"/>
          </w:tcPr>
          <w:p w:rsidR="008D1AA3" w:rsidRPr="00575683" w:rsidRDefault="008D1AA3" w:rsidP="008D1AA3">
            <w:pPr>
              <w:rPr>
                <w:rFonts w:asciiTheme="minorHAnsi" w:hAnsiTheme="minorHAnsi" w:cstheme="minorHAnsi"/>
                <w:color w:val="000000"/>
                <w:sz w:val="18"/>
                <w:szCs w:val="18"/>
              </w:rPr>
            </w:pPr>
            <w:r w:rsidRPr="00575683">
              <w:rPr>
                <w:rFonts w:asciiTheme="minorHAnsi" w:hAnsiTheme="minorHAnsi" w:cstheme="minorHAnsi"/>
                <w:color w:val="000000"/>
                <w:sz w:val="18"/>
                <w:szCs w:val="18"/>
              </w:rPr>
              <w:t>T17_REG, based on matching FY, FM and PROVZIP</w:t>
            </w:r>
          </w:p>
        </w:tc>
      </w:tr>
      <w:tr w:rsidR="008D1AA3" w:rsidRPr="00575683" w:rsidTr="008D1AA3">
        <w:trPr>
          <w:cantSplit/>
          <w:trHeight w:val="432"/>
          <w:jc w:val="center"/>
        </w:trPr>
        <w:tc>
          <w:tcPr>
            <w:tcW w:w="10266" w:type="dxa"/>
            <w:gridSpan w:val="5"/>
            <w:shd w:val="clear" w:color="auto" w:fill="D9D9D9" w:themeFill="background1" w:themeFillShade="D9"/>
            <w:vAlign w:val="center"/>
          </w:tcPr>
          <w:p w:rsidR="008D1AA3" w:rsidRPr="00575683" w:rsidRDefault="008D1AA3" w:rsidP="008D1AA3">
            <w:pPr>
              <w:jc w:val="center"/>
              <w:rPr>
                <w:rFonts w:asciiTheme="minorHAnsi" w:hAnsiTheme="minorHAnsi" w:cstheme="minorHAnsi"/>
                <w:b/>
                <w:color w:val="000000"/>
                <w:sz w:val="18"/>
                <w:szCs w:val="18"/>
              </w:rPr>
            </w:pPr>
            <w:r w:rsidRPr="00575683">
              <w:rPr>
                <w:rFonts w:asciiTheme="minorHAnsi" w:hAnsiTheme="minorHAnsi" w:cstheme="minorHAnsi"/>
                <w:b/>
                <w:color w:val="000000"/>
                <w:sz w:val="18"/>
                <w:szCs w:val="18"/>
              </w:rPr>
              <w:t>From DMIS ID Index Table</w:t>
            </w:r>
          </w:p>
        </w:tc>
      </w:tr>
      <w:tr w:rsidR="008D1AA3" w:rsidRPr="00575683" w:rsidTr="00573AF5">
        <w:trPr>
          <w:cantSplit/>
          <w:trHeight w:val="432"/>
          <w:jc w:val="center"/>
        </w:trPr>
        <w:tc>
          <w:tcPr>
            <w:tcW w:w="2388" w:type="dxa"/>
            <w:vAlign w:val="center"/>
          </w:tcPr>
          <w:p w:rsidR="008D1AA3" w:rsidRPr="00575683" w:rsidRDefault="008D1AA3" w:rsidP="008D1AA3">
            <w:pPr>
              <w:ind w:right="-108"/>
              <w:rPr>
                <w:rFonts w:asciiTheme="minorHAnsi" w:hAnsiTheme="minorHAnsi" w:cstheme="minorHAnsi"/>
                <w:color w:val="000000"/>
                <w:sz w:val="18"/>
                <w:szCs w:val="18"/>
              </w:rPr>
            </w:pPr>
            <w:r w:rsidRPr="00575683">
              <w:rPr>
                <w:rFonts w:asciiTheme="minorHAnsi" w:hAnsiTheme="minorHAnsi" w:cstheme="minorHAnsi"/>
                <w:color w:val="000000"/>
                <w:sz w:val="18"/>
                <w:szCs w:val="18"/>
              </w:rPr>
              <w:t>Enrollment Site T3 Region</w:t>
            </w:r>
          </w:p>
        </w:tc>
        <w:tc>
          <w:tcPr>
            <w:tcW w:w="1932" w:type="dxa"/>
            <w:vAlign w:val="center"/>
          </w:tcPr>
          <w:p w:rsidR="008D1AA3" w:rsidRPr="00575683" w:rsidRDefault="008D1AA3" w:rsidP="008D1AA3">
            <w:pPr>
              <w:jc w:val="center"/>
              <w:rPr>
                <w:rFonts w:asciiTheme="minorHAnsi" w:hAnsiTheme="minorHAnsi" w:cstheme="minorHAnsi"/>
                <w:color w:val="000000"/>
                <w:sz w:val="18"/>
                <w:szCs w:val="18"/>
              </w:rPr>
            </w:pPr>
            <w:r w:rsidRPr="00575683">
              <w:rPr>
                <w:rFonts w:asciiTheme="minorHAnsi" w:hAnsiTheme="minorHAnsi" w:cstheme="minorHAnsi"/>
                <w:color w:val="000000"/>
                <w:sz w:val="18"/>
                <w:szCs w:val="18"/>
              </w:rPr>
              <w:t>ENR_T3_REG</w:t>
            </w:r>
          </w:p>
        </w:tc>
        <w:tc>
          <w:tcPr>
            <w:tcW w:w="1266" w:type="dxa"/>
            <w:vAlign w:val="center"/>
          </w:tcPr>
          <w:p w:rsidR="008D1AA3" w:rsidRPr="00575683" w:rsidRDefault="008D1AA3" w:rsidP="008D1AA3">
            <w:pPr>
              <w:jc w:val="center"/>
              <w:rPr>
                <w:rFonts w:asciiTheme="minorHAnsi" w:hAnsiTheme="minorHAnsi" w:cstheme="minorHAnsi"/>
                <w:color w:val="000000"/>
                <w:sz w:val="18"/>
                <w:szCs w:val="18"/>
              </w:rPr>
            </w:pPr>
            <w:r w:rsidRPr="00575683">
              <w:rPr>
                <w:rFonts w:asciiTheme="minorHAnsi" w:hAnsiTheme="minorHAnsi" w:cstheme="minorHAnsi"/>
                <w:color w:val="000000"/>
                <w:sz w:val="18"/>
                <w:szCs w:val="18"/>
              </w:rPr>
              <w:t>$2</w:t>
            </w:r>
            <w:r w:rsidR="00575683">
              <w:rPr>
                <w:rFonts w:asciiTheme="minorHAnsi" w:hAnsiTheme="minorHAnsi" w:cstheme="minorHAnsi"/>
                <w:color w:val="000000"/>
                <w:sz w:val="18"/>
                <w:szCs w:val="18"/>
              </w:rPr>
              <w:t>.</w:t>
            </w:r>
          </w:p>
        </w:tc>
        <w:tc>
          <w:tcPr>
            <w:tcW w:w="1240" w:type="dxa"/>
            <w:vAlign w:val="center"/>
          </w:tcPr>
          <w:p w:rsidR="008D1AA3" w:rsidRPr="00575683" w:rsidRDefault="00575683" w:rsidP="008D1AA3">
            <w:pPr>
              <w:jc w:val="center"/>
              <w:rPr>
                <w:rFonts w:asciiTheme="minorHAnsi" w:hAnsiTheme="minorHAnsi" w:cstheme="minorHAnsi"/>
                <w:color w:val="000000"/>
                <w:sz w:val="18"/>
                <w:szCs w:val="18"/>
              </w:rPr>
            </w:pPr>
            <w:r w:rsidRPr="00575683">
              <w:rPr>
                <w:rFonts w:asciiTheme="minorHAnsi" w:hAnsiTheme="minorHAnsi" w:cstheme="minorHAnsi"/>
                <w:color w:val="000000"/>
                <w:sz w:val="18"/>
                <w:szCs w:val="18"/>
              </w:rPr>
              <w:t>N/A</w:t>
            </w:r>
          </w:p>
        </w:tc>
        <w:tc>
          <w:tcPr>
            <w:tcW w:w="3440" w:type="dxa"/>
            <w:vAlign w:val="center"/>
          </w:tcPr>
          <w:p w:rsidR="008D1AA3" w:rsidRPr="00575683" w:rsidRDefault="002F7F71" w:rsidP="008D1AA3">
            <w:pPr>
              <w:rPr>
                <w:rFonts w:asciiTheme="minorHAnsi" w:hAnsiTheme="minorHAnsi" w:cstheme="minorHAnsi"/>
                <w:color w:val="000000"/>
                <w:sz w:val="18"/>
                <w:szCs w:val="18"/>
              </w:rPr>
            </w:pPr>
            <w:r w:rsidRPr="00575683">
              <w:rPr>
                <w:rFonts w:asciiTheme="minorHAnsi" w:hAnsiTheme="minorHAnsi" w:cstheme="minorHAnsi"/>
                <w:color w:val="000000"/>
                <w:sz w:val="18"/>
                <w:szCs w:val="18"/>
              </w:rPr>
              <w:t>T3_REG, based on matching FY and Enrollment Site</w:t>
            </w:r>
          </w:p>
        </w:tc>
      </w:tr>
      <w:tr w:rsidR="008D1AA3" w:rsidRPr="00D56A07" w:rsidTr="00573AF5">
        <w:trPr>
          <w:cantSplit/>
          <w:trHeight w:val="432"/>
          <w:jc w:val="center"/>
        </w:trPr>
        <w:tc>
          <w:tcPr>
            <w:tcW w:w="2388" w:type="dxa"/>
            <w:vAlign w:val="center"/>
          </w:tcPr>
          <w:p w:rsidR="008D1AA3" w:rsidRPr="00575683" w:rsidRDefault="008D1AA3" w:rsidP="008D1AA3">
            <w:pPr>
              <w:ind w:right="-108"/>
              <w:rPr>
                <w:rFonts w:asciiTheme="minorHAnsi" w:hAnsiTheme="minorHAnsi" w:cstheme="minorHAnsi"/>
                <w:color w:val="000000"/>
                <w:sz w:val="18"/>
                <w:szCs w:val="18"/>
              </w:rPr>
            </w:pPr>
            <w:r w:rsidRPr="00575683">
              <w:rPr>
                <w:rFonts w:asciiTheme="minorHAnsi" w:hAnsiTheme="minorHAnsi" w:cstheme="minorHAnsi"/>
                <w:color w:val="000000"/>
                <w:sz w:val="18"/>
                <w:szCs w:val="18"/>
              </w:rPr>
              <w:t>Enrollment Site T2017 Region</w:t>
            </w:r>
          </w:p>
        </w:tc>
        <w:tc>
          <w:tcPr>
            <w:tcW w:w="1932" w:type="dxa"/>
            <w:vAlign w:val="center"/>
          </w:tcPr>
          <w:p w:rsidR="008D1AA3" w:rsidRPr="00575683" w:rsidRDefault="008D1AA3" w:rsidP="008D1AA3">
            <w:pPr>
              <w:jc w:val="center"/>
              <w:rPr>
                <w:rFonts w:asciiTheme="minorHAnsi" w:hAnsiTheme="minorHAnsi" w:cstheme="minorHAnsi"/>
                <w:color w:val="000000"/>
                <w:sz w:val="18"/>
                <w:szCs w:val="18"/>
              </w:rPr>
            </w:pPr>
            <w:r w:rsidRPr="00575683">
              <w:rPr>
                <w:rFonts w:asciiTheme="minorHAnsi" w:hAnsiTheme="minorHAnsi" w:cstheme="minorHAnsi"/>
                <w:color w:val="000000"/>
                <w:sz w:val="18"/>
                <w:szCs w:val="18"/>
              </w:rPr>
              <w:t>ENR_T17_REG</w:t>
            </w:r>
          </w:p>
        </w:tc>
        <w:tc>
          <w:tcPr>
            <w:tcW w:w="1266" w:type="dxa"/>
            <w:vAlign w:val="center"/>
          </w:tcPr>
          <w:p w:rsidR="008D1AA3" w:rsidRPr="00575683" w:rsidRDefault="008D1AA3" w:rsidP="008D1AA3">
            <w:pPr>
              <w:jc w:val="center"/>
              <w:rPr>
                <w:rFonts w:asciiTheme="minorHAnsi" w:hAnsiTheme="minorHAnsi" w:cstheme="minorHAnsi"/>
                <w:color w:val="000000"/>
                <w:sz w:val="18"/>
                <w:szCs w:val="18"/>
              </w:rPr>
            </w:pPr>
            <w:r w:rsidRPr="00575683">
              <w:rPr>
                <w:rFonts w:asciiTheme="minorHAnsi" w:hAnsiTheme="minorHAnsi" w:cstheme="minorHAnsi"/>
                <w:color w:val="000000"/>
                <w:sz w:val="18"/>
                <w:szCs w:val="18"/>
              </w:rPr>
              <w:t>$2</w:t>
            </w:r>
            <w:r w:rsidR="00575683">
              <w:rPr>
                <w:rFonts w:asciiTheme="minorHAnsi" w:hAnsiTheme="minorHAnsi" w:cstheme="minorHAnsi"/>
                <w:color w:val="000000"/>
                <w:sz w:val="18"/>
                <w:szCs w:val="18"/>
              </w:rPr>
              <w:t>.</w:t>
            </w:r>
          </w:p>
        </w:tc>
        <w:tc>
          <w:tcPr>
            <w:tcW w:w="1240" w:type="dxa"/>
            <w:vAlign w:val="center"/>
          </w:tcPr>
          <w:p w:rsidR="008D1AA3" w:rsidRPr="00575683" w:rsidRDefault="00575683" w:rsidP="008D1AA3">
            <w:pPr>
              <w:jc w:val="center"/>
              <w:rPr>
                <w:rFonts w:asciiTheme="minorHAnsi" w:hAnsiTheme="minorHAnsi" w:cstheme="minorHAnsi"/>
                <w:color w:val="000000"/>
                <w:sz w:val="18"/>
                <w:szCs w:val="18"/>
              </w:rPr>
            </w:pPr>
            <w:r w:rsidRPr="00575683">
              <w:rPr>
                <w:rFonts w:asciiTheme="minorHAnsi" w:hAnsiTheme="minorHAnsi" w:cstheme="minorHAnsi"/>
                <w:color w:val="000000"/>
                <w:sz w:val="18"/>
                <w:szCs w:val="18"/>
              </w:rPr>
              <w:t>N/A</w:t>
            </w:r>
          </w:p>
        </w:tc>
        <w:tc>
          <w:tcPr>
            <w:tcW w:w="3440" w:type="dxa"/>
            <w:vAlign w:val="center"/>
          </w:tcPr>
          <w:p w:rsidR="008D1AA3" w:rsidRPr="00575683" w:rsidRDefault="002F7F71" w:rsidP="008D1AA3">
            <w:pPr>
              <w:rPr>
                <w:rFonts w:asciiTheme="minorHAnsi" w:hAnsiTheme="minorHAnsi" w:cstheme="minorHAnsi"/>
                <w:color w:val="000000"/>
                <w:sz w:val="18"/>
                <w:szCs w:val="18"/>
              </w:rPr>
            </w:pPr>
            <w:r w:rsidRPr="00575683">
              <w:rPr>
                <w:rFonts w:asciiTheme="minorHAnsi" w:hAnsiTheme="minorHAnsi" w:cstheme="minorHAnsi"/>
                <w:color w:val="000000"/>
                <w:sz w:val="18"/>
                <w:szCs w:val="18"/>
              </w:rPr>
              <w:t>T3_REG, based on matching FY and Enrollment Site</w:t>
            </w:r>
          </w:p>
        </w:tc>
      </w:tr>
      <w:bookmarkEnd w:id="2"/>
    </w:tbl>
    <w:p w:rsidR="00E93B0C" w:rsidRPr="00D56A07" w:rsidRDefault="00E93B0C" w:rsidP="00D03B65">
      <w:pPr>
        <w:jc w:val="both"/>
        <w:rPr>
          <w:rFonts w:asciiTheme="minorHAnsi" w:hAnsiTheme="minorHAnsi" w:cstheme="minorHAnsi"/>
          <w:color w:val="000000"/>
          <w:sz w:val="20"/>
          <w:shd w:val="clear" w:color="auto" w:fill="FFFFFF"/>
        </w:rPr>
      </w:pPr>
    </w:p>
    <w:p w:rsidR="003D7D92" w:rsidRPr="00D56A07" w:rsidRDefault="003D7D92" w:rsidP="00315376">
      <w:pPr>
        <w:jc w:val="both"/>
        <w:rPr>
          <w:rFonts w:asciiTheme="minorHAnsi" w:hAnsiTheme="minorHAnsi" w:cstheme="minorHAnsi"/>
          <w:b/>
          <w:sz w:val="20"/>
          <w:u w:val="single"/>
        </w:rPr>
      </w:pPr>
    </w:p>
    <w:p w:rsidR="00315376" w:rsidRPr="00D56A07" w:rsidRDefault="0029577A" w:rsidP="00315376">
      <w:pPr>
        <w:jc w:val="both"/>
        <w:rPr>
          <w:rFonts w:asciiTheme="minorHAnsi" w:hAnsiTheme="minorHAnsi" w:cstheme="minorHAnsi"/>
          <w:sz w:val="20"/>
        </w:rPr>
      </w:pPr>
      <w:r w:rsidRPr="00D56A07">
        <w:rPr>
          <w:rFonts w:asciiTheme="minorHAnsi" w:hAnsiTheme="minorHAnsi" w:cstheme="minorHAnsi"/>
          <w:b/>
          <w:sz w:val="20"/>
          <w:u w:val="single"/>
        </w:rPr>
        <w:t>MDR TDP Provider</w:t>
      </w:r>
      <w:r w:rsidRPr="00D56A07">
        <w:rPr>
          <w:rFonts w:asciiTheme="minorHAnsi" w:hAnsiTheme="minorHAnsi" w:cstheme="minorHAnsi"/>
          <w:sz w:val="20"/>
        </w:rPr>
        <w:t xml:space="preserve">: </w:t>
      </w:r>
      <w:r w:rsidR="008E6BEA" w:rsidRPr="00D56A07">
        <w:rPr>
          <w:rFonts w:asciiTheme="minorHAnsi" w:hAnsiTheme="minorHAnsi" w:cstheme="minorHAnsi"/>
          <w:sz w:val="20"/>
        </w:rPr>
        <w:t>T</w:t>
      </w:r>
      <w:r w:rsidR="00DE3914" w:rsidRPr="00D56A07">
        <w:rPr>
          <w:rFonts w:asciiTheme="minorHAnsi" w:hAnsiTheme="minorHAnsi" w:cstheme="minorHAnsi"/>
          <w:sz w:val="20"/>
        </w:rPr>
        <w:t xml:space="preserve">he provider </w:t>
      </w:r>
      <w:r w:rsidR="00315376" w:rsidRPr="00D56A07">
        <w:rPr>
          <w:rFonts w:asciiTheme="minorHAnsi" w:hAnsiTheme="minorHAnsi" w:cstheme="minorHAnsi"/>
          <w:sz w:val="20"/>
        </w:rPr>
        <w:t xml:space="preserve">feed </w:t>
      </w:r>
      <w:r w:rsidR="00DE3914" w:rsidRPr="00D56A07">
        <w:rPr>
          <w:rFonts w:asciiTheme="minorHAnsi" w:hAnsiTheme="minorHAnsi" w:cstheme="minorHAnsi"/>
          <w:sz w:val="20"/>
        </w:rPr>
        <w:t xml:space="preserve">data </w:t>
      </w:r>
      <w:r w:rsidR="00315376" w:rsidRPr="00D56A07">
        <w:rPr>
          <w:rFonts w:asciiTheme="minorHAnsi" w:hAnsiTheme="minorHAnsi" w:cstheme="minorHAnsi"/>
          <w:sz w:val="20"/>
        </w:rPr>
        <w:t xml:space="preserve">is compared with the existing MDR </w:t>
      </w:r>
      <w:r w:rsidR="001D624E" w:rsidRPr="00D56A07">
        <w:rPr>
          <w:rFonts w:asciiTheme="minorHAnsi" w:hAnsiTheme="minorHAnsi" w:cstheme="minorHAnsi"/>
          <w:sz w:val="20"/>
        </w:rPr>
        <w:t xml:space="preserve">TDP </w:t>
      </w:r>
      <w:r w:rsidR="00DE3914" w:rsidRPr="00D56A07">
        <w:rPr>
          <w:rFonts w:asciiTheme="minorHAnsi" w:hAnsiTheme="minorHAnsi" w:cstheme="minorHAnsi"/>
          <w:sz w:val="20"/>
        </w:rPr>
        <w:t xml:space="preserve">claims </w:t>
      </w:r>
      <w:r w:rsidR="00315376" w:rsidRPr="00D56A07">
        <w:rPr>
          <w:rFonts w:asciiTheme="minorHAnsi" w:hAnsiTheme="minorHAnsi" w:cstheme="minorHAnsi"/>
          <w:sz w:val="20"/>
        </w:rPr>
        <w:t>dataset</w:t>
      </w:r>
      <w:r w:rsidR="008E6BEA" w:rsidRPr="00D56A07">
        <w:rPr>
          <w:rFonts w:asciiTheme="minorHAnsi" w:hAnsiTheme="minorHAnsi" w:cstheme="minorHAnsi"/>
          <w:sz w:val="20"/>
        </w:rPr>
        <w:t xml:space="preserve"> each processing cycle</w:t>
      </w:r>
      <w:r w:rsidR="00315376" w:rsidRPr="00D56A07">
        <w:rPr>
          <w:rFonts w:asciiTheme="minorHAnsi" w:hAnsiTheme="minorHAnsi" w:cstheme="minorHAnsi"/>
          <w:sz w:val="20"/>
        </w:rPr>
        <w:t xml:space="preserve">, using the provider ID </w:t>
      </w:r>
      <w:r w:rsidR="00DE3914" w:rsidRPr="00D56A07">
        <w:rPr>
          <w:rFonts w:asciiTheme="minorHAnsi" w:hAnsiTheme="minorHAnsi" w:cstheme="minorHAnsi"/>
          <w:sz w:val="20"/>
        </w:rPr>
        <w:t>and most recent month of MDR claims data as the basis of comparison</w:t>
      </w:r>
      <w:r w:rsidR="00315376" w:rsidRPr="00D56A07">
        <w:rPr>
          <w:rFonts w:asciiTheme="minorHAnsi" w:hAnsiTheme="minorHAnsi" w:cstheme="minorHAnsi"/>
          <w:sz w:val="20"/>
        </w:rPr>
        <w:t xml:space="preserve">. </w:t>
      </w:r>
      <w:r w:rsidR="003D7D92" w:rsidRPr="00D56A07">
        <w:rPr>
          <w:rFonts w:asciiTheme="minorHAnsi" w:hAnsiTheme="minorHAnsi" w:cstheme="minorHAnsi"/>
          <w:sz w:val="20"/>
        </w:rPr>
        <w:t xml:space="preserve">If the provider ID is in the most recent month of the MDR claims data, the delete month and termination flag are set to blank.  </w:t>
      </w:r>
      <w:r w:rsidR="00315376" w:rsidRPr="00D56A07">
        <w:rPr>
          <w:rFonts w:asciiTheme="minorHAnsi" w:hAnsiTheme="minorHAnsi" w:cstheme="minorHAnsi"/>
          <w:sz w:val="20"/>
        </w:rPr>
        <w:t xml:space="preserve">If </w:t>
      </w:r>
      <w:r w:rsidR="00315376" w:rsidRPr="00D56A07">
        <w:rPr>
          <w:rFonts w:asciiTheme="minorHAnsi" w:hAnsiTheme="minorHAnsi" w:cstheme="minorHAnsi"/>
          <w:sz w:val="20"/>
        </w:rPr>
        <w:lastRenderedPageBreak/>
        <w:t xml:space="preserve">the provider ID is in the existing MDR </w:t>
      </w:r>
      <w:r w:rsidR="00DE3914" w:rsidRPr="00D56A07">
        <w:rPr>
          <w:rFonts w:asciiTheme="minorHAnsi" w:hAnsiTheme="minorHAnsi" w:cstheme="minorHAnsi"/>
          <w:sz w:val="20"/>
        </w:rPr>
        <w:t>claims data</w:t>
      </w:r>
      <w:r w:rsidR="003D7D92" w:rsidRPr="00D56A07">
        <w:rPr>
          <w:rFonts w:asciiTheme="minorHAnsi" w:hAnsiTheme="minorHAnsi" w:cstheme="minorHAnsi"/>
          <w:sz w:val="20"/>
        </w:rPr>
        <w:t xml:space="preserve"> in any month other than the most recent</w:t>
      </w:r>
      <w:r w:rsidR="00DE3914" w:rsidRPr="00D56A07">
        <w:rPr>
          <w:rFonts w:asciiTheme="minorHAnsi" w:hAnsiTheme="minorHAnsi" w:cstheme="minorHAnsi"/>
          <w:sz w:val="20"/>
        </w:rPr>
        <w:t>,</w:t>
      </w:r>
      <w:r w:rsidR="00315376" w:rsidRPr="00D56A07">
        <w:rPr>
          <w:rFonts w:asciiTheme="minorHAnsi" w:hAnsiTheme="minorHAnsi" w:cstheme="minorHAnsi"/>
          <w:sz w:val="20"/>
        </w:rPr>
        <w:t xml:space="preserve"> the provider termination flag</w:t>
      </w:r>
      <w:r w:rsidR="005864E5" w:rsidRPr="00D56A07">
        <w:rPr>
          <w:rFonts w:asciiTheme="minorHAnsi" w:hAnsiTheme="minorHAnsi" w:cstheme="minorHAnsi"/>
          <w:sz w:val="20"/>
        </w:rPr>
        <w:t xml:space="preserve"> </w:t>
      </w:r>
      <w:r w:rsidR="00DE3914" w:rsidRPr="00D56A07">
        <w:rPr>
          <w:rFonts w:asciiTheme="minorHAnsi" w:hAnsiTheme="minorHAnsi" w:cstheme="minorHAnsi"/>
          <w:sz w:val="20"/>
        </w:rPr>
        <w:t xml:space="preserve">is set to ‘T’ </w:t>
      </w:r>
      <w:r w:rsidR="00315376" w:rsidRPr="00D56A07">
        <w:rPr>
          <w:rFonts w:asciiTheme="minorHAnsi" w:hAnsiTheme="minorHAnsi" w:cstheme="minorHAnsi"/>
          <w:sz w:val="20"/>
        </w:rPr>
        <w:t xml:space="preserve">and </w:t>
      </w:r>
      <w:r w:rsidR="005864E5" w:rsidRPr="00D56A07">
        <w:rPr>
          <w:rFonts w:asciiTheme="minorHAnsi" w:hAnsiTheme="minorHAnsi" w:cstheme="minorHAnsi"/>
          <w:sz w:val="20"/>
        </w:rPr>
        <w:t xml:space="preserve">the </w:t>
      </w:r>
      <w:r w:rsidR="00315376" w:rsidRPr="00D56A07">
        <w:rPr>
          <w:rFonts w:asciiTheme="minorHAnsi" w:hAnsiTheme="minorHAnsi" w:cstheme="minorHAnsi"/>
          <w:sz w:val="20"/>
        </w:rPr>
        <w:t xml:space="preserve">delete </w:t>
      </w:r>
      <w:r w:rsidR="005864E5" w:rsidRPr="00D56A07">
        <w:rPr>
          <w:rFonts w:asciiTheme="minorHAnsi" w:hAnsiTheme="minorHAnsi" w:cstheme="minorHAnsi"/>
          <w:sz w:val="20"/>
        </w:rPr>
        <w:t xml:space="preserve">month </w:t>
      </w:r>
      <w:r w:rsidR="00DE3914" w:rsidRPr="00D56A07">
        <w:rPr>
          <w:rFonts w:asciiTheme="minorHAnsi" w:hAnsiTheme="minorHAnsi" w:cstheme="minorHAnsi"/>
          <w:sz w:val="20"/>
        </w:rPr>
        <w:t>is set to</w:t>
      </w:r>
      <w:r w:rsidR="005864E5" w:rsidRPr="00D56A07">
        <w:rPr>
          <w:rFonts w:asciiTheme="minorHAnsi" w:hAnsiTheme="minorHAnsi" w:cstheme="minorHAnsi"/>
          <w:sz w:val="20"/>
        </w:rPr>
        <w:t xml:space="preserve"> the date of the last month of </w:t>
      </w:r>
      <w:r w:rsidR="00A8102E" w:rsidRPr="00D56A07">
        <w:rPr>
          <w:rFonts w:asciiTheme="minorHAnsi" w:hAnsiTheme="minorHAnsi" w:cstheme="minorHAnsi"/>
          <w:sz w:val="20"/>
        </w:rPr>
        <w:t>MDR claims</w:t>
      </w:r>
      <w:r w:rsidR="005864E5" w:rsidRPr="00D56A07">
        <w:rPr>
          <w:rFonts w:asciiTheme="minorHAnsi" w:hAnsiTheme="minorHAnsi" w:cstheme="minorHAnsi"/>
          <w:sz w:val="20"/>
        </w:rPr>
        <w:t xml:space="preserve"> data that the provider ID was present in.</w:t>
      </w:r>
      <w:r w:rsidR="00DE3914" w:rsidRPr="00D56A07">
        <w:rPr>
          <w:rFonts w:asciiTheme="minorHAnsi" w:hAnsiTheme="minorHAnsi" w:cstheme="minorHAnsi"/>
          <w:sz w:val="20"/>
        </w:rPr>
        <w:t xml:space="preserve">  If the provider ID is not found in the MDR claims data, then the delete month is set to blank and the termination flag is set to ‘T’.</w:t>
      </w:r>
    </w:p>
    <w:p w:rsidR="000A7BED" w:rsidRPr="00D56A07" w:rsidRDefault="000A7BED" w:rsidP="000A7BED">
      <w:pPr>
        <w:rPr>
          <w:rFonts w:asciiTheme="minorHAnsi" w:hAnsiTheme="minorHAnsi" w:cstheme="minorHAnsi"/>
          <w:sz w:val="20"/>
        </w:rPr>
      </w:pPr>
    </w:p>
    <w:p w:rsidR="000A7BED" w:rsidRPr="00D56A07" w:rsidRDefault="00DE3914" w:rsidP="000A7BED">
      <w:pPr>
        <w:rPr>
          <w:rFonts w:asciiTheme="minorHAnsi" w:hAnsiTheme="minorHAnsi" w:cstheme="minorHAnsi"/>
          <w:sz w:val="20"/>
        </w:rPr>
      </w:pPr>
      <w:r w:rsidRPr="00D56A07">
        <w:rPr>
          <w:rFonts w:asciiTheme="minorHAnsi" w:hAnsiTheme="minorHAnsi" w:cstheme="minorHAnsi"/>
          <w:sz w:val="20"/>
        </w:rPr>
        <w:t>T</w:t>
      </w:r>
      <w:r w:rsidR="000A7BED" w:rsidRPr="00D56A07">
        <w:rPr>
          <w:rFonts w:asciiTheme="minorHAnsi" w:hAnsiTheme="minorHAnsi" w:cstheme="minorHAnsi"/>
          <w:sz w:val="20"/>
        </w:rPr>
        <w:t xml:space="preserve">able </w:t>
      </w:r>
      <w:r w:rsidRPr="00D56A07">
        <w:rPr>
          <w:rFonts w:asciiTheme="minorHAnsi" w:hAnsiTheme="minorHAnsi" w:cstheme="minorHAnsi"/>
          <w:sz w:val="20"/>
        </w:rPr>
        <w:t xml:space="preserve">3 </w:t>
      </w:r>
      <w:r w:rsidR="000A7BED" w:rsidRPr="00D56A07">
        <w:rPr>
          <w:rFonts w:asciiTheme="minorHAnsi" w:hAnsiTheme="minorHAnsi" w:cstheme="minorHAnsi"/>
          <w:sz w:val="20"/>
        </w:rPr>
        <w:t>describes the format</w:t>
      </w:r>
      <w:r w:rsidRPr="00D56A07">
        <w:rPr>
          <w:rFonts w:asciiTheme="minorHAnsi" w:hAnsiTheme="minorHAnsi" w:cstheme="minorHAnsi"/>
          <w:sz w:val="20"/>
        </w:rPr>
        <w:t xml:space="preserve"> </w:t>
      </w:r>
      <w:r w:rsidR="00A3710C" w:rsidRPr="00D56A07">
        <w:rPr>
          <w:rFonts w:asciiTheme="minorHAnsi" w:hAnsiTheme="minorHAnsi" w:cstheme="minorHAnsi"/>
          <w:sz w:val="20"/>
        </w:rPr>
        <w:t xml:space="preserve">and </w:t>
      </w:r>
      <w:r w:rsidR="000A7BED" w:rsidRPr="00D56A07">
        <w:rPr>
          <w:rFonts w:asciiTheme="minorHAnsi" w:hAnsiTheme="minorHAnsi" w:cstheme="minorHAnsi"/>
          <w:sz w:val="20"/>
        </w:rPr>
        <w:t xml:space="preserve">file layout </w:t>
      </w:r>
      <w:r w:rsidR="00A3710C" w:rsidRPr="00D56A07">
        <w:rPr>
          <w:rFonts w:asciiTheme="minorHAnsi" w:hAnsiTheme="minorHAnsi" w:cstheme="minorHAnsi"/>
          <w:sz w:val="20"/>
        </w:rPr>
        <w:t>for the</w:t>
      </w:r>
      <w:r w:rsidR="000A7BED" w:rsidRPr="00D56A07">
        <w:rPr>
          <w:rFonts w:asciiTheme="minorHAnsi" w:hAnsiTheme="minorHAnsi" w:cstheme="minorHAnsi"/>
          <w:sz w:val="20"/>
        </w:rPr>
        <w:t xml:space="preserve"> TDP </w:t>
      </w:r>
      <w:r w:rsidR="00A3710C" w:rsidRPr="00D56A07">
        <w:rPr>
          <w:rFonts w:asciiTheme="minorHAnsi" w:hAnsiTheme="minorHAnsi" w:cstheme="minorHAnsi"/>
          <w:sz w:val="20"/>
        </w:rPr>
        <w:t>Provider</w:t>
      </w:r>
      <w:r w:rsidR="000A7BED" w:rsidRPr="00D56A07">
        <w:rPr>
          <w:rFonts w:asciiTheme="minorHAnsi" w:hAnsiTheme="minorHAnsi" w:cstheme="minorHAnsi"/>
          <w:sz w:val="20"/>
        </w:rPr>
        <w:t xml:space="preserve"> file.</w:t>
      </w:r>
    </w:p>
    <w:p w:rsidR="00315376" w:rsidRPr="00D56A07" w:rsidRDefault="00315376" w:rsidP="000A7BED">
      <w:pPr>
        <w:rPr>
          <w:rFonts w:asciiTheme="minorHAnsi" w:hAnsiTheme="minorHAnsi" w:cstheme="minorHAnsi"/>
          <w:sz w:val="20"/>
        </w:rPr>
      </w:pPr>
    </w:p>
    <w:p w:rsidR="00315376" w:rsidRPr="00D56A07" w:rsidRDefault="00315376" w:rsidP="00315376">
      <w:pPr>
        <w:ind w:firstLine="720"/>
        <w:jc w:val="center"/>
        <w:rPr>
          <w:rFonts w:asciiTheme="minorHAnsi" w:hAnsiTheme="minorHAnsi" w:cstheme="minorHAnsi"/>
          <w:b/>
          <w:sz w:val="20"/>
        </w:rPr>
      </w:pPr>
      <w:r w:rsidRPr="00D56A07">
        <w:rPr>
          <w:rFonts w:asciiTheme="minorHAnsi" w:hAnsiTheme="minorHAnsi" w:cstheme="minorHAnsi"/>
          <w:b/>
          <w:sz w:val="20"/>
        </w:rPr>
        <w:t>Table 3: TDP Provider Data File Layout</w:t>
      </w: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708"/>
        <w:gridCol w:w="1350"/>
        <w:gridCol w:w="1112"/>
        <w:gridCol w:w="3440"/>
      </w:tblGrid>
      <w:tr w:rsidR="000A7BED" w:rsidRPr="00D56A07" w:rsidTr="00D46C1A">
        <w:trPr>
          <w:cantSplit/>
          <w:trHeight w:val="432"/>
          <w:tblHeader/>
          <w:jc w:val="center"/>
        </w:trPr>
        <w:tc>
          <w:tcPr>
            <w:tcW w:w="2394" w:type="dxa"/>
            <w:shd w:val="clear" w:color="auto" w:fill="CCCCCC"/>
            <w:vAlign w:val="center"/>
          </w:tcPr>
          <w:p w:rsidR="000A7BED" w:rsidRPr="00D56A07" w:rsidRDefault="000A7BED" w:rsidP="000B4AC6">
            <w:pPr>
              <w:rPr>
                <w:rFonts w:asciiTheme="minorHAnsi" w:hAnsiTheme="minorHAnsi" w:cstheme="minorHAnsi"/>
                <w:b/>
                <w:sz w:val="18"/>
                <w:szCs w:val="18"/>
              </w:rPr>
            </w:pPr>
            <w:r w:rsidRPr="00D56A07">
              <w:rPr>
                <w:rFonts w:asciiTheme="minorHAnsi" w:hAnsiTheme="minorHAnsi" w:cstheme="minorHAnsi"/>
                <w:b/>
                <w:sz w:val="18"/>
                <w:szCs w:val="18"/>
              </w:rPr>
              <w:t>Variable Name</w:t>
            </w:r>
          </w:p>
        </w:tc>
        <w:tc>
          <w:tcPr>
            <w:tcW w:w="1708" w:type="dxa"/>
            <w:shd w:val="clear" w:color="auto" w:fill="CCCCCC"/>
            <w:vAlign w:val="center"/>
          </w:tcPr>
          <w:p w:rsidR="000A7BED" w:rsidRPr="00D56A07" w:rsidRDefault="000A7BED" w:rsidP="000B4AC6">
            <w:pPr>
              <w:jc w:val="center"/>
              <w:rPr>
                <w:rFonts w:asciiTheme="minorHAnsi" w:hAnsiTheme="minorHAnsi" w:cstheme="minorHAnsi"/>
                <w:b/>
                <w:sz w:val="18"/>
                <w:szCs w:val="18"/>
              </w:rPr>
            </w:pPr>
            <w:r w:rsidRPr="00D56A07">
              <w:rPr>
                <w:rFonts w:asciiTheme="minorHAnsi" w:hAnsiTheme="minorHAnsi" w:cstheme="minorHAnsi"/>
                <w:b/>
                <w:sz w:val="18"/>
                <w:szCs w:val="18"/>
              </w:rPr>
              <w:t>SAS Name</w:t>
            </w:r>
          </w:p>
        </w:tc>
        <w:tc>
          <w:tcPr>
            <w:tcW w:w="1350" w:type="dxa"/>
            <w:shd w:val="clear" w:color="auto" w:fill="CCCCCC"/>
            <w:vAlign w:val="center"/>
          </w:tcPr>
          <w:p w:rsidR="000A7BED" w:rsidRPr="00D56A07" w:rsidRDefault="000A7BED" w:rsidP="000B4AC6">
            <w:pPr>
              <w:jc w:val="center"/>
              <w:rPr>
                <w:rFonts w:asciiTheme="minorHAnsi" w:hAnsiTheme="minorHAnsi" w:cstheme="minorHAnsi"/>
                <w:b/>
                <w:sz w:val="18"/>
                <w:szCs w:val="18"/>
              </w:rPr>
            </w:pPr>
            <w:r w:rsidRPr="00D56A07">
              <w:rPr>
                <w:rFonts w:asciiTheme="minorHAnsi" w:hAnsiTheme="minorHAnsi" w:cstheme="minorHAnsi"/>
                <w:b/>
                <w:sz w:val="18"/>
                <w:szCs w:val="18"/>
              </w:rPr>
              <w:t>Format</w:t>
            </w:r>
          </w:p>
        </w:tc>
        <w:tc>
          <w:tcPr>
            <w:tcW w:w="1112" w:type="dxa"/>
            <w:shd w:val="clear" w:color="auto" w:fill="CCCCCC"/>
          </w:tcPr>
          <w:p w:rsidR="000A7BED" w:rsidRPr="00D56A07" w:rsidRDefault="000A7BED" w:rsidP="000B4AC6">
            <w:pPr>
              <w:jc w:val="center"/>
              <w:rPr>
                <w:rFonts w:asciiTheme="minorHAnsi" w:hAnsiTheme="minorHAnsi" w:cstheme="minorHAnsi"/>
                <w:b/>
                <w:sz w:val="18"/>
                <w:szCs w:val="18"/>
              </w:rPr>
            </w:pPr>
            <w:r w:rsidRPr="00D56A07">
              <w:rPr>
                <w:rFonts w:asciiTheme="minorHAnsi" w:hAnsiTheme="minorHAnsi" w:cstheme="minorHAnsi"/>
                <w:b/>
                <w:bCs/>
                <w:sz w:val="18"/>
                <w:szCs w:val="18"/>
              </w:rPr>
              <w:t>Source Position</w:t>
            </w:r>
          </w:p>
        </w:tc>
        <w:tc>
          <w:tcPr>
            <w:tcW w:w="3440" w:type="dxa"/>
            <w:shd w:val="clear" w:color="auto" w:fill="CCCCCC"/>
            <w:vAlign w:val="center"/>
          </w:tcPr>
          <w:p w:rsidR="000A7BED" w:rsidRPr="00D56A07" w:rsidRDefault="000A7BED" w:rsidP="000B4AC6">
            <w:pPr>
              <w:rPr>
                <w:rFonts w:asciiTheme="minorHAnsi" w:hAnsiTheme="minorHAnsi" w:cstheme="minorHAnsi"/>
                <w:b/>
                <w:sz w:val="18"/>
                <w:szCs w:val="18"/>
              </w:rPr>
            </w:pPr>
            <w:r w:rsidRPr="00D56A07">
              <w:rPr>
                <w:rFonts w:asciiTheme="minorHAnsi" w:hAnsiTheme="minorHAnsi" w:cstheme="minorHAnsi"/>
                <w:b/>
                <w:sz w:val="18"/>
                <w:szCs w:val="18"/>
              </w:rPr>
              <w:t>Business Rule</w:t>
            </w:r>
          </w:p>
        </w:tc>
      </w:tr>
      <w:tr w:rsidR="0071446D" w:rsidRPr="00D56A07" w:rsidTr="008528D7">
        <w:trPr>
          <w:cantSplit/>
          <w:trHeight w:val="143"/>
          <w:jc w:val="center"/>
        </w:trPr>
        <w:tc>
          <w:tcPr>
            <w:tcW w:w="2394" w:type="dxa"/>
            <w:vAlign w:val="center"/>
          </w:tcPr>
          <w:p w:rsidR="0071446D" w:rsidRPr="00D56A07" w:rsidRDefault="0071446D" w:rsidP="0071446D">
            <w:pPr>
              <w:rPr>
                <w:rFonts w:asciiTheme="minorHAnsi" w:hAnsiTheme="minorHAnsi" w:cstheme="minorHAnsi"/>
                <w:sz w:val="18"/>
                <w:szCs w:val="18"/>
              </w:rPr>
            </w:pPr>
            <w:r w:rsidRPr="00D56A07">
              <w:rPr>
                <w:rFonts w:asciiTheme="minorHAnsi" w:hAnsiTheme="minorHAnsi" w:cstheme="minorHAnsi"/>
                <w:sz w:val="18"/>
                <w:szCs w:val="18"/>
              </w:rPr>
              <w:t>Provider Tax ID</w:t>
            </w:r>
          </w:p>
        </w:tc>
        <w:tc>
          <w:tcPr>
            <w:tcW w:w="1708" w:type="dxa"/>
            <w:vAlign w:val="center"/>
          </w:tcPr>
          <w:p w:rsidR="0071446D" w:rsidRPr="00D56A07" w:rsidRDefault="0071446D" w:rsidP="0071446D">
            <w:pPr>
              <w:jc w:val="center"/>
              <w:rPr>
                <w:rFonts w:asciiTheme="minorHAnsi" w:hAnsiTheme="minorHAnsi" w:cstheme="minorHAnsi"/>
                <w:sz w:val="18"/>
                <w:szCs w:val="18"/>
              </w:rPr>
            </w:pPr>
            <w:r w:rsidRPr="00D56A07">
              <w:rPr>
                <w:rFonts w:asciiTheme="minorHAnsi" w:hAnsiTheme="minorHAnsi" w:cstheme="minorHAnsi"/>
                <w:color w:val="000000"/>
                <w:sz w:val="18"/>
                <w:szCs w:val="18"/>
                <w:shd w:val="clear" w:color="auto" w:fill="FFFFFF"/>
              </w:rPr>
              <w:t>TAXID</w:t>
            </w:r>
          </w:p>
        </w:tc>
        <w:tc>
          <w:tcPr>
            <w:tcW w:w="1350" w:type="dxa"/>
            <w:vAlign w:val="center"/>
          </w:tcPr>
          <w:p w:rsidR="0071446D" w:rsidRPr="00D56A07" w:rsidRDefault="0071446D" w:rsidP="0071446D">
            <w:pPr>
              <w:jc w:val="center"/>
              <w:rPr>
                <w:rFonts w:asciiTheme="minorHAnsi" w:hAnsiTheme="minorHAnsi" w:cstheme="minorHAnsi"/>
                <w:sz w:val="18"/>
                <w:szCs w:val="18"/>
              </w:rPr>
            </w:pPr>
            <w:r w:rsidRPr="00D56A07">
              <w:rPr>
                <w:rFonts w:asciiTheme="minorHAnsi" w:hAnsiTheme="minorHAnsi" w:cstheme="minorHAnsi"/>
                <w:sz w:val="18"/>
                <w:szCs w:val="18"/>
              </w:rPr>
              <w:t>$9.</w:t>
            </w:r>
          </w:p>
        </w:tc>
        <w:tc>
          <w:tcPr>
            <w:tcW w:w="1112" w:type="dxa"/>
          </w:tcPr>
          <w:p w:rsidR="0071446D" w:rsidRPr="0071446D" w:rsidRDefault="0071446D" w:rsidP="0071446D">
            <w:pPr>
              <w:jc w:val="center"/>
              <w:rPr>
                <w:rFonts w:asciiTheme="minorHAnsi" w:hAnsiTheme="minorHAnsi" w:cstheme="minorHAnsi"/>
                <w:sz w:val="18"/>
                <w:szCs w:val="18"/>
              </w:rPr>
            </w:pPr>
            <w:r w:rsidRPr="0071446D">
              <w:rPr>
                <w:rFonts w:asciiTheme="minorHAnsi" w:hAnsiTheme="minorHAnsi" w:cstheme="minorHAnsi"/>
                <w:sz w:val="18"/>
                <w:szCs w:val="18"/>
              </w:rPr>
              <w:t>1</w:t>
            </w:r>
          </w:p>
        </w:tc>
        <w:tc>
          <w:tcPr>
            <w:tcW w:w="3440" w:type="dxa"/>
            <w:vAlign w:val="center"/>
          </w:tcPr>
          <w:p w:rsidR="0071446D" w:rsidRPr="00D56A07" w:rsidRDefault="0071446D" w:rsidP="0071446D">
            <w:pPr>
              <w:rPr>
                <w:rFonts w:asciiTheme="minorHAnsi" w:hAnsiTheme="minorHAnsi" w:cstheme="minorHAnsi"/>
                <w:sz w:val="18"/>
                <w:szCs w:val="18"/>
              </w:rPr>
            </w:pPr>
            <w:r w:rsidRPr="00D56A07">
              <w:rPr>
                <w:rFonts w:asciiTheme="minorHAnsi" w:hAnsiTheme="minorHAnsi" w:cstheme="minorHAnsi"/>
                <w:sz w:val="18"/>
                <w:szCs w:val="18"/>
              </w:rPr>
              <w:t>No transformation</w:t>
            </w:r>
          </w:p>
        </w:tc>
      </w:tr>
      <w:tr w:rsidR="0071446D" w:rsidRPr="00D56A07" w:rsidTr="008528D7">
        <w:trPr>
          <w:cantSplit/>
          <w:trHeight w:val="242"/>
          <w:jc w:val="center"/>
        </w:trPr>
        <w:tc>
          <w:tcPr>
            <w:tcW w:w="2394" w:type="dxa"/>
            <w:vAlign w:val="center"/>
          </w:tcPr>
          <w:p w:rsidR="0071446D" w:rsidRPr="00D56A07" w:rsidRDefault="0071446D" w:rsidP="0071446D">
            <w:pPr>
              <w:rPr>
                <w:rFonts w:asciiTheme="minorHAnsi" w:hAnsiTheme="minorHAnsi" w:cstheme="minorHAnsi"/>
                <w:sz w:val="18"/>
                <w:szCs w:val="18"/>
              </w:rPr>
            </w:pPr>
            <w:r w:rsidRPr="00D56A07">
              <w:rPr>
                <w:rFonts w:asciiTheme="minorHAnsi" w:hAnsiTheme="minorHAnsi" w:cstheme="minorHAnsi"/>
                <w:sz w:val="18"/>
                <w:szCs w:val="18"/>
              </w:rPr>
              <w:t>Provider Identifier</w:t>
            </w:r>
          </w:p>
        </w:tc>
        <w:tc>
          <w:tcPr>
            <w:tcW w:w="1708" w:type="dxa"/>
            <w:vAlign w:val="center"/>
          </w:tcPr>
          <w:p w:rsidR="0071446D" w:rsidRPr="00D56A07" w:rsidRDefault="0071446D" w:rsidP="0071446D">
            <w:pPr>
              <w:jc w:val="center"/>
              <w:rPr>
                <w:rFonts w:asciiTheme="minorHAnsi" w:hAnsiTheme="minorHAnsi" w:cstheme="minorHAnsi"/>
                <w:sz w:val="18"/>
                <w:szCs w:val="18"/>
              </w:rPr>
            </w:pPr>
            <w:r w:rsidRPr="00D56A07">
              <w:rPr>
                <w:rFonts w:asciiTheme="minorHAnsi" w:hAnsiTheme="minorHAnsi" w:cstheme="minorHAnsi"/>
                <w:color w:val="000000"/>
                <w:sz w:val="18"/>
                <w:szCs w:val="18"/>
                <w:shd w:val="clear" w:color="auto" w:fill="FFFFFF"/>
              </w:rPr>
              <w:t>PROVID</w:t>
            </w:r>
          </w:p>
        </w:tc>
        <w:tc>
          <w:tcPr>
            <w:tcW w:w="1350" w:type="dxa"/>
            <w:vAlign w:val="center"/>
          </w:tcPr>
          <w:p w:rsidR="0071446D" w:rsidRPr="00D56A07" w:rsidRDefault="0071446D" w:rsidP="0071446D">
            <w:pPr>
              <w:jc w:val="center"/>
              <w:rPr>
                <w:rFonts w:asciiTheme="minorHAnsi" w:hAnsiTheme="minorHAnsi" w:cstheme="minorHAnsi"/>
                <w:sz w:val="18"/>
                <w:szCs w:val="18"/>
              </w:rPr>
            </w:pPr>
            <w:r w:rsidRPr="00D56A07">
              <w:rPr>
                <w:rFonts w:asciiTheme="minorHAnsi" w:hAnsiTheme="minorHAnsi" w:cstheme="minorHAnsi"/>
                <w:sz w:val="18"/>
                <w:szCs w:val="18"/>
              </w:rPr>
              <w:t>$18.</w:t>
            </w:r>
          </w:p>
        </w:tc>
        <w:tc>
          <w:tcPr>
            <w:tcW w:w="1112" w:type="dxa"/>
          </w:tcPr>
          <w:p w:rsidR="0071446D" w:rsidRPr="0071446D" w:rsidRDefault="0071446D" w:rsidP="0071446D">
            <w:pPr>
              <w:jc w:val="center"/>
              <w:rPr>
                <w:rFonts w:asciiTheme="minorHAnsi" w:hAnsiTheme="minorHAnsi" w:cstheme="minorHAnsi"/>
                <w:sz w:val="18"/>
                <w:szCs w:val="18"/>
              </w:rPr>
            </w:pPr>
            <w:r w:rsidRPr="0071446D">
              <w:rPr>
                <w:rFonts w:asciiTheme="minorHAnsi" w:hAnsiTheme="minorHAnsi" w:cstheme="minorHAnsi"/>
                <w:sz w:val="18"/>
                <w:szCs w:val="18"/>
              </w:rPr>
              <w:t>10</w:t>
            </w:r>
          </w:p>
        </w:tc>
        <w:tc>
          <w:tcPr>
            <w:tcW w:w="3440" w:type="dxa"/>
            <w:vAlign w:val="center"/>
          </w:tcPr>
          <w:p w:rsidR="0071446D" w:rsidRPr="00D56A07" w:rsidRDefault="0071446D" w:rsidP="0071446D">
            <w:pPr>
              <w:rPr>
                <w:rFonts w:asciiTheme="minorHAnsi" w:hAnsiTheme="minorHAnsi" w:cstheme="minorHAnsi"/>
                <w:sz w:val="18"/>
                <w:szCs w:val="18"/>
              </w:rPr>
            </w:pPr>
            <w:r w:rsidRPr="00D56A07">
              <w:rPr>
                <w:rFonts w:asciiTheme="minorHAnsi" w:hAnsiTheme="minorHAnsi" w:cstheme="minorHAnsi"/>
                <w:sz w:val="18"/>
                <w:szCs w:val="18"/>
              </w:rPr>
              <w:t>No transformation</w:t>
            </w:r>
          </w:p>
        </w:tc>
      </w:tr>
      <w:tr w:rsidR="0071446D" w:rsidRPr="00D56A07" w:rsidTr="008528D7">
        <w:trPr>
          <w:cantSplit/>
          <w:trHeight w:val="125"/>
          <w:jc w:val="center"/>
        </w:trPr>
        <w:tc>
          <w:tcPr>
            <w:tcW w:w="2394" w:type="dxa"/>
            <w:vAlign w:val="center"/>
          </w:tcPr>
          <w:p w:rsidR="0071446D" w:rsidRPr="00D56A07" w:rsidRDefault="0071446D" w:rsidP="0071446D">
            <w:pPr>
              <w:rPr>
                <w:rFonts w:asciiTheme="minorHAnsi" w:hAnsiTheme="minorHAnsi" w:cstheme="minorHAnsi"/>
                <w:sz w:val="18"/>
                <w:szCs w:val="18"/>
              </w:rPr>
            </w:pPr>
            <w:r w:rsidRPr="00D56A07">
              <w:rPr>
                <w:rFonts w:asciiTheme="minorHAnsi" w:hAnsiTheme="minorHAnsi" w:cstheme="minorHAnsi"/>
                <w:sz w:val="18"/>
                <w:szCs w:val="18"/>
              </w:rPr>
              <w:t>Provider/Group Name</w:t>
            </w:r>
          </w:p>
        </w:tc>
        <w:tc>
          <w:tcPr>
            <w:tcW w:w="1708" w:type="dxa"/>
            <w:vAlign w:val="center"/>
          </w:tcPr>
          <w:p w:rsidR="0071446D" w:rsidRPr="00D56A07" w:rsidRDefault="0071446D" w:rsidP="0071446D">
            <w:pPr>
              <w:jc w:val="center"/>
              <w:rPr>
                <w:rFonts w:asciiTheme="minorHAnsi" w:hAnsiTheme="minorHAnsi" w:cstheme="minorHAnsi"/>
                <w:sz w:val="18"/>
                <w:szCs w:val="18"/>
              </w:rPr>
            </w:pPr>
            <w:r w:rsidRPr="00D56A07">
              <w:rPr>
                <w:rFonts w:asciiTheme="minorHAnsi" w:hAnsiTheme="minorHAnsi" w:cstheme="minorHAnsi"/>
                <w:color w:val="000000"/>
                <w:sz w:val="18"/>
                <w:szCs w:val="18"/>
                <w:shd w:val="clear" w:color="auto" w:fill="FFFFFF"/>
              </w:rPr>
              <w:t>PROVGROUP</w:t>
            </w:r>
          </w:p>
        </w:tc>
        <w:tc>
          <w:tcPr>
            <w:tcW w:w="1350" w:type="dxa"/>
            <w:vAlign w:val="center"/>
          </w:tcPr>
          <w:p w:rsidR="0071446D" w:rsidRPr="00D56A07" w:rsidRDefault="0071446D" w:rsidP="0071446D">
            <w:pPr>
              <w:pStyle w:val="FootnoteText"/>
              <w:jc w:val="center"/>
              <w:rPr>
                <w:rFonts w:asciiTheme="minorHAnsi" w:hAnsiTheme="minorHAnsi" w:cstheme="minorHAnsi"/>
                <w:sz w:val="18"/>
                <w:szCs w:val="18"/>
              </w:rPr>
            </w:pPr>
            <w:r w:rsidRPr="00D56A07">
              <w:rPr>
                <w:rFonts w:asciiTheme="minorHAnsi" w:hAnsiTheme="minorHAnsi" w:cstheme="minorHAnsi"/>
                <w:sz w:val="18"/>
                <w:szCs w:val="18"/>
              </w:rPr>
              <w:t>$53.</w:t>
            </w:r>
          </w:p>
        </w:tc>
        <w:tc>
          <w:tcPr>
            <w:tcW w:w="1112" w:type="dxa"/>
          </w:tcPr>
          <w:p w:rsidR="0071446D" w:rsidRPr="0071446D" w:rsidRDefault="0071446D" w:rsidP="0071446D">
            <w:pPr>
              <w:jc w:val="center"/>
              <w:rPr>
                <w:rFonts w:asciiTheme="minorHAnsi" w:hAnsiTheme="minorHAnsi" w:cstheme="minorHAnsi"/>
                <w:sz w:val="18"/>
                <w:szCs w:val="18"/>
              </w:rPr>
            </w:pPr>
            <w:r w:rsidRPr="0071446D">
              <w:rPr>
                <w:rFonts w:asciiTheme="minorHAnsi" w:hAnsiTheme="minorHAnsi" w:cstheme="minorHAnsi"/>
                <w:sz w:val="18"/>
                <w:szCs w:val="18"/>
              </w:rPr>
              <w:t>28</w:t>
            </w:r>
          </w:p>
        </w:tc>
        <w:tc>
          <w:tcPr>
            <w:tcW w:w="3440" w:type="dxa"/>
            <w:vAlign w:val="center"/>
          </w:tcPr>
          <w:p w:rsidR="0071446D" w:rsidRPr="00D56A07" w:rsidRDefault="0071446D" w:rsidP="0071446D">
            <w:pPr>
              <w:rPr>
                <w:rFonts w:asciiTheme="minorHAnsi" w:hAnsiTheme="minorHAnsi" w:cstheme="minorHAnsi"/>
                <w:sz w:val="18"/>
                <w:szCs w:val="18"/>
              </w:rPr>
            </w:pPr>
            <w:r w:rsidRPr="00D56A07">
              <w:rPr>
                <w:rFonts w:asciiTheme="minorHAnsi" w:hAnsiTheme="minorHAnsi" w:cstheme="minorHAnsi"/>
                <w:sz w:val="18"/>
                <w:szCs w:val="18"/>
              </w:rPr>
              <w:t>No transformation</w:t>
            </w:r>
          </w:p>
        </w:tc>
      </w:tr>
      <w:tr w:rsidR="0071446D" w:rsidRPr="00D56A07" w:rsidTr="008528D7">
        <w:trPr>
          <w:cantSplit/>
          <w:trHeight w:val="233"/>
          <w:jc w:val="center"/>
        </w:trPr>
        <w:tc>
          <w:tcPr>
            <w:tcW w:w="2394" w:type="dxa"/>
            <w:vAlign w:val="center"/>
          </w:tcPr>
          <w:p w:rsidR="0071446D" w:rsidRPr="00D56A07" w:rsidRDefault="0071446D" w:rsidP="0071446D">
            <w:pPr>
              <w:rPr>
                <w:rFonts w:asciiTheme="minorHAnsi" w:hAnsiTheme="minorHAnsi" w:cstheme="minorHAnsi"/>
                <w:sz w:val="18"/>
                <w:szCs w:val="18"/>
              </w:rPr>
            </w:pPr>
            <w:r w:rsidRPr="00D56A07">
              <w:rPr>
                <w:rFonts w:asciiTheme="minorHAnsi" w:hAnsiTheme="minorHAnsi" w:cstheme="minorHAnsi"/>
                <w:sz w:val="18"/>
                <w:szCs w:val="18"/>
              </w:rPr>
              <w:t>Provider Specialty</w:t>
            </w:r>
          </w:p>
        </w:tc>
        <w:tc>
          <w:tcPr>
            <w:tcW w:w="1708" w:type="dxa"/>
            <w:vAlign w:val="center"/>
          </w:tcPr>
          <w:p w:rsidR="0071446D" w:rsidRPr="00D56A07" w:rsidRDefault="0071446D" w:rsidP="0071446D">
            <w:pPr>
              <w:jc w:val="center"/>
              <w:rPr>
                <w:rFonts w:asciiTheme="minorHAnsi" w:hAnsiTheme="minorHAnsi" w:cstheme="minorHAnsi"/>
                <w:sz w:val="18"/>
                <w:szCs w:val="18"/>
              </w:rPr>
            </w:pPr>
            <w:r w:rsidRPr="00D56A07">
              <w:rPr>
                <w:rFonts w:asciiTheme="minorHAnsi" w:hAnsiTheme="minorHAnsi" w:cstheme="minorHAnsi"/>
                <w:color w:val="000000"/>
                <w:sz w:val="18"/>
                <w:szCs w:val="18"/>
                <w:shd w:val="clear" w:color="auto" w:fill="FFFFFF"/>
              </w:rPr>
              <w:t>PROVSPEC</w:t>
            </w:r>
          </w:p>
        </w:tc>
        <w:tc>
          <w:tcPr>
            <w:tcW w:w="1350" w:type="dxa"/>
            <w:vAlign w:val="center"/>
          </w:tcPr>
          <w:p w:rsidR="0071446D" w:rsidRPr="00D56A07" w:rsidRDefault="0071446D" w:rsidP="0071446D">
            <w:pPr>
              <w:jc w:val="center"/>
              <w:rPr>
                <w:rFonts w:asciiTheme="minorHAnsi" w:hAnsiTheme="minorHAnsi" w:cstheme="minorHAnsi"/>
                <w:sz w:val="18"/>
                <w:szCs w:val="18"/>
              </w:rPr>
            </w:pPr>
            <w:r w:rsidRPr="00D56A07">
              <w:rPr>
                <w:rFonts w:asciiTheme="minorHAnsi" w:hAnsiTheme="minorHAnsi" w:cstheme="minorHAnsi"/>
                <w:sz w:val="18"/>
                <w:szCs w:val="18"/>
              </w:rPr>
              <w:t>$3.</w:t>
            </w:r>
          </w:p>
        </w:tc>
        <w:tc>
          <w:tcPr>
            <w:tcW w:w="1112" w:type="dxa"/>
          </w:tcPr>
          <w:p w:rsidR="0071446D" w:rsidRPr="0071446D" w:rsidRDefault="0071446D" w:rsidP="0071446D">
            <w:pPr>
              <w:jc w:val="center"/>
              <w:rPr>
                <w:rFonts w:asciiTheme="minorHAnsi" w:hAnsiTheme="minorHAnsi" w:cstheme="minorHAnsi"/>
                <w:sz w:val="18"/>
                <w:szCs w:val="18"/>
              </w:rPr>
            </w:pPr>
            <w:r w:rsidRPr="0071446D">
              <w:rPr>
                <w:rFonts w:asciiTheme="minorHAnsi" w:hAnsiTheme="minorHAnsi" w:cstheme="minorHAnsi"/>
                <w:sz w:val="18"/>
                <w:szCs w:val="18"/>
              </w:rPr>
              <w:t>81</w:t>
            </w:r>
          </w:p>
        </w:tc>
        <w:tc>
          <w:tcPr>
            <w:tcW w:w="3440" w:type="dxa"/>
            <w:vAlign w:val="center"/>
          </w:tcPr>
          <w:p w:rsidR="0071446D" w:rsidRPr="00D56A07" w:rsidRDefault="0071446D" w:rsidP="0071446D">
            <w:pPr>
              <w:rPr>
                <w:rFonts w:asciiTheme="minorHAnsi" w:hAnsiTheme="minorHAnsi" w:cstheme="minorHAnsi"/>
                <w:sz w:val="18"/>
                <w:szCs w:val="18"/>
              </w:rPr>
            </w:pPr>
            <w:r w:rsidRPr="00D56A07">
              <w:rPr>
                <w:rFonts w:asciiTheme="minorHAnsi" w:hAnsiTheme="minorHAnsi" w:cstheme="minorHAnsi"/>
                <w:sz w:val="18"/>
                <w:szCs w:val="18"/>
              </w:rPr>
              <w:t>No transformation</w:t>
            </w:r>
          </w:p>
        </w:tc>
      </w:tr>
      <w:tr w:rsidR="0071446D" w:rsidRPr="00D56A07" w:rsidTr="008528D7">
        <w:trPr>
          <w:cantSplit/>
          <w:trHeight w:val="233"/>
          <w:jc w:val="center"/>
        </w:trPr>
        <w:tc>
          <w:tcPr>
            <w:tcW w:w="2394" w:type="dxa"/>
            <w:vAlign w:val="center"/>
          </w:tcPr>
          <w:p w:rsidR="0071446D" w:rsidRPr="00D56A07" w:rsidRDefault="0071446D" w:rsidP="0071446D">
            <w:pPr>
              <w:rPr>
                <w:rFonts w:asciiTheme="minorHAnsi" w:hAnsiTheme="minorHAnsi" w:cstheme="minorHAnsi"/>
                <w:sz w:val="18"/>
                <w:szCs w:val="18"/>
              </w:rPr>
            </w:pPr>
            <w:r w:rsidRPr="00D56A07">
              <w:rPr>
                <w:rFonts w:asciiTheme="minorHAnsi" w:hAnsiTheme="minorHAnsi" w:cstheme="minorHAnsi"/>
                <w:sz w:val="18"/>
                <w:szCs w:val="18"/>
              </w:rPr>
              <w:t>Provider Network Status</w:t>
            </w:r>
          </w:p>
        </w:tc>
        <w:tc>
          <w:tcPr>
            <w:tcW w:w="1708" w:type="dxa"/>
            <w:vAlign w:val="center"/>
          </w:tcPr>
          <w:p w:rsidR="0071446D" w:rsidRPr="00D56A07" w:rsidRDefault="0071446D" w:rsidP="0071446D">
            <w:pPr>
              <w:jc w:val="center"/>
              <w:rPr>
                <w:rFonts w:asciiTheme="minorHAnsi" w:hAnsiTheme="minorHAnsi" w:cstheme="minorHAnsi"/>
                <w:sz w:val="18"/>
                <w:szCs w:val="18"/>
              </w:rPr>
            </w:pPr>
            <w:r w:rsidRPr="00D56A07">
              <w:rPr>
                <w:rFonts w:asciiTheme="minorHAnsi" w:hAnsiTheme="minorHAnsi" w:cstheme="minorHAnsi"/>
                <w:color w:val="000000"/>
                <w:sz w:val="18"/>
                <w:szCs w:val="18"/>
                <w:shd w:val="clear" w:color="auto" w:fill="FFFFFF"/>
              </w:rPr>
              <w:t>NETSTAT</w:t>
            </w:r>
          </w:p>
        </w:tc>
        <w:tc>
          <w:tcPr>
            <w:tcW w:w="1350" w:type="dxa"/>
            <w:vAlign w:val="center"/>
          </w:tcPr>
          <w:p w:rsidR="0071446D" w:rsidRPr="00D56A07" w:rsidRDefault="0071446D" w:rsidP="0071446D">
            <w:pPr>
              <w:jc w:val="center"/>
              <w:rPr>
                <w:rFonts w:asciiTheme="minorHAnsi" w:hAnsiTheme="minorHAnsi" w:cstheme="minorHAnsi"/>
                <w:sz w:val="18"/>
                <w:szCs w:val="18"/>
              </w:rPr>
            </w:pPr>
            <w:r w:rsidRPr="00D56A07">
              <w:rPr>
                <w:rFonts w:asciiTheme="minorHAnsi" w:hAnsiTheme="minorHAnsi" w:cstheme="minorHAnsi"/>
                <w:sz w:val="18"/>
                <w:szCs w:val="18"/>
              </w:rPr>
              <w:t>$1</w:t>
            </w:r>
          </w:p>
        </w:tc>
        <w:tc>
          <w:tcPr>
            <w:tcW w:w="1112" w:type="dxa"/>
          </w:tcPr>
          <w:p w:rsidR="0071446D" w:rsidRPr="0071446D" w:rsidRDefault="0071446D" w:rsidP="0071446D">
            <w:pPr>
              <w:jc w:val="center"/>
              <w:rPr>
                <w:rFonts w:asciiTheme="minorHAnsi" w:hAnsiTheme="minorHAnsi" w:cstheme="minorHAnsi"/>
                <w:sz w:val="18"/>
                <w:szCs w:val="18"/>
              </w:rPr>
            </w:pPr>
            <w:r w:rsidRPr="0071446D">
              <w:rPr>
                <w:rFonts w:asciiTheme="minorHAnsi" w:hAnsiTheme="minorHAnsi" w:cstheme="minorHAnsi"/>
                <w:sz w:val="18"/>
                <w:szCs w:val="18"/>
              </w:rPr>
              <w:t>84</w:t>
            </w:r>
          </w:p>
        </w:tc>
        <w:tc>
          <w:tcPr>
            <w:tcW w:w="3440" w:type="dxa"/>
            <w:vAlign w:val="center"/>
          </w:tcPr>
          <w:p w:rsidR="0071446D" w:rsidRPr="00D56A07" w:rsidRDefault="0071446D" w:rsidP="0071446D">
            <w:pPr>
              <w:rPr>
                <w:rFonts w:asciiTheme="minorHAnsi" w:hAnsiTheme="minorHAnsi" w:cstheme="minorHAnsi"/>
                <w:sz w:val="18"/>
                <w:szCs w:val="18"/>
              </w:rPr>
            </w:pPr>
            <w:r w:rsidRPr="00D56A07">
              <w:rPr>
                <w:rFonts w:asciiTheme="minorHAnsi" w:hAnsiTheme="minorHAnsi" w:cstheme="minorHAnsi"/>
                <w:sz w:val="18"/>
                <w:szCs w:val="18"/>
              </w:rPr>
              <w:t>No transformation</w:t>
            </w:r>
          </w:p>
        </w:tc>
      </w:tr>
      <w:tr w:rsidR="0071446D" w:rsidRPr="00D56A07" w:rsidTr="008528D7">
        <w:trPr>
          <w:cantSplit/>
          <w:trHeight w:val="233"/>
          <w:jc w:val="center"/>
        </w:trPr>
        <w:tc>
          <w:tcPr>
            <w:tcW w:w="2394" w:type="dxa"/>
            <w:vAlign w:val="center"/>
          </w:tcPr>
          <w:p w:rsidR="0071446D" w:rsidRPr="00D56A07" w:rsidRDefault="0071446D" w:rsidP="0071446D">
            <w:pPr>
              <w:rPr>
                <w:rFonts w:asciiTheme="minorHAnsi" w:hAnsiTheme="minorHAnsi" w:cstheme="minorHAnsi"/>
                <w:sz w:val="18"/>
                <w:szCs w:val="18"/>
              </w:rPr>
            </w:pPr>
            <w:r w:rsidRPr="00D56A07">
              <w:rPr>
                <w:rFonts w:asciiTheme="minorHAnsi" w:hAnsiTheme="minorHAnsi" w:cstheme="minorHAnsi"/>
                <w:sz w:val="18"/>
                <w:szCs w:val="18"/>
              </w:rPr>
              <w:t>Provider Telephone Number</w:t>
            </w:r>
          </w:p>
        </w:tc>
        <w:tc>
          <w:tcPr>
            <w:tcW w:w="1708" w:type="dxa"/>
            <w:vAlign w:val="center"/>
          </w:tcPr>
          <w:p w:rsidR="0071446D" w:rsidRPr="00D56A07" w:rsidRDefault="0071446D" w:rsidP="0071446D">
            <w:pPr>
              <w:jc w:val="center"/>
              <w:rPr>
                <w:rFonts w:asciiTheme="minorHAnsi" w:hAnsiTheme="minorHAnsi" w:cstheme="minorHAnsi"/>
                <w:sz w:val="18"/>
                <w:szCs w:val="18"/>
              </w:rPr>
            </w:pPr>
            <w:r w:rsidRPr="00D56A07">
              <w:rPr>
                <w:rFonts w:asciiTheme="minorHAnsi" w:hAnsiTheme="minorHAnsi" w:cstheme="minorHAnsi"/>
                <w:color w:val="000000"/>
                <w:sz w:val="18"/>
                <w:szCs w:val="18"/>
                <w:shd w:val="clear" w:color="auto" w:fill="FFFFFF"/>
              </w:rPr>
              <w:t>PROVTELNO</w:t>
            </w:r>
          </w:p>
        </w:tc>
        <w:tc>
          <w:tcPr>
            <w:tcW w:w="1350" w:type="dxa"/>
            <w:vAlign w:val="center"/>
          </w:tcPr>
          <w:p w:rsidR="0071446D" w:rsidRPr="00D56A07" w:rsidRDefault="0071446D" w:rsidP="0071446D">
            <w:pPr>
              <w:jc w:val="center"/>
              <w:rPr>
                <w:rFonts w:asciiTheme="minorHAnsi" w:hAnsiTheme="minorHAnsi" w:cstheme="minorHAnsi"/>
                <w:sz w:val="18"/>
                <w:szCs w:val="18"/>
              </w:rPr>
            </w:pPr>
            <w:r w:rsidRPr="00D56A07">
              <w:rPr>
                <w:rFonts w:asciiTheme="minorHAnsi" w:hAnsiTheme="minorHAnsi" w:cstheme="minorHAnsi"/>
                <w:sz w:val="18"/>
                <w:szCs w:val="18"/>
              </w:rPr>
              <w:t>$23.</w:t>
            </w:r>
          </w:p>
        </w:tc>
        <w:tc>
          <w:tcPr>
            <w:tcW w:w="1112" w:type="dxa"/>
          </w:tcPr>
          <w:p w:rsidR="0071446D" w:rsidRPr="0071446D" w:rsidRDefault="0071446D" w:rsidP="0071446D">
            <w:pPr>
              <w:jc w:val="center"/>
              <w:rPr>
                <w:rFonts w:asciiTheme="minorHAnsi" w:hAnsiTheme="minorHAnsi" w:cstheme="minorHAnsi"/>
                <w:sz w:val="18"/>
                <w:szCs w:val="18"/>
              </w:rPr>
            </w:pPr>
            <w:r w:rsidRPr="0071446D">
              <w:rPr>
                <w:rFonts w:asciiTheme="minorHAnsi" w:hAnsiTheme="minorHAnsi" w:cstheme="minorHAnsi"/>
                <w:sz w:val="18"/>
                <w:szCs w:val="18"/>
              </w:rPr>
              <w:t>85</w:t>
            </w:r>
          </w:p>
        </w:tc>
        <w:tc>
          <w:tcPr>
            <w:tcW w:w="3440" w:type="dxa"/>
            <w:vAlign w:val="center"/>
          </w:tcPr>
          <w:p w:rsidR="0071446D" w:rsidRPr="00D56A07" w:rsidRDefault="0071446D" w:rsidP="0071446D">
            <w:pPr>
              <w:rPr>
                <w:rFonts w:asciiTheme="minorHAnsi" w:hAnsiTheme="minorHAnsi" w:cstheme="minorHAnsi"/>
                <w:sz w:val="18"/>
                <w:szCs w:val="18"/>
              </w:rPr>
            </w:pPr>
            <w:r w:rsidRPr="00D56A07">
              <w:rPr>
                <w:rFonts w:asciiTheme="minorHAnsi" w:hAnsiTheme="minorHAnsi" w:cstheme="minorHAnsi"/>
                <w:sz w:val="18"/>
                <w:szCs w:val="18"/>
              </w:rPr>
              <w:t>No transformation</w:t>
            </w:r>
          </w:p>
        </w:tc>
      </w:tr>
      <w:tr w:rsidR="0071446D" w:rsidRPr="00D56A07" w:rsidTr="008528D7">
        <w:trPr>
          <w:cantSplit/>
          <w:trHeight w:val="233"/>
          <w:jc w:val="center"/>
        </w:trPr>
        <w:tc>
          <w:tcPr>
            <w:tcW w:w="2394" w:type="dxa"/>
          </w:tcPr>
          <w:p w:rsidR="0071446D" w:rsidRPr="00D56A07" w:rsidRDefault="0071446D" w:rsidP="0071446D">
            <w:pPr>
              <w:rPr>
                <w:rFonts w:asciiTheme="minorHAnsi" w:hAnsiTheme="minorHAnsi" w:cstheme="minorHAnsi"/>
                <w:sz w:val="18"/>
                <w:szCs w:val="18"/>
              </w:rPr>
            </w:pPr>
            <w:r w:rsidRPr="00D56A07">
              <w:rPr>
                <w:rFonts w:asciiTheme="minorHAnsi" w:hAnsiTheme="minorHAnsi" w:cstheme="minorHAnsi"/>
                <w:sz w:val="18"/>
                <w:szCs w:val="18"/>
              </w:rPr>
              <w:t>Provider Street Address Line 1</w:t>
            </w:r>
          </w:p>
        </w:tc>
        <w:tc>
          <w:tcPr>
            <w:tcW w:w="1708" w:type="dxa"/>
            <w:vAlign w:val="center"/>
          </w:tcPr>
          <w:p w:rsidR="0071446D" w:rsidRPr="00D56A07" w:rsidRDefault="0071446D" w:rsidP="0071446D">
            <w:pPr>
              <w:jc w:val="center"/>
              <w:rPr>
                <w:rFonts w:asciiTheme="minorHAnsi" w:hAnsiTheme="minorHAnsi" w:cstheme="minorHAnsi"/>
                <w:sz w:val="18"/>
                <w:szCs w:val="18"/>
              </w:rPr>
            </w:pPr>
            <w:r w:rsidRPr="00D56A07">
              <w:rPr>
                <w:rFonts w:asciiTheme="minorHAnsi" w:hAnsiTheme="minorHAnsi" w:cstheme="minorHAnsi"/>
                <w:color w:val="000000"/>
                <w:sz w:val="18"/>
                <w:szCs w:val="18"/>
                <w:shd w:val="clear" w:color="auto" w:fill="FFFFFF"/>
              </w:rPr>
              <w:t>PROVADD1</w:t>
            </w:r>
          </w:p>
        </w:tc>
        <w:tc>
          <w:tcPr>
            <w:tcW w:w="1350" w:type="dxa"/>
            <w:vAlign w:val="center"/>
          </w:tcPr>
          <w:p w:rsidR="0071446D" w:rsidRPr="00D56A07" w:rsidRDefault="0071446D" w:rsidP="0071446D">
            <w:pPr>
              <w:jc w:val="center"/>
              <w:rPr>
                <w:rFonts w:asciiTheme="minorHAnsi" w:hAnsiTheme="minorHAnsi" w:cstheme="minorHAnsi"/>
                <w:sz w:val="18"/>
                <w:szCs w:val="18"/>
              </w:rPr>
            </w:pPr>
            <w:r w:rsidRPr="00D56A07">
              <w:rPr>
                <w:rFonts w:asciiTheme="minorHAnsi" w:hAnsiTheme="minorHAnsi" w:cstheme="minorHAnsi"/>
                <w:sz w:val="18"/>
                <w:szCs w:val="18"/>
              </w:rPr>
              <w:t>$50.</w:t>
            </w:r>
          </w:p>
        </w:tc>
        <w:tc>
          <w:tcPr>
            <w:tcW w:w="1112" w:type="dxa"/>
          </w:tcPr>
          <w:p w:rsidR="0071446D" w:rsidRPr="0071446D" w:rsidRDefault="0071446D" w:rsidP="0071446D">
            <w:pPr>
              <w:jc w:val="center"/>
              <w:rPr>
                <w:rFonts w:asciiTheme="minorHAnsi" w:hAnsiTheme="minorHAnsi" w:cstheme="minorHAnsi"/>
                <w:sz w:val="18"/>
                <w:szCs w:val="18"/>
              </w:rPr>
            </w:pPr>
            <w:r w:rsidRPr="0071446D">
              <w:rPr>
                <w:rFonts w:asciiTheme="minorHAnsi" w:hAnsiTheme="minorHAnsi" w:cstheme="minorHAnsi"/>
                <w:sz w:val="18"/>
                <w:szCs w:val="18"/>
              </w:rPr>
              <w:t>108</w:t>
            </w:r>
          </w:p>
        </w:tc>
        <w:tc>
          <w:tcPr>
            <w:tcW w:w="3440" w:type="dxa"/>
            <w:vAlign w:val="center"/>
          </w:tcPr>
          <w:p w:rsidR="0071446D" w:rsidRPr="00D56A07" w:rsidRDefault="0071446D" w:rsidP="0071446D">
            <w:pPr>
              <w:rPr>
                <w:rFonts w:asciiTheme="minorHAnsi" w:hAnsiTheme="minorHAnsi" w:cstheme="minorHAnsi"/>
                <w:sz w:val="18"/>
                <w:szCs w:val="18"/>
              </w:rPr>
            </w:pPr>
            <w:r w:rsidRPr="00D56A07">
              <w:rPr>
                <w:rFonts w:asciiTheme="minorHAnsi" w:hAnsiTheme="minorHAnsi" w:cstheme="minorHAnsi"/>
                <w:sz w:val="18"/>
                <w:szCs w:val="18"/>
              </w:rPr>
              <w:t>No transformation</w:t>
            </w:r>
          </w:p>
        </w:tc>
      </w:tr>
      <w:tr w:rsidR="0071446D" w:rsidRPr="00D56A07" w:rsidTr="008528D7">
        <w:trPr>
          <w:cantSplit/>
          <w:trHeight w:val="233"/>
          <w:jc w:val="center"/>
        </w:trPr>
        <w:tc>
          <w:tcPr>
            <w:tcW w:w="2394" w:type="dxa"/>
          </w:tcPr>
          <w:p w:rsidR="0071446D" w:rsidRPr="00D56A07" w:rsidRDefault="0071446D" w:rsidP="0071446D">
            <w:pPr>
              <w:rPr>
                <w:rFonts w:asciiTheme="minorHAnsi" w:hAnsiTheme="minorHAnsi" w:cstheme="minorHAnsi"/>
                <w:sz w:val="18"/>
                <w:szCs w:val="18"/>
              </w:rPr>
            </w:pPr>
            <w:r w:rsidRPr="00D56A07">
              <w:rPr>
                <w:rFonts w:asciiTheme="minorHAnsi" w:hAnsiTheme="minorHAnsi" w:cstheme="minorHAnsi"/>
                <w:sz w:val="18"/>
                <w:szCs w:val="18"/>
              </w:rPr>
              <w:t>Provider Street Address Line 2</w:t>
            </w:r>
          </w:p>
        </w:tc>
        <w:tc>
          <w:tcPr>
            <w:tcW w:w="1708" w:type="dxa"/>
            <w:vAlign w:val="center"/>
          </w:tcPr>
          <w:p w:rsidR="0071446D" w:rsidRPr="00D56A07" w:rsidRDefault="0071446D" w:rsidP="0071446D">
            <w:pPr>
              <w:jc w:val="center"/>
              <w:rPr>
                <w:rFonts w:asciiTheme="minorHAnsi" w:hAnsiTheme="minorHAnsi" w:cstheme="minorHAnsi"/>
                <w:sz w:val="18"/>
                <w:szCs w:val="18"/>
              </w:rPr>
            </w:pPr>
            <w:r w:rsidRPr="00D56A07">
              <w:rPr>
                <w:rFonts w:asciiTheme="minorHAnsi" w:hAnsiTheme="minorHAnsi" w:cstheme="minorHAnsi"/>
                <w:color w:val="000000"/>
                <w:sz w:val="18"/>
                <w:szCs w:val="18"/>
                <w:shd w:val="clear" w:color="auto" w:fill="FFFFFF"/>
              </w:rPr>
              <w:t>PROVADD2</w:t>
            </w:r>
          </w:p>
        </w:tc>
        <w:tc>
          <w:tcPr>
            <w:tcW w:w="1350" w:type="dxa"/>
            <w:vAlign w:val="center"/>
          </w:tcPr>
          <w:p w:rsidR="0071446D" w:rsidRPr="00D56A07" w:rsidRDefault="0071446D" w:rsidP="0071446D">
            <w:pPr>
              <w:jc w:val="center"/>
              <w:rPr>
                <w:rFonts w:asciiTheme="minorHAnsi" w:hAnsiTheme="minorHAnsi" w:cstheme="minorHAnsi"/>
                <w:sz w:val="18"/>
                <w:szCs w:val="18"/>
              </w:rPr>
            </w:pPr>
            <w:r w:rsidRPr="00D56A07">
              <w:rPr>
                <w:rFonts w:asciiTheme="minorHAnsi" w:hAnsiTheme="minorHAnsi" w:cstheme="minorHAnsi"/>
                <w:sz w:val="18"/>
                <w:szCs w:val="18"/>
              </w:rPr>
              <w:t>$50.</w:t>
            </w:r>
          </w:p>
        </w:tc>
        <w:tc>
          <w:tcPr>
            <w:tcW w:w="1112" w:type="dxa"/>
          </w:tcPr>
          <w:p w:rsidR="0071446D" w:rsidRPr="0071446D" w:rsidRDefault="0071446D" w:rsidP="0071446D">
            <w:pPr>
              <w:jc w:val="center"/>
              <w:rPr>
                <w:rFonts w:asciiTheme="minorHAnsi" w:hAnsiTheme="minorHAnsi" w:cstheme="minorHAnsi"/>
                <w:sz w:val="18"/>
                <w:szCs w:val="18"/>
              </w:rPr>
            </w:pPr>
            <w:r w:rsidRPr="0071446D">
              <w:rPr>
                <w:rFonts w:asciiTheme="minorHAnsi" w:hAnsiTheme="minorHAnsi" w:cstheme="minorHAnsi"/>
                <w:sz w:val="18"/>
                <w:szCs w:val="18"/>
              </w:rPr>
              <w:t>158</w:t>
            </w:r>
          </w:p>
        </w:tc>
        <w:tc>
          <w:tcPr>
            <w:tcW w:w="3440" w:type="dxa"/>
            <w:vAlign w:val="center"/>
          </w:tcPr>
          <w:p w:rsidR="0071446D" w:rsidRPr="00D56A07" w:rsidRDefault="0071446D" w:rsidP="0071446D">
            <w:pPr>
              <w:rPr>
                <w:rFonts w:asciiTheme="minorHAnsi" w:hAnsiTheme="minorHAnsi" w:cstheme="minorHAnsi"/>
                <w:sz w:val="18"/>
                <w:szCs w:val="18"/>
              </w:rPr>
            </w:pPr>
            <w:r w:rsidRPr="00D56A07">
              <w:rPr>
                <w:rFonts w:asciiTheme="minorHAnsi" w:hAnsiTheme="minorHAnsi" w:cstheme="minorHAnsi"/>
                <w:sz w:val="18"/>
                <w:szCs w:val="18"/>
              </w:rPr>
              <w:t>No transformation</w:t>
            </w:r>
          </w:p>
        </w:tc>
      </w:tr>
      <w:tr w:rsidR="0071446D" w:rsidRPr="00D56A07" w:rsidTr="008528D7">
        <w:trPr>
          <w:cantSplit/>
          <w:trHeight w:val="233"/>
          <w:jc w:val="center"/>
        </w:trPr>
        <w:tc>
          <w:tcPr>
            <w:tcW w:w="2394" w:type="dxa"/>
          </w:tcPr>
          <w:p w:rsidR="0071446D" w:rsidRPr="00D56A07" w:rsidRDefault="0071446D" w:rsidP="0071446D">
            <w:pPr>
              <w:rPr>
                <w:rFonts w:asciiTheme="minorHAnsi" w:hAnsiTheme="minorHAnsi" w:cstheme="minorHAnsi"/>
                <w:sz w:val="18"/>
                <w:szCs w:val="18"/>
              </w:rPr>
            </w:pPr>
            <w:r w:rsidRPr="00D56A07">
              <w:rPr>
                <w:rFonts w:asciiTheme="minorHAnsi" w:hAnsiTheme="minorHAnsi" w:cstheme="minorHAnsi"/>
                <w:sz w:val="18"/>
                <w:szCs w:val="18"/>
              </w:rPr>
              <w:t>Provider State</w:t>
            </w:r>
          </w:p>
        </w:tc>
        <w:tc>
          <w:tcPr>
            <w:tcW w:w="1708" w:type="dxa"/>
            <w:vAlign w:val="center"/>
          </w:tcPr>
          <w:p w:rsidR="0071446D" w:rsidRPr="00D56A07" w:rsidRDefault="0071446D" w:rsidP="0071446D">
            <w:pPr>
              <w:jc w:val="center"/>
              <w:rPr>
                <w:rFonts w:asciiTheme="minorHAnsi" w:hAnsiTheme="minorHAnsi" w:cstheme="minorHAnsi"/>
                <w:sz w:val="18"/>
                <w:szCs w:val="18"/>
              </w:rPr>
            </w:pPr>
            <w:r w:rsidRPr="00D56A07">
              <w:rPr>
                <w:rFonts w:asciiTheme="minorHAnsi" w:hAnsiTheme="minorHAnsi" w:cstheme="minorHAnsi"/>
                <w:color w:val="000000"/>
                <w:sz w:val="18"/>
                <w:szCs w:val="18"/>
                <w:shd w:val="clear" w:color="auto" w:fill="FFFFFF"/>
              </w:rPr>
              <w:t>PROVST</w:t>
            </w:r>
          </w:p>
        </w:tc>
        <w:tc>
          <w:tcPr>
            <w:tcW w:w="1350" w:type="dxa"/>
            <w:vAlign w:val="center"/>
          </w:tcPr>
          <w:p w:rsidR="0071446D" w:rsidRPr="00D56A07" w:rsidRDefault="0071446D" w:rsidP="0071446D">
            <w:pPr>
              <w:jc w:val="center"/>
              <w:rPr>
                <w:rFonts w:asciiTheme="minorHAnsi" w:hAnsiTheme="minorHAnsi" w:cstheme="minorHAnsi"/>
                <w:sz w:val="18"/>
                <w:szCs w:val="18"/>
              </w:rPr>
            </w:pPr>
            <w:r w:rsidRPr="00D56A07">
              <w:rPr>
                <w:rFonts w:asciiTheme="minorHAnsi" w:hAnsiTheme="minorHAnsi" w:cstheme="minorHAnsi"/>
                <w:sz w:val="18"/>
                <w:szCs w:val="18"/>
              </w:rPr>
              <w:t>$2.</w:t>
            </w:r>
          </w:p>
        </w:tc>
        <w:tc>
          <w:tcPr>
            <w:tcW w:w="1112" w:type="dxa"/>
          </w:tcPr>
          <w:p w:rsidR="0071446D" w:rsidRPr="0071446D" w:rsidRDefault="0071446D" w:rsidP="0071446D">
            <w:pPr>
              <w:jc w:val="center"/>
              <w:rPr>
                <w:rFonts w:asciiTheme="minorHAnsi" w:hAnsiTheme="minorHAnsi" w:cstheme="minorHAnsi"/>
                <w:sz w:val="18"/>
                <w:szCs w:val="18"/>
              </w:rPr>
            </w:pPr>
            <w:r w:rsidRPr="0071446D">
              <w:rPr>
                <w:rFonts w:asciiTheme="minorHAnsi" w:hAnsiTheme="minorHAnsi" w:cstheme="minorHAnsi"/>
                <w:sz w:val="18"/>
                <w:szCs w:val="18"/>
              </w:rPr>
              <w:t>208</w:t>
            </w:r>
          </w:p>
        </w:tc>
        <w:tc>
          <w:tcPr>
            <w:tcW w:w="3440" w:type="dxa"/>
            <w:vAlign w:val="center"/>
          </w:tcPr>
          <w:p w:rsidR="0071446D" w:rsidRPr="00D56A07" w:rsidRDefault="0071446D" w:rsidP="0071446D">
            <w:pPr>
              <w:rPr>
                <w:rFonts w:asciiTheme="minorHAnsi" w:hAnsiTheme="minorHAnsi" w:cstheme="minorHAnsi"/>
                <w:sz w:val="18"/>
                <w:szCs w:val="18"/>
              </w:rPr>
            </w:pPr>
            <w:r w:rsidRPr="00D56A07">
              <w:rPr>
                <w:rFonts w:asciiTheme="minorHAnsi" w:hAnsiTheme="minorHAnsi" w:cstheme="minorHAnsi"/>
                <w:sz w:val="18"/>
                <w:szCs w:val="18"/>
              </w:rPr>
              <w:t>No transformation</w:t>
            </w:r>
          </w:p>
        </w:tc>
      </w:tr>
      <w:tr w:rsidR="0071446D" w:rsidRPr="00D56A07" w:rsidTr="008528D7">
        <w:trPr>
          <w:cantSplit/>
          <w:trHeight w:val="233"/>
          <w:jc w:val="center"/>
        </w:trPr>
        <w:tc>
          <w:tcPr>
            <w:tcW w:w="2394" w:type="dxa"/>
          </w:tcPr>
          <w:p w:rsidR="0071446D" w:rsidRPr="00D56A07" w:rsidRDefault="0071446D" w:rsidP="0071446D">
            <w:pPr>
              <w:rPr>
                <w:rFonts w:asciiTheme="minorHAnsi" w:hAnsiTheme="minorHAnsi" w:cstheme="minorHAnsi"/>
                <w:sz w:val="18"/>
                <w:szCs w:val="18"/>
              </w:rPr>
            </w:pPr>
            <w:r w:rsidRPr="00D56A07">
              <w:rPr>
                <w:rFonts w:asciiTheme="minorHAnsi" w:hAnsiTheme="minorHAnsi" w:cstheme="minorHAnsi"/>
                <w:sz w:val="18"/>
                <w:szCs w:val="18"/>
              </w:rPr>
              <w:t>Provider ZIP Code</w:t>
            </w:r>
          </w:p>
        </w:tc>
        <w:tc>
          <w:tcPr>
            <w:tcW w:w="1708" w:type="dxa"/>
            <w:vAlign w:val="center"/>
          </w:tcPr>
          <w:p w:rsidR="0071446D" w:rsidRPr="00D56A07" w:rsidRDefault="0071446D" w:rsidP="0071446D">
            <w:pPr>
              <w:jc w:val="center"/>
              <w:rPr>
                <w:rFonts w:asciiTheme="minorHAnsi" w:hAnsiTheme="minorHAnsi" w:cstheme="minorHAnsi"/>
                <w:sz w:val="18"/>
                <w:szCs w:val="18"/>
              </w:rPr>
            </w:pPr>
            <w:r w:rsidRPr="00D56A07">
              <w:rPr>
                <w:rFonts w:asciiTheme="minorHAnsi" w:hAnsiTheme="minorHAnsi" w:cstheme="minorHAnsi"/>
                <w:color w:val="000000"/>
                <w:sz w:val="18"/>
                <w:szCs w:val="18"/>
                <w:shd w:val="clear" w:color="auto" w:fill="FFFFFF"/>
              </w:rPr>
              <w:t>PROVZIP</w:t>
            </w:r>
          </w:p>
        </w:tc>
        <w:tc>
          <w:tcPr>
            <w:tcW w:w="1350" w:type="dxa"/>
            <w:vAlign w:val="center"/>
          </w:tcPr>
          <w:p w:rsidR="0071446D" w:rsidRPr="00D56A07" w:rsidRDefault="0071446D" w:rsidP="0071446D">
            <w:pPr>
              <w:jc w:val="center"/>
              <w:rPr>
                <w:rFonts w:asciiTheme="minorHAnsi" w:hAnsiTheme="minorHAnsi" w:cstheme="minorHAnsi"/>
                <w:sz w:val="18"/>
                <w:szCs w:val="18"/>
              </w:rPr>
            </w:pPr>
            <w:r w:rsidRPr="00D56A07">
              <w:rPr>
                <w:rFonts w:asciiTheme="minorHAnsi" w:hAnsiTheme="minorHAnsi" w:cstheme="minorHAnsi"/>
                <w:sz w:val="18"/>
                <w:szCs w:val="18"/>
              </w:rPr>
              <w:t>$9.</w:t>
            </w:r>
          </w:p>
        </w:tc>
        <w:tc>
          <w:tcPr>
            <w:tcW w:w="1112" w:type="dxa"/>
          </w:tcPr>
          <w:p w:rsidR="0071446D" w:rsidRPr="0071446D" w:rsidRDefault="0071446D" w:rsidP="0071446D">
            <w:pPr>
              <w:jc w:val="center"/>
              <w:rPr>
                <w:rFonts w:asciiTheme="minorHAnsi" w:hAnsiTheme="minorHAnsi" w:cstheme="minorHAnsi"/>
                <w:sz w:val="18"/>
                <w:szCs w:val="18"/>
              </w:rPr>
            </w:pPr>
            <w:r w:rsidRPr="0071446D">
              <w:rPr>
                <w:rFonts w:asciiTheme="minorHAnsi" w:hAnsiTheme="minorHAnsi" w:cstheme="minorHAnsi"/>
                <w:sz w:val="18"/>
                <w:szCs w:val="18"/>
              </w:rPr>
              <w:t>210</w:t>
            </w:r>
          </w:p>
        </w:tc>
        <w:tc>
          <w:tcPr>
            <w:tcW w:w="3440" w:type="dxa"/>
            <w:vAlign w:val="center"/>
          </w:tcPr>
          <w:p w:rsidR="0071446D" w:rsidRPr="00D56A07" w:rsidRDefault="0071446D" w:rsidP="0071446D">
            <w:pPr>
              <w:rPr>
                <w:rFonts w:asciiTheme="minorHAnsi" w:hAnsiTheme="minorHAnsi" w:cstheme="minorHAnsi"/>
                <w:sz w:val="18"/>
                <w:szCs w:val="18"/>
              </w:rPr>
            </w:pPr>
            <w:r w:rsidRPr="00D56A07">
              <w:rPr>
                <w:rFonts w:asciiTheme="minorHAnsi" w:hAnsiTheme="minorHAnsi" w:cstheme="minorHAnsi"/>
                <w:sz w:val="18"/>
                <w:szCs w:val="18"/>
              </w:rPr>
              <w:t>No transformation</w:t>
            </w:r>
          </w:p>
        </w:tc>
      </w:tr>
      <w:tr w:rsidR="0071446D" w:rsidRPr="00D56A07" w:rsidTr="008528D7">
        <w:trPr>
          <w:cantSplit/>
          <w:trHeight w:val="233"/>
          <w:jc w:val="center"/>
        </w:trPr>
        <w:tc>
          <w:tcPr>
            <w:tcW w:w="2394" w:type="dxa"/>
          </w:tcPr>
          <w:p w:rsidR="0071446D" w:rsidRPr="00D56A07" w:rsidRDefault="0071446D" w:rsidP="0071446D">
            <w:pPr>
              <w:rPr>
                <w:rFonts w:asciiTheme="minorHAnsi" w:hAnsiTheme="minorHAnsi" w:cstheme="minorHAnsi"/>
                <w:sz w:val="18"/>
                <w:szCs w:val="18"/>
              </w:rPr>
            </w:pPr>
            <w:r w:rsidRPr="00D56A07">
              <w:rPr>
                <w:rFonts w:asciiTheme="minorHAnsi" w:hAnsiTheme="minorHAnsi" w:cstheme="minorHAnsi"/>
                <w:sz w:val="18"/>
                <w:szCs w:val="18"/>
              </w:rPr>
              <w:t>Provider Country</w:t>
            </w:r>
          </w:p>
        </w:tc>
        <w:tc>
          <w:tcPr>
            <w:tcW w:w="1708" w:type="dxa"/>
            <w:vAlign w:val="center"/>
          </w:tcPr>
          <w:p w:rsidR="0071446D" w:rsidRPr="00D56A07" w:rsidRDefault="0071446D" w:rsidP="0071446D">
            <w:pPr>
              <w:jc w:val="center"/>
              <w:rPr>
                <w:rFonts w:asciiTheme="minorHAnsi" w:hAnsiTheme="minorHAnsi" w:cstheme="minorHAnsi"/>
                <w:sz w:val="18"/>
                <w:szCs w:val="18"/>
              </w:rPr>
            </w:pPr>
            <w:r w:rsidRPr="00D56A07">
              <w:rPr>
                <w:rFonts w:asciiTheme="minorHAnsi" w:hAnsiTheme="minorHAnsi" w:cstheme="minorHAnsi"/>
                <w:color w:val="000000"/>
                <w:sz w:val="18"/>
                <w:szCs w:val="18"/>
                <w:shd w:val="clear" w:color="auto" w:fill="FFFFFF"/>
              </w:rPr>
              <w:t>PROVCTRY</w:t>
            </w:r>
          </w:p>
        </w:tc>
        <w:tc>
          <w:tcPr>
            <w:tcW w:w="1350" w:type="dxa"/>
            <w:vAlign w:val="center"/>
          </w:tcPr>
          <w:p w:rsidR="0071446D" w:rsidRPr="00D56A07" w:rsidRDefault="0071446D" w:rsidP="0071446D">
            <w:pPr>
              <w:jc w:val="center"/>
              <w:rPr>
                <w:rFonts w:asciiTheme="minorHAnsi" w:hAnsiTheme="minorHAnsi" w:cstheme="minorHAnsi"/>
                <w:sz w:val="18"/>
                <w:szCs w:val="18"/>
              </w:rPr>
            </w:pPr>
            <w:r w:rsidRPr="00D56A07">
              <w:rPr>
                <w:rFonts w:asciiTheme="minorHAnsi" w:hAnsiTheme="minorHAnsi" w:cstheme="minorHAnsi"/>
                <w:sz w:val="18"/>
                <w:szCs w:val="18"/>
              </w:rPr>
              <w:t>$3.</w:t>
            </w:r>
          </w:p>
        </w:tc>
        <w:tc>
          <w:tcPr>
            <w:tcW w:w="1112" w:type="dxa"/>
          </w:tcPr>
          <w:p w:rsidR="0071446D" w:rsidRPr="0071446D" w:rsidRDefault="0071446D" w:rsidP="0071446D">
            <w:pPr>
              <w:jc w:val="center"/>
              <w:rPr>
                <w:rFonts w:asciiTheme="minorHAnsi" w:hAnsiTheme="minorHAnsi" w:cstheme="minorHAnsi"/>
                <w:sz w:val="18"/>
                <w:szCs w:val="18"/>
              </w:rPr>
            </w:pPr>
            <w:r w:rsidRPr="0071446D">
              <w:rPr>
                <w:rFonts w:asciiTheme="minorHAnsi" w:hAnsiTheme="minorHAnsi" w:cstheme="minorHAnsi"/>
                <w:sz w:val="18"/>
                <w:szCs w:val="18"/>
              </w:rPr>
              <w:t>219</w:t>
            </w:r>
          </w:p>
        </w:tc>
        <w:tc>
          <w:tcPr>
            <w:tcW w:w="3440" w:type="dxa"/>
            <w:vAlign w:val="center"/>
          </w:tcPr>
          <w:p w:rsidR="0071446D" w:rsidRPr="00D56A07" w:rsidRDefault="0071446D" w:rsidP="0071446D">
            <w:pPr>
              <w:rPr>
                <w:rFonts w:asciiTheme="minorHAnsi" w:hAnsiTheme="minorHAnsi" w:cstheme="minorHAnsi"/>
                <w:sz w:val="18"/>
                <w:szCs w:val="18"/>
              </w:rPr>
            </w:pPr>
            <w:r w:rsidRPr="00D56A07">
              <w:rPr>
                <w:rFonts w:asciiTheme="minorHAnsi" w:hAnsiTheme="minorHAnsi" w:cstheme="minorHAnsi"/>
                <w:sz w:val="18"/>
                <w:szCs w:val="18"/>
              </w:rPr>
              <w:t>No transformation</w:t>
            </w:r>
          </w:p>
        </w:tc>
      </w:tr>
      <w:tr w:rsidR="0071446D" w:rsidRPr="00D56A07" w:rsidTr="008528D7">
        <w:trPr>
          <w:cantSplit/>
          <w:trHeight w:val="233"/>
          <w:jc w:val="center"/>
        </w:trPr>
        <w:tc>
          <w:tcPr>
            <w:tcW w:w="2394" w:type="dxa"/>
            <w:tcBorders>
              <w:bottom w:val="single" w:sz="4" w:space="0" w:color="auto"/>
            </w:tcBorders>
          </w:tcPr>
          <w:p w:rsidR="0071446D" w:rsidRPr="00D56A07" w:rsidRDefault="0071446D" w:rsidP="0071446D">
            <w:pPr>
              <w:rPr>
                <w:rFonts w:asciiTheme="minorHAnsi" w:hAnsiTheme="minorHAnsi" w:cstheme="minorHAnsi"/>
                <w:sz w:val="18"/>
                <w:szCs w:val="18"/>
              </w:rPr>
            </w:pPr>
            <w:r w:rsidRPr="00D56A07">
              <w:rPr>
                <w:rFonts w:asciiTheme="minorHAnsi" w:hAnsiTheme="minorHAnsi" w:cstheme="minorHAnsi"/>
                <w:sz w:val="18"/>
                <w:szCs w:val="18"/>
              </w:rPr>
              <w:t>National Provider Identifier</w:t>
            </w:r>
          </w:p>
        </w:tc>
        <w:tc>
          <w:tcPr>
            <w:tcW w:w="1708" w:type="dxa"/>
            <w:tcBorders>
              <w:bottom w:val="single" w:sz="4" w:space="0" w:color="auto"/>
            </w:tcBorders>
            <w:vAlign w:val="center"/>
          </w:tcPr>
          <w:p w:rsidR="0071446D" w:rsidRPr="00D56A07" w:rsidRDefault="0071446D" w:rsidP="0071446D">
            <w:pPr>
              <w:jc w:val="center"/>
              <w:rPr>
                <w:rFonts w:asciiTheme="minorHAnsi" w:hAnsiTheme="minorHAnsi" w:cstheme="minorHAnsi"/>
                <w:sz w:val="18"/>
                <w:szCs w:val="18"/>
              </w:rPr>
            </w:pPr>
            <w:r w:rsidRPr="00D56A07">
              <w:rPr>
                <w:rFonts w:asciiTheme="minorHAnsi" w:hAnsiTheme="minorHAnsi" w:cstheme="minorHAnsi"/>
                <w:color w:val="000000"/>
                <w:sz w:val="18"/>
                <w:szCs w:val="18"/>
                <w:shd w:val="clear" w:color="auto" w:fill="FFFFFF"/>
              </w:rPr>
              <w:t>NPI</w:t>
            </w:r>
          </w:p>
        </w:tc>
        <w:tc>
          <w:tcPr>
            <w:tcW w:w="1350" w:type="dxa"/>
            <w:tcBorders>
              <w:bottom w:val="single" w:sz="4" w:space="0" w:color="auto"/>
            </w:tcBorders>
            <w:vAlign w:val="center"/>
          </w:tcPr>
          <w:p w:rsidR="0071446D" w:rsidRPr="00D56A07" w:rsidRDefault="0071446D" w:rsidP="0071446D">
            <w:pPr>
              <w:jc w:val="center"/>
              <w:rPr>
                <w:rFonts w:asciiTheme="minorHAnsi" w:hAnsiTheme="minorHAnsi" w:cstheme="minorHAnsi"/>
                <w:sz w:val="18"/>
                <w:szCs w:val="18"/>
              </w:rPr>
            </w:pPr>
            <w:r w:rsidRPr="00D56A07">
              <w:rPr>
                <w:rFonts w:asciiTheme="minorHAnsi" w:hAnsiTheme="minorHAnsi" w:cstheme="minorHAnsi"/>
                <w:sz w:val="18"/>
                <w:szCs w:val="18"/>
              </w:rPr>
              <w:t>$10.</w:t>
            </w:r>
          </w:p>
        </w:tc>
        <w:tc>
          <w:tcPr>
            <w:tcW w:w="1112" w:type="dxa"/>
            <w:tcBorders>
              <w:bottom w:val="single" w:sz="4" w:space="0" w:color="auto"/>
            </w:tcBorders>
          </w:tcPr>
          <w:p w:rsidR="0071446D" w:rsidRPr="0071446D" w:rsidRDefault="0071446D" w:rsidP="0071446D">
            <w:pPr>
              <w:jc w:val="center"/>
              <w:rPr>
                <w:rFonts w:asciiTheme="minorHAnsi" w:hAnsiTheme="minorHAnsi" w:cstheme="minorHAnsi"/>
                <w:sz w:val="18"/>
                <w:szCs w:val="18"/>
              </w:rPr>
            </w:pPr>
            <w:r w:rsidRPr="0071446D">
              <w:rPr>
                <w:rFonts w:asciiTheme="minorHAnsi" w:hAnsiTheme="minorHAnsi" w:cstheme="minorHAnsi"/>
                <w:sz w:val="18"/>
                <w:szCs w:val="18"/>
              </w:rPr>
              <w:t>221</w:t>
            </w:r>
          </w:p>
        </w:tc>
        <w:tc>
          <w:tcPr>
            <w:tcW w:w="3440" w:type="dxa"/>
            <w:tcBorders>
              <w:bottom w:val="single" w:sz="4" w:space="0" w:color="auto"/>
            </w:tcBorders>
            <w:vAlign w:val="center"/>
          </w:tcPr>
          <w:p w:rsidR="0071446D" w:rsidRPr="00D56A07" w:rsidRDefault="0071446D" w:rsidP="0071446D">
            <w:pPr>
              <w:rPr>
                <w:rFonts w:asciiTheme="minorHAnsi" w:hAnsiTheme="minorHAnsi" w:cstheme="minorHAnsi"/>
                <w:sz w:val="18"/>
                <w:szCs w:val="18"/>
              </w:rPr>
            </w:pPr>
            <w:r w:rsidRPr="00D56A07">
              <w:rPr>
                <w:rFonts w:asciiTheme="minorHAnsi" w:hAnsiTheme="minorHAnsi" w:cstheme="minorHAnsi"/>
                <w:sz w:val="18"/>
                <w:szCs w:val="18"/>
              </w:rPr>
              <w:t>No transformation</w:t>
            </w:r>
          </w:p>
        </w:tc>
      </w:tr>
      <w:tr w:rsidR="001D624E" w:rsidRPr="00D56A07" w:rsidTr="002F7F71">
        <w:trPr>
          <w:cantSplit/>
          <w:trHeight w:val="233"/>
          <w:jc w:val="center"/>
        </w:trPr>
        <w:tc>
          <w:tcPr>
            <w:tcW w:w="10004" w:type="dxa"/>
            <w:gridSpan w:val="5"/>
            <w:shd w:val="clear" w:color="auto" w:fill="D9D9D9" w:themeFill="background1" w:themeFillShade="D9"/>
            <w:vAlign w:val="center"/>
          </w:tcPr>
          <w:p w:rsidR="001D624E" w:rsidRPr="00D56A07" w:rsidRDefault="001D624E" w:rsidP="001D624E">
            <w:pPr>
              <w:jc w:val="center"/>
              <w:rPr>
                <w:rFonts w:asciiTheme="minorHAnsi" w:hAnsiTheme="minorHAnsi" w:cstheme="minorHAnsi"/>
                <w:sz w:val="18"/>
                <w:szCs w:val="18"/>
              </w:rPr>
            </w:pPr>
            <w:r w:rsidRPr="00D56A07">
              <w:rPr>
                <w:rFonts w:asciiTheme="minorHAnsi" w:hAnsiTheme="minorHAnsi" w:cstheme="minorHAnsi"/>
                <w:b/>
                <w:sz w:val="18"/>
                <w:szCs w:val="18"/>
              </w:rPr>
              <w:t>Internally Derived Fields</w:t>
            </w:r>
          </w:p>
        </w:tc>
      </w:tr>
      <w:tr w:rsidR="001D624E" w:rsidRPr="00D56A07" w:rsidTr="00D46C1A">
        <w:trPr>
          <w:cantSplit/>
          <w:trHeight w:val="233"/>
          <w:jc w:val="center"/>
        </w:trPr>
        <w:tc>
          <w:tcPr>
            <w:tcW w:w="2394" w:type="dxa"/>
            <w:vAlign w:val="center"/>
          </w:tcPr>
          <w:p w:rsidR="001D624E" w:rsidRPr="00D56A07" w:rsidRDefault="001D624E" w:rsidP="001D4AD7">
            <w:pPr>
              <w:rPr>
                <w:rFonts w:asciiTheme="minorHAnsi" w:hAnsiTheme="minorHAnsi" w:cstheme="minorHAnsi"/>
                <w:sz w:val="18"/>
                <w:szCs w:val="18"/>
              </w:rPr>
            </w:pPr>
            <w:r w:rsidRPr="00D56A07">
              <w:rPr>
                <w:rFonts w:asciiTheme="minorHAnsi" w:hAnsiTheme="minorHAnsi" w:cstheme="minorHAnsi"/>
                <w:sz w:val="18"/>
                <w:szCs w:val="18"/>
              </w:rPr>
              <w:t>Delete Month</w:t>
            </w:r>
          </w:p>
        </w:tc>
        <w:tc>
          <w:tcPr>
            <w:tcW w:w="1708" w:type="dxa"/>
            <w:vAlign w:val="center"/>
          </w:tcPr>
          <w:p w:rsidR="001D624E" w:rsidRPr="00D56A07" w:rsidRDefault="00C301C1" w:rsidP="001D4AD7">
            <w:pPr>
              <w:jc w:val="center"/>
              <w:rPr>
                <w:rFonts w:asciiTheme="minorHAnsi" w:hAnsiTheme="minorHAnsi" w:cstheme="minorHAnsi"/>
                <w:sz w:val="18"/>
                <w:szCs w:val="18"/>
              </w:rPr>
            </w:pPr>
            <w:r w:rsidRPr="00D56A07">
              <w:rPr>
                <w:rFonts w:asciiTheme="minorHAnsi" w:hAnsiTheme="minorHAnsi" w:cstheme="minorHAnsi"/>
                <w:sz w:val="18"/>
                <w:szCs w:val="18"/>
              </w:rPr>
              <w:t>DEL_MNTH</w:t>
            </w:r>
          </w:p>
        </w:tc>
        <w:tc>
          <w:tcPr>
            <w:tcW w:w="1350" w:type="dxa"/>
            <w:vAlign w:val="center"/>
          </w:tcPr>
          <w:p w:rsidR="001D624E" w:rsidRPr="00D56A07" w:rsidRDefault="001D624E" w:rsidP="001D4AD7">
            <w:pPr>
              <w:jc w:val="center"/>
              <w:rPr>
                <w:rFonts w:asciiTheme="minorHAnsi" w:hAnsiTheme="minorHAnsi" w:cstheme="minorHAnsi"/>
                <w:sz w:val="18"/>
                <w:szCs w:val="18"/>
              </w:rPr>
            </w:pPr>
            <w:r w:rsidRPr="00D56A07">
              <w:rPr>
                <w:rFonts w:asciiTheme="minorHAnsi" w:hAnsiTheme="minorHAnsi" w:cstheme="minorHAnsi"/>
                <w:sz w:val="18"/>
                <w:szCs w:val="18"/>
              </w:rPr>
              <w:t>YYYYMM</w:t>
            </w:r>
          </w:p>
        </w:tc>
        <w:tc>
          <w:tcPr>
            <w:tcW w:w="1112" w:type="dxa"/>
            <w:vAlign w:val="center"/>
          </w:tcPr>
          <w:p w:rsidR="001D624E" w:rsidRPr="00D56A07" w:rsidRDefault="001D624E" w:rsidP="001D4AD7">
            <w:pPr>
              <w:jc w:val="center"/>
              <w:rPr>
                <w:rFonts w:asciiTheme="minorHAnsi" w:hAnsiTheme="minorHAnsi" w:cstheme="minorHAnsi"/>
                <w:sz w:val="18"/>
                <w:szCs w:val="18"/>
              </w:rPr>
            </w:pPr>
            <w:r w:rsidRPr="00D56A07">
              <w:rPr>
                <w:rFonts w:asciiTheme="minorHAnsi" w:hAnsiTheme="minorHAnsi" w:cstheme="minorHAnsi"/>
                <w:sz w:val="18"/>
                <w:szCs w:val="18"/>
              </w:rPr>
              <w:t>N/A</w:t>
            </w:r>
          </w:p>
        </w:tc>
        <w:tc>
          <w:tcPr>
            <w:tcW w:w="3440" w:type="dxa"/>
            <w:vAlign w:val="center"/>
          </w:tcPr>
          <w:p w:rsidR="001D624E" w:rsidRPr="00D56A07" w:rsidRDefault="001D624E" w:rsidP="00A8102E">
            <w:pPr>
              <w:rPr>
                <w:rFonts w:asciiTheme="minorHAnsi" w:hAnsiTheme="minorHAnsi" w:cstheme="minorHAnsi"/>
                <w:sz w:val="18"/>
                <w:szCs w:val="18"/>
              </w:rPr>
            </w:pPr>
            <w:r w:rsidRPr="00D56A07">
              <w:rPr>
                <w:rFonts w:asciiTheme="minorHAnsi" w:hAnsiTheme="minorHAnsi" w:cstheme="minorHAnsi"/>
                <w:sz w:val="18"/>
                <w:szCs w:val="18"/>
              </w:rPr>
              <w:t xml:space="preserve">Last month of </w:t>
            </w:r>
            <w:r w:rsidR="00A8102E" w:rsidRPr="00D56A07">
              <w:rPr>
                <w:rFonts w:asciiTheme="minorHAnsi" w:hAnsiTheme="minorHAnsi" w:cstheme="minorHAnsi"/>
                <w:sz w:val="18"/>
                <w:szCs w:val="18"/>
              </w:rPr>
              <w:t xml:space="preserve">MDR claim </w:t>
            </w:r>
            <w:r w:rsidRPr="00D56A07">
              <w:rPr>
                <w:rFonts w:asciiTheme="minorHAnsi" w:hAnsiTheme="minorHAnsi" w:cstheme="minorHAnsi"/>
                <w:sz w:val="18"/>
                <w:szCs w:val="18"/>
              </w:rPr>
              <w:t>data that the provider ID was present in</w:t>
            </w:r>
            <w:r w:rsidR="00A8102E" w:rsidRPr="00D56A07">
              <w:rPr>
                <w:rFonts w:asciiTheme="minorHAnsi" w:hAnsiTheme="minorHAnsi" w:cstheme="minorHAnsi"/>
                <w:sz w:val="18"/>
                <w:szCs w:val="18"/>
              </w:rPr>
              <w:t>; if not present set to blank</w:t>
            </w:r>
          </w:p>
        </w:tc>
      </w:tr>
      <w:tr w:rsidR="00D46C1A" w:rsidRPr="00D56A07" w:rsidTr="00D46C1A">
        <w:trPr>
          <w:cantSplit/>
          <w:trHeight w:val="233"/>
          <w:jc w:val="center"/>
        </w:trPr>
        <w:tc>
          <w:tcPr>
            <w:tcW w:w="2394" w:type="dxa"/>
            <w:vAlign w:val="center"/>
          </w:tcPr>
          <w:p w:rsidR="00D46C1A" w:rsidRPr="00D56A07" w:rsidRDefault="00D46C1A" w:rsidP="001D4AD7">
            <w:pPr>
              <w:rPr>
                <w:rFonts w:asciiTheme="minorHAnsi" w:hAnsiTheme="minorHAnsi" w:cstheme="minorHAnsi"/>
                <w:sz w:val="18"/>
                <w:szCs w:val="18"/>
              </w:rPr>
            </w:pPr>
            <w:r w:rsidRPr="00D56A07">
              <w:rPr>
                <w:rFonts w:asciiTheme="minorHAnsi" w:hAnsiTheme="minorHAnsi" w:cstheme="minorHAnsi"/>
                <w:sz w:val="18"/>
                <w:szCs w:val="18"/>
              </w:rPr>
              <w:t>Last Claim Date</w:t>
            </w:r>
          </w:p>
        </w:tc>
        <w:tc>
          <w:tcPr>
            <w:tcW w:w="1708" w:type="dxa"/>
            <w:vAlign w:val="center"/>
          </w:tcPr>
          <w:p w:rsidR="00D46C1A" w:rsidRPr="00D56A07" w:rsidRDefault="00D46C1A" w:rsidP="001D4AD7">
            <w:pPr>
              <w:jc w:val="center"/>
              <w:rPr>
                <w:rFonts w:asciiTheme="minorHAnsi" w:hAnsiTheme="minorHAnsi" w:cstheme="minorHAnsi"/>
                <w:sz w:val="18"/>
                <w:szCs w:val="18"/>
              </w:rPr>
            </w:pPr>
            <w:r w:rsidRPr="00D56A07">
              <w:rPr>
                <w:rFonts w:asciiTheme="minorHAnsi" w:hAnsiTheme="minorHAnsi" w:cstheme="minorHAnsi"/>
                <w:sz w:val="18"/>
                <w:szCs w:val="18"/>
              </w:rPr>
              <w:t>LAST_CLM_DT</w:t>
            </w:r>
          </w:p>
        </w:tc>
        <w:tc>
          <w:tcPr>
            <w:tcW w:w="1350" w:type="dxa"/>
            <w:vAlign w:val="center"/>
          </w:tcPr>
          <w:p w:rsidR="00D46C1A" w:rsidRPr="00D56A07" w:rsidRDefault="00D46C1A" w:rsidP="001D4AD7">
            <w:pPr>
              <w:jc w:val="center"/>
              <w:rPr>
                <w:rFonts w:asciiTheme="minorHAnsi" w:hAnsiTheme="minorHAnsi" w:cstheme="minorHAnsi"/>
                <w:sz w:val="18"/>
                <w:szCs w:val="18"/>
              </w:rPr>
            </w:pPr>
            <w:r w:rsidRPr="00D56A07">
              <w:rPr>
                <w:rFonts w:asciiTheme="minorHAnsi" w:hAnsiTheme="minorHAnsi" w:cstheme="minorHAnsi"/>
                <w:sz w:val="18"/>
                <w:szCs w:val="18"/>
              </w:rPr>
              <w:t>YYYYMMDD</w:t>
            </w:r>
          </w:p>
        </w:tc>
        <w:tc>
          <w:tcPr>
            <w:tcW w:w="1112" w:type="dxa"/>
            <w:vAlign w:val="center"/>
          </w:tcPr>
          <w:p w:rsidR="00D46C1A" w:rsidRPr="00D56A07" w:rsidRDefault="00D46C1A" w:rsidP="001D4AD7">
            <w:pPr>
              <w:jc w:val="center"/>
              <w:rPr>
                <w:rFonts w:asciiTheme="minorHAnsi" w:hAnsiTheme="minorHAnsi" w:cstheme="minorHAnsi"/>
                <w:sz w:val="18"/>
                <w:szCs w:val="18"/>
              </w:rPr>
            </w:pPr>
            <w:r w:rsidRPr="00D56A07">
              <w:rPr>
                <w:rFonts w:asciiTheme="minorHAnsi" w:hAnsiTheme="minorHAnsi" w:cstheme="minorHAnsi"/>
                <w:sz w:val="18"/>
                <w:szCs w:val="18"/>
              </w:rPr>
              <w:t>N/A</w:t>
            </w:r>
          </w:p>
        </w:tc>
        <w:tc>
          <w:tcPr>
            <w:tcW w:w="3440" w:type="dxa"/>
            <w:vAlign w:val="center"/>
          </w:tcPr>
          <w:p w:rsidR="00D46C1A" w:rsidRPr="00D56A07" w:rsidRDefault="00D46C1A" w:rsidP="001D4AD7">
            <w:pPr>
              <w:rPr>
                <w:rFonts w:asciiTheme="minorHAnsi" w:hAnsiTheme="minorHAnsi" w:cstheme="minorHAnsi"/>
                <w:sz w:val="18"/>
                <w:szCs w:val="18"/>
              </w:rPr>
            </w:pPr>
            <w:r w:rsidRPr="00D56A07">
              <w:rPr>
                <w:rFonts w:asciiTheme="minorHAnsi" w:hAnsiTheme="minorHAnsi" w:cstheme="minorHAnsi"/>
                <w:sz w:val="18"/>
                <w:szCs w:val="18"/>
              </w:rPr>
              <w:t>Last end date of MDR claim data that the provider ID was present in.</w:t>
            </w:r>
          </w:p>
        </w:tc>
      </w:tr>
      <w:tr w:rsidR="001D624E" w:rsidRPr="00D56A07" w:rsidTr="00D46C1A">
        <w:trPr>
          <w:cantSplit/>
          <w:trHeight w:val="233"/>
          <w:jc w:val="center"/>
        </w:trPr>
        <w:tc>
          <w:tcPr>
            <w:tcW w:w="2394" w:type="dxa"/>
            <w:vAlign w:val="center"/>
          </w:tcPr>
          <w:p w:rsidR="001D624E" w:rsidRPr="00D56A07" w:rsidRDefault="001D624E" w:rsidP="001D4AD7">
            <w:pPr>
              <w:rPr>
                <w:rFonts w:asciiTheme="minorHAnsi" w:hAnsiTheme="minorHAnsi" w:cstheme="minorHAnsi"/>
                <w:sz w:val="18"/>
                <w:szCs w:val="18"/>
              </w:rPr>
            </w:pPr>
            <w:r w:rsidRPr="00D56A07">
              <w:rPr>
                <w:rFonts w:asciiTheme="minorHAnsi" w:hAnsiTheme="minorHAnsi" w:cstheme="minorHAnsi"/>
                <w:sz w:val="18"/>
                <w:szCs w:val="18"/>
              </w:rPr>
              <w:t>Provider Termination Flag</w:t>
            </w:r>
          </w:p>
        </w:tc>
        <w:tc>
          <w:tcPr>
            <w:tcW w:w="1708" w:type="dxa"/>
            <w:vAlign w:val="center"/>
          </w:tcPr>
          <w:p w:rsidR="001D624E" w:rsidRPr="00D56A07" w:rsidRDefault="00C301C1" w:rsidP="001D4AD7">
            <w:pPr>
              <w:jc w:val="center"/>
              <w:rPr>
                <w:rFonts w:asciiTheme="minorHAnsi" w:hAnsiTheme="minorHAnsi" w:cstheme="minorHAnsi"/>
                <w:sz w:val="18"/>
                <w:szCs w:val="18"/>
              </w:rPr>
            </w:pPr>
            <w:r w:rsidRPr="00D56A07">
              <w:rPr>
                <w:rFonts w:asciiTheme="minorHAnsi" w:hAnsiTheme="minorHAnsi" w:cstheme="minorHAnsi"/>
                <w:sz w:val="18"/>
                <w:szCs w:val="18"/>
              </w:rPr>
              <w:t>TERM_FL</w:t>
            </w:r>
            <w:r w:rsidR="008D1250" w:rsidRPr="00D56A07">
              <w:rPr>
                <w:rFonts w:asciiTheme="minorHAnsi" w:hAnsiTheme="minorHAnsi" w:cstheme="minorHAnsi"/>
                <w:sz w:val="18"/>
                <w:szCs w:val="18"/>
              </w:rPr>
              <w:t>G</w:t>
            </w:r>
          </w:p>
        </w:tc>
        <w:tc>
          <w:tcPr>
            <w:tcW w:w="1350" w:type="dxa"/>
            <w:vAlign w:val="center"/>
          </w:tcPr>
          <w:p w:rsidR="001D624E" w:rsidRPr="00D56A07" w:rsidRDefault="001D624E" w:rsidP="001D4AD7">
            <w:pPr>
              <w:jc w:val="center"/>
              <w:rPr>
                <w:rFonts w:asciiTheme="minorHAnsi" w:hAnsiTheme="minorHAnsi" w:cstheme="minorHAnsi"/>
                <w:sz w:val="18"/>
                <w:szCs w:val="18"/>
              </w:rPr>
            </w:pPr>
            <w:r w:rsidRPr="00D56A07">
              <w:rPr>
                <w:rFonts w:asciiTheme="minorHAnsi" w:hAnsiTheme="minorHAnsi" w:cstheme="minorHAnsi"/>
                <w:sz w:val="18"/>
                <w:szCs w:val="18"/>
              </w:rPr>
              <w:t>$1</w:t>
            </w:r>
          </w:p>
        </w:tc>
        <w:tc>
          <w:tcPr>
            <w:tcW w:w="1112" w:type="dxa"/>
            <w:vAlign w:val="center"/>
          </w:tcPr>
          <w:p w:rsidR="001D624E" w:rsidRPr="00D56A07" w:rsidRDefault="001D624E" w:rsidP="001D4AD7">
            <w:pPr>
              <w:jc w:val="center"/>
              <w:rPr>
                <w:rFonts w:asciiTheme="minorHAnsi" w:hAnsiTheme="minorHAnsi" w:cstheme="minorHAnsi"/>
                <w:sz w:val="18"/>
                <w:szCs w:val="18"/>
              </w:rPr>
            </w:pPr>
            <w:r w:rsidRPr="00D56A07">
              <w:rPr>
                <w:rFonts w:asciiTheme="minorHAnsi" w:hAnsiTheme="minorHAnsi" w:cstheme="minorHAnsi"/>
                <w:sz w:val="18"/>
                <w:szCs w:val="18"/>
              </w:rPr>
              <w:t>N/A</w:t>
            </w:r>
          </w:p>
        </w:tc>
        <w:tc>
          <w:tcPr>
            <w:tcW w:w="3440" w:type="dxa"/>
            <w:vAlign w:val="center"/>
          </w:tcPr>
          <w:p w:rsidR="001D624E" w:rsidRPr="00D56A07" w:rsidRDefault="001D624E" w:rsidP="001D4AD7">
            <w:pPr>
              <w:rPr>
                <w:rFonts w:asciiTheme="minorHAnsi" w:hAnsiTheme="minorHAnsi" w:cstheme="minorHAnsi"/>
                <w:sz w:val="18"/>
                <w:szCs w:val="18"/>
              </w:rPr>
            </w:pPr>
            <w:r w:rsidRPr="00D56A07">
              <w:rPr>
                <w:rFonts w:asciiTheme="minorHAnsi" w:hAnsiTheme="minorHAnsi" w:cstheme="minorHAnsi"/>
                <w:sz w:val="18"/>
                <w:szCs w:val="18"/>
              </w:rPr>
              <w:t>Set to “T” if provider is terminated during file u</w:t>
            </w:r>
            <w:r w:rsidR="00C301C1" w:rsidRPr="00D56A07">
              <w:rPr>
                <w:rFonts w:asciiTheme="minorHAnsi" w:hAnsiTheme="minorHAnsi" w:cstheme="minorHAnsi"/>
                <w:sz w:val="18"/>
                <w:szCs w:val="18"/>
              </w:rPr>
              <w:t>pdate process</w:t>
            </w:r>
            <w:r w:rsidR="00A8102E" w:rsidRPr="00D56A07">
              <w:rPr>
                <w:rFonts w:asciiTheme="minorHAnsi" w:hAnsiTheme="minorHAnsi" w:cstheme="minorHAnsi"/>
                <w:sz w:val="18"/>
                <w:szCs w:val="18"/>
              </w:rPr>
              <w:t xml:space="preserve"> or not present in MDR claims data</w:t>
            </w:r>
            <w:r w:rsidR="00C301C1" w:rsidRPr="00D56A07">
              <w:rPr>
                <w:rFonts w:asciiTheme="minorHAnsi" w:hAnsiTheme="minorHAnsi" w:cstheme="minorHAnsi"/>
                <w:sz w:val="18"/>
                <w:szCs w:val="18"/>
              </w:rPr>
              <w:t>, else leave blank</w:t>
            </w:r>
            <w:r w:rsidR="00D46C1A" w:rsidRPr="00D56A07">
              <w:rPr>
                <w:rFonts w:asciiTheme="minorHAnsi" w:hAnsiTheme="minorHAnsi" w:cstheme="minorHAnsi"/>
                <w:sz w:val="18"/>
                <w:szCs w:val="18"/>
              </w:rPr>
              <w:t>.</w:t>
            </w:r>
          </w:p>
        </w:tc>
      </w:tr>
      <w:tr w:rsidR="001D624E" w:rsidRPr="00D56A07" w:rsidTr="00D46C1A">
        <w:trPr>
          <w:cantSplit/>
          <w:trHeight w:val="233"/>
          <w:jc w:val="center"/>
        </w:trPr>
        <w:tc>
          <w:tcPr>
            <w:tcW w:w="2394" w:type="dxa"/>
            <w:vAlign w:val="center"/>
          </w:tcPr>
          <w:p w:rsidR="001D624E" w:rsidRPr="00D56A07" w:rsidRDefault="001D624E" w:rsidP="001D4AD7">
            <w:pPr>
              <w:rPr>
                <w:rFonts w:asciiTheme="minorHAnsi" w:hAnsiTheme="minorHAnsi" w:cstheme="minorHAnsi"/>
                <w:sz w:val="18"/>
                <w:szCs w:val="18"/>
              </w:rPr>
            </w:pPr>
            <w:r w:rsidRPr="00D56A07">
              <w:rPr>
                <w:rFonts w:asciiTheme="minorHAnsi" w:hAnsiTheme="minorHAnsi" w:cstheme="minorHAnsi"/>
                <w:sz w:val="18"/>
                <w:szCs w:val="18"/>
              </w:rPr>
              <w:t>Processing Date</w:t>
            </w:r>
          </w:p>
        </w:tc>
        <w:tc>
          <w:tcPr>
            <w:tcW w:w="1708" w:type="dxa"/>
            <w:vAlign w:val="center"/>
          </w:tcPr>
          <w:p w:rsidR="001D624E" w:rsidRPr="00D56A07" w:rsidRDefault="00C301C1" w:rsidP="001D4AD7">
            <w:pPr>
              <w:jc w:val="center"/>
              <w:rPr>
                <w:rFonts w:asciiTheme="minorHAnsi" w:hAnsiTheme="minorHAnsi" w:cstheme="minorHAnsi"/>
                <w:sz w:val="18"/>
                <w:szCs w:val="18"/>
              </w:rPr>
            </w:pPr>
            <w:r w:rsidRPr="00D56A07">
              <w:rPr>
                <w:rFonts w:asciiTheme="minorHAnsi" w:hAnsiTheme="minorHAnsi" w:cstheme="minorHAnsi"/>
                <w:sz w:val="18"/>
                <w:szCs w:val="18"/>
              </w:rPr>
              <w:t>PROCD</w:t>
            </w:r>
            <w:r w:rsidR="008D1250" w:rsidRPr="00D56A07">
              <w:rPr>
                <w:rFonts w:asciiTheme="minorHAnsi" w:hAnsiTheme="minorHAnsi" w:cstheme="minorHAnsi"/>
                <w:sz w:val="18"/>
                <w:szCs w:val="18"/>
              </w:rPr>
              <w:t>A</w:t>
            </w:r>
            <w:r w:rsidRPr="00D56A07">
              <w:rPr>
                <w:rFonts w:asciiTheme="minorHAnsi" w:hAnsiTheme="minorHAnsi" w:cstheme="minorHAnsi"/>
                <w:sz w:val="18"/>
                <w:szCs w:val="18"/>
              </w:rPr>
              <w:t>T</w:t>
            </w:r>
            <w:r w:rsidR="008D1250" w:rsidRPr="00D56A07">
              <w:rPr>
                <w:rFonts w:asciiTheme="minorHAnsi" w:hAnsiTheme="minorHAnsi" w:cstheme="minorHAnsi"/>
                <w:sz w:val="18"/>
                <w:szCs w:val="18"/>
              </w:rPr>
              <w:t>E</w:t>
            </w:r>
          </w:p>
        </w:tc>
        <w:tc>
          <w:tcPr>
            <w:tcW w:w="1350" w:type="dxa"/>
            <w:vAlign w:val="center"/>
          </w:tcPr>
          <w:p w:rsidR="001D624E" w:rsidRPr="00D56A07" w:rsidRDefault="001D624E" w:rsidP="001D4AD7">
            <w:pPr>
              <w:jc w:val="center"/>
              <w:rPr>
                <w:rFonts w:asciiTheme="minorHAnsi" w:hAnsiTheme="minorHAnsi" w:cstheme="minorHAnsi"/>
                <w:sz w:val="18"/>
                <w:szCs w:val="18"/>
              </w:rPr>
            </w:pPr>
            <w:r w:rsidRPr="00D56A07">
              <w:rPr>
                <w:rFonts w:asciiTheme="minorHAnsi" w:hAnsiTheme="minorHAnsi" w:cstheme="minorHAnsi"/>
                <w:sz w:val="18"/>
                <w:szCs w:val="18"/>
              </w:rPr>
              <w:t>YYYYMMDD</w:t>
            </w:r>
          </w:p>
        </w:tc>
        <w:tc>
          <w:tcPr>
            <w:tcW w:w="1112" w:type="dxa"/>
            <w:vAlign w:val="center"/>
          </w:tcPr>
          <w:p w:rsidR="001D624E" w:rsidRPr="00D56A07" w:rsidRDefault="001D624E" w:rsidP="001D4AD7">
            <w:pPr>
              <w:jc w:val="center"/>
              <w:rPr>
                <w:rFonts w:asciiTheme="minorHAnsi" w:hAnsiTheme="minorHAnsi" w:cstheme="minorHAnsi"/>
                <w:sz w:val="18"/>
                <w:szCs w:val="18"/>
              </w:rPr>
            </w:pPr>
            <w:r w:rsidRPr="00D56A07">
              <w:rPr>
                <w:rFonts w:asciiTheme="minorHAnsi" w:hAnsiTheme="minorHAnsi" w:cstheme="minorHAnsi"/>
                <w:sz w:val="18"/>
                <w:szCs w:val="18"/>
              </w:rPr>
              <w:t>N/A</w:t>
            </w:r>
          </w:p>
        </w:tc>
        <w:tc>
          <w:tcPr>
            <w:tcW w:w="3440" w:type="dxa"/>
            <w:vAlign w:val="center"/>
          </w:tcPr>
          <w:p w:rsidR="001D624E" w:rsidRPr="00D56A07" w:rsidRDefault="00DF61B3" w:rsidP="00C301C1">
            <w:pPr>
              <w:rPr>
                <w:rFonts w:asciiTheme="minorHAnsi" w:hAnsiTheme="minorHAnsi" w:cstheme="minorHAnsi"/>
                <w:sz w:val="18"/>
                <w:szCs w:val="18"/>
              </w:rPr>
            </w:pPr>
            <w:r w:rsidRPr="00D56A07">
              <w:rPr>
                <w:rFonts w:asciiTheme="minorHAnsi" w:hAnsiTheme="minorHAnsi" w:cstheme="minorHAnsi"/>
                <w:sz w:val="18"/>
                <w:szCs w:val="18"/>
              </w:rPr>
              <w:t>Set to initial date that this record was prepared for the MDR.</w:t>
            </w:r>
          </w:p>
        </w:tc>
      </w:tr>
    </w:tbl>
    <w:p w:rsidR="004B6EC7" w:rsidRPr="00D56A07" w:rsidRDefault="004B6EC7" w:rsidP="00D03B65">
      <w:pPr>
        <w:jc w:val="both"/>
        <w:rPr>
          <w:rFonts w:asciiTheme="minorHAnsi" w:hAnsiTheme="minorHAnsi" w:cstheme="minorHAnsi"/>
          <w:sz w:val="20"/>
        </w:rPr>
      </w:pPr>
    </w:p>
    <w:p w:rsidR="004B6EC7" w:rsidRPr="00D56A07" w:rsidRDefault="004B6EC7" w:rsidP="00D03B65">
      <w:pPr>
        <w:jc w:val="both"/>
        <w:rPr>
          <w:rFonts w:asciiTheme="minorHAnsi" w:hAnsiTheme="minorHAnsi" w:cstheme="minorHAnsi"/>
          <w:sz w:val="20"/>
        </w:rPr>
      </w:pPr>
    </w:p>
    <w:p w:rsidR="00D03B65" w:rsidRPr="00D56A07" w:rsidRDefault="00D03B65" w:rsidP="00D03B65">
      <w:pPr>
        <w:pStyle w:val="Sub-Header"/>
        <w:jc w:val="both"/>
        <w:rPr>
          <w:rFonts w:asciiTheme="minorHAnsi" w:hAnsiTheme="minorHAnsi" w:cstheme="minorHAnsi"/>
          <w:sz w:val="20"/>
        </w:rPr>
      </w:pPr>
      <w:r w:rsidRPr="00D56A07">
        <w:rPr>
          <w:rFonts w:asciiTheme="minorHAnsi" w:hAnsiTheme="minorHAnsi" w:cstheme="minorHAnsi"/>
          <w:sz w:val="20"/>
        </w:rPr>
        <w:t>Refresh Frequency</w:t>
      </w:r>
    </w:p>
    <w:p w:rsidR="00D03B65" w:rsidRPr="00D56A07" w:rsidRDefault="00D03B65" w:rsidP="00D03B65">
      <w:pPr>
        <w:jc w:val="both"/>
        <w:rPr>
          <w:rFonts w:asciiTheme="minorHAnsi" w:hAnsiTheme="minorHAnsi" w:cstheme="minorHAnsi"/>
          <w:sz w:val="20"/>
        </w:rPr>
      </w:pPr>
    </w:p>
    <w:p w:rsidR="001E3D95" w:rsidRPr="00D56A07" w:rsidRDefault="001E3D95" w:rsidP="001E3D95">
      <w:pPr>
        <w:ind w:firstLine="720"/>
        <w:jc w:val="both"/>
        <w:rPr>
          <w:rFonts w:asciiTheme="minorHAnsi" w:hAnsiTheme="minorHAnsi" w:cstheme="minorHAnsi"/>
          <w:sz w:val="20"/>
        </w:rPr>
      </w:pPr>
      <w:r w:rsidRPr="00D56A07">
        <w:rPr>
          <w:rFonts w:asciiTheme="minorHAnsi" w:hAnsiTheme="minorHAnsi" w:cstheme="minorHAnsi"/>
          <w:sz w:val="20"/>
        </w:rPr>
        <w:t>Frequency of updates, based on end date of care:</w:t>
      </w:r>
    </w:p>
    <w:p w:rsidR="001E3D95" w:rsidRPr="00D56A07" w:rsidRDefault="001E3D95" w:rsidP="001E3D95">
      <w:pPr>
        <w:numPr>
          <w:ilvl w:val="0"/>
          <w:numId w:val="19"/>
        </w:numPr>
        <w:tabs>
          <w:tab w:val="clear" w:pos="360"/>
          <w:tab w:val="num" w:pos="1440"/>
        </w:tabs>
        <w:ind w:left="1440"/>
        <w:jc w:val="both"/>
        <w:rPr>
          <w:rFonts w:asciiTheme="minorHAnsi" w:hAnsiTheme="minorHAnsi" w:cstheme="minorHAnsi"/>
          <w:sz w:val="20"/>
        </w:rPr>
      </w:pPr>
      <w:r w:rsidRPr="00D56A07">
        <w:rPr>
          <w:rFonts w:asciiTheme="minorHAnsi" w:hAnsiTheme="minorHAnsi" w:cstheme="minorHAnsi"/>
          <w:sz w:val="20"/>
        </w:rPr>
        <w:t>Current and Prior FY: monthly</w:t>
      </w:r>
    </w:p>
    <w:p w:rsidR="001E3D95" w:rsidRPr="00D56A07" w:rsidRDefault="001E3D95" w:rsidP="001E3D95">
      <w:pPr>
        <w:numPr>
          <w:ilvl w:val="0"/>
          <w:numId w:val="19"/>
        </w:numPr>
        <w:tabs>
          <w:tab w:val="clear" w:pos="360"/>
          <w:tab w:val="num" w:pos="1440"/>
        </w:tabs>
        <w:ind w:left="1440"/>
        <w:jc w:val="both"/>
        <w:rPr>
          <w:rFonts w:asciiTheme="minorHAnsi" w:hAnsiTheme="minorHAnsi" w:cstheme="minorHAnsi"/>
          <w:sz w:val="20"/>
        </w:rPr>
      </w:pPr>
      <w:r w:rsidRPr="00D56A07">
        <w:rPr>
          <w:rFonts w:asciiTheme="minorHAnsi" w:hAnsiTheme="minorHAnsi" w:cstheme="minorHAnsi"/>
          <w:sz w:val="20"/>
        </w:rPr>
        <w:t>All other FYs: twice a year in October and April.</w:t>
      </w:r>
    </w:p>
    <w:p w:rsidR="001E3D95" w:rsidRPr="00D56A07" w:rsidRDefault="001E3D95" w:rsidP="001E3D95">
      <w:pPr>
        <w:numPr>
          <w:ilvl w:val="0"/>
          <w:numId w:val="19"/>
        </w:numPr>
        <w:tabs>
          <w:tab w:val="clear" w:pos="360"/>
          <w:tab w:val="num" w:pos="1440"/>
        </w:tabs>
        <w:ind w:left="1440"/>
        <w:jc w:val="both"/>
        <w:rPr>
          <w:rFonts w:asciiTheme="minorHAnsi" w:hAnsiTheme="minorHAnsi" w:cstheme="minorHAnsi"/>
          <w:sz w:val="20"/>
        </w:rPr>
      </w:pPr>
      <w:r w:rsidRPr="00D56A07">
        <w:rPr>
          <w:rFonts w:asciiTheme="minorHAnsi" w:hAnsiTheme="minorHAnsi" w:cstheme="minorHAnsi"/>
          <w:sz w:val="20"/>
        </w:rPr>
        <w:t>After 5 years old, stop processing back FYs</w:t>
      </w:r>
    </w:p>
    <w:p w:rsidR="0029577A" w:rsidRPr="00D56A07" w:rsidRDefault="0029577A" w:rsidP="0029577A">
      <w:pPr>
        <w:pStyle w:val="Footer"/>
        <w:tabs>
          <w:tab w:val="clear" w:pos="4320"/>
          <w:tab w:val="clear" w:pos="8640"/>
        </w:tabs>
        <w:jc w:val="both"/>
        <w:rPr>
          <w:rFonts w:asciiTheme="minorHAnsi" w:hAnsiTheme="minorHAnsi" w:cstheme="minorHAnsi"/>
          <w:sz w:val="20"/>
        </w:rPr>
      </w:pPr>
    </w:p>
    <w:p w:rsidR="00D03B65" w:rsidRPr="00D56A07" w:rsidRDefault="00D03B65" w:rsidP="00D03B65">
      <w:pPr>
        <w:rPr>
          <w:rFonts w:asciiTheme="minorHAnsi" w:hAnsiTheme="minorHAnsi" w:cstheme="minorHAnsi"/>
          <w:sz w:val="20"/>
        </w:rPr>
      </w:pPr>
    </w:p>
    <w:p w:rsidR="006B104C" w:rsidRPr="00D56A07" w:rsidRDefault="006B104C" w:rsidP="006B104C">
      <w:pPr>
        <w:pStyle w:val="Sub-Header"/>
        <w:tabs>
          <w:tab w:val="clear" w:pos="720"/>
          <w:tab w:val="num" w:pos="360"/>
        </w:tabs>
        <w:ind w:left="360" w:hanging="360"/>
        <w:jc w:val="both"/>
        <w:rPr>
          <w:rFonts w:asciiTheme="minorHAnsi" w:hAnsiTheme="minorHAnsi" w:cstheme="minorHAnsi"/>
          <w:sz w:val="20"/>
        </w:rPr>
      </w:pPr>
      <w:r w:rsidRPr="00D56A07">
        <w:rPr>
          <w:rFonts w:asciiTheme="minorHAnsi" w:hAnsiTheme="minorHAnsi" w:cstheme="minorHAnsi"/>
          <w:sz w:val="20"/>
        </w:rPr>
        <w:t>Data Quality</w:t>
      </w:r>
    </w:p>
    <w:p w:rsidR="006B104C" w:rsidRPr="00D56A07" w:rsidRDefault="006B104C" w:rsidP="006B104C">
      <w:pPr>
        <w:jc w:val="both"/>
        <w:rPr>
          <w:rFonts w:asciiTheme="minorHAnsi" w:hAnsiTheme="minorHAnsi" w:cstheme="minorHAnsi"/>
          <w:sz w:val="20"/>
        </w:rPr>
      </w:pPr>
    </w:p>
    <w:p w:rsidR="006B104C" w:rsidRPr="00D56A07" w:rsidRDefault="006B104C" w:rsidP="006B104C">
      <w:pPr>
        <w:ind w:left="720"/>
        <w:jc w:val="both"/>
        <w:rPr>
          <w:rFonts w:asciiTheme="minorHAnsi" w:hAnsiTheme="minorHAnsi" w:cstheme="minorHAnsi"/>
          <w:sz w:val="20"/>
        </w:rPr>
      </w:pPr>
      <w:r w:rsidRPr="00D56A07">
        <w:rPr>
          <w:rFonts w:asciiTheme="minorHAnsi" w:hAnsiTheme="minorHAnsi" w:cstheme="minorHAnsi"/>
          <w:sz w:val="20"/>
        </w:rPr>
        <w:t xml:space="preserve">It is expected that when the </w:t>
      </w:r>
      <w:r w:rsidR="001E3358" w:rsidRPr="00D56A07">
        <w:rPr>
          <w:rFonts w:asciiTheme="minorHAnsi" w:hAnsiTheme="minorHAnsi" w:cstheme="minorHAnsi"/>
          <w:sz w:val="20"/>
        </w:rPr>
        <w:t>TDP</w:t>
      </w:r>
      <w:r w:rsidRPr="00D56A07">
        <w:rPr>
          <w:rFonts w:asciiTheme="minorHAnsi" w:hAnsiTheme="minorHAnsi" w:cstheme="minorHAnsi"/>
          <w:sz w:val="20"/>
        </w:rPr>
        <w:t xml:space="preserve"> processor is run each </w:t>
      </w:r>
      <w:r w:rsidR="001E3358" w:rsidRPr="00D56A07">
        <w:rPr>
          <w:rFonts w:asciiTheme="minorHAnsi" w:hAnsiTheme="minorHAnsi" w:cstheme="minorHAnsi"/>
          <w:sz w:val="20"/>
        </w:rPr>
        <w:t>month</w:t>
      </w:r>
      <w:r w:rsidRPr="00D56A07">
        <w:rPr>
          <w:rFonts w:asciiTheme="minorHAnsi" w:hAnsiTheme="minorHAnsi" w:cstheme="minorHAnsi"/>
          <w:sz w:val="20"/>
        </w:rPr>
        <w:t xml:space="preserve">, that basic quality checks are </w:t>
      </w:r>
      <w:r w:rsidR="001E3358" w:rsidRPr="00D56A07">
        <w:rPr>
          <w:rFonts w:asciiTheme="minorHAnsi" w:hAnsiTheme="minorHAnsi" w:cstheme="minorHAnsi"/>
          <w:sz w:val="20"/>
        </w:rPr>
        <w:t>performed</w:t>
      </w:r>
      <w:r w:rsidRPr="00D56A07">
        <w:rPr>
          <w:rFonts w:asciiTheme="minorHAnsi" w:hAnsiTheme="minorHAnsi" w:cstheme="minorHAnsi"/>
          <w:sz w:val="20"/>
        </w:rPr>
        <w:t>. It is recommended that the DHSS vendor develop a spreadsheet which tracks key characteristics of the data across processing cycles; making it relatively easy to understand how the data should generally look. DHSS vendors need to review these statistics each month prior to releasing the data. DHCAPE (the functional proponent and the specification author) should be contacted immediately should any quality issues arise. These checks, at a minimum, should include:</w:t>
      </w:r>
    </w:p>
    <w:p w:rsidR="006B104C" w:rsidRPr="00D56A07" w:rsidRDefault="006B104C" w:rsidP="006B104C">
      <w:pPr>
        <w:rPr>
          <w:rFonts w:asciiTheme="minorHAnsi" w:hAnsiTheme="minorHAnsi" w:cstheme="minorHAnsi"/>
          <w:sz w:val="20"/>
        </w:rPr>
      </w:pPr>
    </w:p>
    <w:p w:rsidR="006B104C" w:rsidRPr="00D56A07" w:rsidRDefault="006B104C" w:rsidP="006B104C">
      <w:pPr>
        <w:numPr>
          <w:ilvl w:val="0"/>
          <w:numId w:val="17"/>
        </w:numPr>
        <w:jc w:val="both"/>
        <w:rPr>
          <w:rFonts w:asciiTheme="minorHAnsi" w:hAnsiTheme="minorHAnsi" w:cstheme="minorHAnsi"/>
          <w:sz w:val="20"/>
        </w:rPr>
      </w:pPr>
      <w:r w:rsidRPr="00D56A07">
        <w:rPr>
          <w:rFonts w:asciiTheme="minorHAnsi" w:hAnsiTheme="minorHAnsi" w:cstheme="minorHAnsi"/>
          <w:sz w:val="20"/>
        </w:rPr>
        <w:lastRenderedPageBreak/>
        <w:t xml:space="preserve">Total record counts in the </w:t>
      </w:r>
      <w:r w:rsidR="00E32E2B" w:rsidRPr="00D56A07">
        <w:rPr>
          <w:rFonts w:asciiTheme="minorHAnsi" w:hAnsiTheme="minorHAnsi" w:cstheme="minorHAnsi"/>
          <w:sz w:val="20"/>
        </w:rPr>
        <w:t xml:space="preserve">claims </w:t>
      </w:r>
      <w:r w:rsidR="00FD7A30" w:rsidRPr="00D56A07">
        <w:rPr>
          <w:rFonts w:asciiTheme="minorHAnsi" w:hAnsiTheme="minorHAnsi" w:cstheme="minorHAnsi"/>
          <w:sz w:val="20"/>
        </w:rPr>
        <w:t xml:space="preserve">and provider </w:t>
      </w:r>
      <w:r w:rsidRPr="00D56A07">
        <w:rPr>
          <w:rFonts w:asciiTheme="minorHAnsi" w:hAnsiTheme="minorHAnsi" w:cstheme="minorHAnsi"/>
          <w:sz w:val="20"/>
        </w:rPr>
        <w:t>data feed</w:t>
      </w:r>
      <w:r w:rsidR="00FD7A30" w:rsidRPr="00D56A07">
        <w:rPr>
          <w:rFonts w:asciiTheme="minorHAnsi" w:hAnsiTheme="minorHAnsi" w:cstheme="minorHAnsi"/>
          <w:sz w:val="20"/>
        </w:rPr>
        <w:t>s</w:t>
      </w:r>
      <w:r w:rsidRPr="00D56A07">
        <w:rPr>
          <w:rFonts w:asciiTheme="minorHAnsi" w:hAnsiTheme="minorHAnsi" w:cstheme="minorHAnsi"/>
          <w:sz w:val="20"/>
        </w:rPr>
        <w:t xml:space="preserve"> should </w:t>
      </w:r>
      <w:r w:rsidR="00E32E2B" w:rsidRPr="00D56A07">
        <w:rPr>
          <w:rFonts w:asciiTheme="minorHAnsi" w:hAnsiTheme="minorHAnsi" w:cstheme="minorHAnsi"/>
          <w:sz w:val="20"/>
        </w:rPr>
        <w:t xml:space="preserve">be </w:t>
      </w:r>
      <w:r w:rsidRPr="00D56A07">
        <w:rPr>
          <w:rFonts w:asciiTheme="minorHAnsi" w:hAnsiTheme="minorHAnsi" w:cstheme="minorHAnsi"/>
          <w:sz w:val="20"/>
        </w:rPr>
        <w:t xml:space="preserve">relatively stable across </w:t>
      </w:r>
      <w:r w:rsidR="00E32E2B" w:rsidRPr="00D56A07">
        <w:rPr>
          <w:rFonts w:asciiTheme="minorHAnsi" w:hAnsiTheme="minorHAnsi" w:cstheme="minorHAnsi"/>
          <w:sz w:val="20"/>
        </w:rPr>
        <w:t xml:space="preserve">processing cycles.  </w:t>
      </w:r>
      <w:r w:rsidRPr="00D56A07">
        <w:rPr>
          <w:rFonts w:asciiTheme="minorHAnsi" w:hAnsiTheme="minorHAnsi" w:cstheme="minorHAnsi"/>
          <w:sz w:val="20"/>
        </w:rPr>
        <w:t>Any anomalies should immediately be investigated</w:t>
      </w:r>
      <w:r w:rsidR="00E32E2B" w:rsidRPr="00D56A07">
        <w:rPr>
          <w:rFonts w:asciiTheme="minorHAnsi" w:hAnsiTheme="minorHAnsi" w:cstheme="minorHAnsi"/>
          <w:sz w:val="20"/>
        </w:rPr>
        <w:t>.</w:t>
      </w:r>
    </w:p>
    <w:p w:rsidR="006B104C" w:rsidRPr="00D56A07" w:rsidRDefault="006B104C" w:rsidP="006B104C">
      <w:pPr>
        <w:numPr>
          <w:ilvl w:val="0"/>
          <w:numId w:val="17"/>
        </w:numPr>
        <w:jc w:val="both"/>
        <w:rPr>
          <w:rFonts w:asciiTheme="minorHAnsi" w:hAnsiTheme="minorHAnsi" w:cstheme="minorHAnsi"/>
          <w:sz w:val="20"/>
        </w:rPr>
      </w:pPr>
      <w:r w:rsidRPr="00D56A07">
        <w:rPr>
          <w:rFonts w:asciiTheme="minorHAnsi" w:hAnsiTheme="minorHAnsi" w:cstheme="minorHAnsi"/>
          <w:sz w:val="20"/>
        </w:rPr>
        <w:t xml:space="preserve">The distribution of all categorical fields (ex. </w:t>
      </w:r>
      <w:r w:rsidR="006A2B4E">
        <w:rPr>
          <w:rFonts w:asciiTheme="minorHAnsi" w:hAnsiTheme="minorHAnsi" w:cstheme="minorHAnsi"/>
          <w:sz w:val="20"/>
        </w:rPr>
        <w:t>NETWORK</w:t>
      </w:r>
      <w:r w:rsidR="00E32E2B" w:rsidRPr="00D56A07">
        <w:rPr>
          <w:rFonts w:asciiTheme="minorHAnsi" w:hAnsiTheme="minorHAnsi" w:cstheme="minorHAnsi"/>
          <w:sz w:val="20"/>
        </w:rPr>
        <w:t xml:space="preserve">, </w:t>
      </w:r>
      <w:r w:rsidR="00FD7A30" w:rsidRPr="00D56A07">
        <w:rPr>
          <w:rFonts w:asciiTheme="minorHAnsi" w:hAnsiTheme="minorHAnsi" w:cstheme="minorHAnsi"/>
          <w:sz w:val="20"/>
        </w:rPr>
        <w:t>CDT</w:t>
      </w:r>
      <w:r w:rsidRPr="00D56A07">
        <w:rPr>
          <w:rFonts w:asciiTheme="minorHAnsi" w:hAnsiTheme="minorHAnsi" w:cstheme="minorHAnsi"/>
          <w:sz w:val="20"/>
        </w:rPr>
        <w:t>) should be consistent. The results of proc freq analyses will verify this.</w:t>
      </w:r>
    </w:p>
    <w:p w:rsidR="006B104C" w:rsidRPr="00D56A07" w:rsidRDefault="006B104C" w:rsidP="006B104C">
      <w:pPr>
        <w:numPr>
          <w:ilvl w:val="0"/>
          <w:numId w:val="17"/>
        </w:numPr>
        <w:jc w:val="both"/>
        <w:rPr>
          <w:rFonts w:asciiTheme="minorHAnsi" w:hAnsiTheme="minorHAnsi" w:cstheme="minorHAnsi"/>
          <w:sz w:val="20"/>
        </w:rPr>
      </w:pPr>
      <w:r w:rsidRPr="00D56A07">
        <w:rPr>
          <w:rFonts w:asciiTheme="minorHAnsi" w:hAnsiTheme="minorHAnsi" w:cstheme="minorHAnsi"/>
          <w:sz w:val="20"/>
        </w:rPr>
        <w:t xml:space="preserve">The number of null values for important fields such as </w:t>
      </w:r>
      <w:r w:rsidR="00FD7A30" w:rsidRPr="00D56A07">
        <w:rPr>
          <w:rFonts w:asciiTheme="minorHAnsi" w:hAnsiTheme="minorHAnsi" w:cstheme="minorHAnsi"/>
          <w:sz w:val="20"/>
        </w:rPr>
        <w:t xml:space="preserve">SPONSSN, EDIPN, PROVID </w:t>
      </w:r>
      <w:r w:rsidRPr="00D56A07">
        <w:rPr>
          <w:rFonts w:asciiTheme="minorHAnsi" w:hAnsiTheme="minorHAnsi" w:cstheme="minorHAnsi"/>
          <w:sz w:val="20"/>
        </w:rPr>
        <w:t>should be tracked across monthly updates.</w:t>
      </w:r>
    </w:p>
    <w:p w:rsidR="006B104C" w:rsidRPr="00D56A07" w:rsidRDefault="006B104C" w:rsidP="006B104C">
      <w:pPr>
        <w:numPr>
          <w:ilvl w:val="0"/>
          <w:numId w:val="17"/>
        </w:numPr>
        <w:jc w:val="both"/>
        <w:rPr>
          <w:rFonts w:asciiTheme="minorHAnsi" w:hAnsiTheme="minorHAnsi" w:cstheme="minorHAnsi"/>
          <w:sz w:val="20"/>
        </w:rPr>
      </w:pPr>
      <w:r w:rsidRPr="00D56A07">
        <w:rPr>
          <w:rFonts w:asciiTheme="minorHAnsi" w:hAnsiTheme="minorHAnsi" w:cstheme="minorHAnsi"/>
          <w:sz w:val="20"/>
        </w:rPr>
        <w:t xml:space="preserve">When reading in the </w:t>
      </w:r>
      <w:r w:rsidR="00FD7A30" w:rsidRPr="00D56A07">
        <w:rPr>
          <w:rFonts w:asciiTheme="minorHAnsi" w:hAnsiTheme="minorHAnsi" w:cstheme="minorHAnsi"/>
          <w:sz w:val="20"/>
        </w:rPr>
        <w:t>TDP claim and provider</w:t>
      </w:r>
      <w:r w:rsidRPr="00D56A07">
        <w:rPr>
          <w:rFonts w:asciiTheme="minorHAnsi" w:hAnsiTheme="minorHAnsi" w:cstheme="minorHAnsi"/>
          <w:sz w:val="20"/>
        </w:rPr>
        <w:t xml:space="preserve"> data feeds, a small number of records should be manually inspected to ensure they have </w:t>
      </w:r>
      <w:r w:rsidR="00FD7A30" w:rsidRPr="00D56A07">
        <w:rPr>
          <w:rFonts w:asciiTheme="minorHAnsi" w:hAnsiTheme="minorHAnsi" w:cstheme="minorHAnsi"/>
          <w:sz w:val="20"/>
        </w:rPr>
        <w:t xml:space="preserve">been </w:t>
      </w:r>
      <w:r w:rsidRPr="00D56A07">
        <w:rPr>
          <w:rFonts w:asciiTheme="minorHAnsi" w:hAnsiTheme="minorHAnsi" w:cstheme="minorHAnsi"/>
          <w:sz w:val="20"/>
        </w:rPr>
        <w:t>read in properly.</w:t>
      </w:r>
    </w:p>
    <w:p w:rsidR="006B104C" w:rsidRPr="00D56A07" w:rsidRDefault="006B104C" w:rsidP="006B104C">
      <w:pPr>
        <w:numPr>
          <w:ilvl w:val="0"/>
          <w:numId w:val="17"/>
        </w:numPr>
        <w:jc w:val="both"/>
        <w:rPr>
          <w:rFonts w:asciiTheme="minorHAnsi" w:hAnsiTheme="minorHAnsi" w:cstheme="minorHAnsi"/>
          <w:sz w:val="20"/>
        </w:rPr>
      </w:pPr>
      <w:r w:rsidRPr="00D56A07">
        <w:rPr>
          <w:rFonts w:asciiTheme="minorHAnsi" w:hAnsiTheme="minorHAnsi" w:cstheme="minorHAnsi"/>
          <w:sz w:val="20"/>
        </w:rPr>
        <w:t>Cross tabulations should be reviewed on derived elements to ensure the derivation logic works.</w:t>
      </w:r>
    </w:p>
    <w:p w:rsidR="006B104C" w:rsidRPr="00D56A07" w:rsidRDefault="006B104C" w:rsidP="006B104C">
      <w:pPr>
        <w:numPr>
          <w:ilvl w:val="0"/>
          <w:numId w:val="17"/>
        </w:numPr>
        <w:jc w:val="both"/>
        <w:rPr>
          <w:rFonts w:asciiTheme="minorHAnsi" w:hAnsiTheme="minorHAnsi" w:cstheme="minorHAnsi"/>
          <w:sz w:val="20"/>
        </w:rPr>
      </w:pPr>
      <w:r w:rsidRPr="00D56A07">
        <w:rPr>
          <w:rFonts w:asciiTheme="minorHAnsi" w:hAnsiTheme="minorHAnsi" w:cstheme="minorHAnsi"/>
          <w:sz w:val="20"/>
        </w:rPr>
        <w:t xml:space="preserve">A data flow tracker should be built to ensure that all records that are intended to make it into the final </w:t>
      </w:r>
      <w:r w:rsidR="00FD7A30" w:rsidRPr="00D56A07">
        <w:rPr>
          <w:rFonts w:asciiTheme="minorHAnsi" w:hAnsiTheme="minorHAnsi" w:cstheme="minorHAnsi"/>
          <w:sz w:val="20"/>
        </w:rPr>
        <w:t>TDP</w:t>
      </w:r>
      <w:r w:rsidRPr="00D56A07">
        <w:rPr>
          <w:rFonts w:asciiTheme="minorHAnsi" w:hAnsiTheme="minorHAnsi" w:cstheme="minorHAnsi"/>
          <w:sz w:val="20"/>
        </w:rPr>
        <w:t xml:space="preserve"> datasets do.  In other words, all inserts, updates, and deletions should be tracked and explained in the data flow worksheet. </w:t>
      </w:r>
    </w:p>
    <w:p w:rsidR="006B104C" w:rsidRPr="00D56A07" w:rsidRDefault="006B104C" w:rsidP="00D03B65">
      <w:pPr>
        <w:rPr>
          <w:rFonts w:asciiTheme="minorHAnsi" w:hAnsiTheme="minorHAnsi" w:cstheme="minorHAnsi"/>
          <w:sz w:val="20"/>
        </w:rPr>
      </w:pPr>
    </w:p>
    <w:p w:rsidR="004F2BB0" w:rsidRPr="00D56A07" w:rsidRDefault="004F2BB0">
      <w:pPr>
        <w:rPr>
          <w:rFonts w:asciiTheme="minorHAnsi" w:hAnsiTheme="minorHAnsi" w:cstheme="minorHAnsi"/>
          <w:sz w:val="20"/>
        </w:rPr>
      </w:pPr>
      <w:r w:rsidRPr="00D56A07">
        <w:rPr>
          <w:rFonts w:asciiTheme="minorHAnsi" w:hAnsiTheme="minorHAnsi" w:cstheme="minorHAnsi"/>
          <w:sz w:val="20"/>
        </w:rPr>
        <w:br w:type="page"/>
      </w:r>
    </w:p>
    <w:p w:rsidR="009C3481" w:rsidRDefault="004F2BB0" w:rsidP="00D03B65">
      <w:pPr>
        <w:rPr>
          <w:rFonts w:asciiTheme="minorHAnsi" w:hAnsiTheme="minorHAnsi" w:cstheme="minorHAnsi"/>
          <w:sz w:val="20"/>
        </w:rPr>
      </w:pPr>
      <w:r w:rsidRPr="00D56A07">
        <w:rPr>
          <w:rFonts w:asciiTheme="minorHAnsi" w:hAnsiTheme="minorHAnsi" w:cstheme="minorHAnsi"/>
          <w:b/>
          <w:color w:val="000000"/>
          <w:sz w:val="20"/>
          <w:u w:val="single"/>
        </w:rPr>
        <w:lastRenderedPageBreak/>
        <w:t>Appendix A:</w:t>
      </w:r>
      <w:r w:rsidRPr="00D56A07">
        <w:rPr>
          <w:rFonts w:asciiTheme="minorHAnsi" w:hAnsiTheme="minorHAnsi" w:cstheme="minorHAnsi"/>
          <w:b/>
          <w:color w:val="000000"/>
          <w:sz w:val="20"/>
        </w:rPr>
        <w:t xml:space="preserve">  </w:t>
      </w:r>
      <w:r w:rsidR="006A2B4E">
        <w:rPr>
          <w:rFonts w:asciiTheme="minorHAnsi" w:hAnsiTheme="minorHAnsi" w:cstheme="minorHAnsi"/>
          <w:sz w:val="20"/>
        </w:rPr>
        <w:t xml:space="preserve"> </w:t>
      </w:r>
      <w:r w:rsidR="009C3481">
        <w:rPr>
          <w:rFonts w:asciiTheme="minorHAnsi" w:hAnsiTheme="minorHAnsi" w:cstheme="minorHAnsi"/>
          <w:sz w:val="20"/>
        </w:rPr>
        <w:t>ACV Group</w:t>
      </w:r>
    </w:p>
    <w:p w:rsidR="009C3481" w:rsidRPr="006A2B4E" w:rsidRDefault="009C3481" w:rsidP="009C3481">
      <w:pPr>
        <w:rPr>
          <w:rFonts w:asciiTheme="minorHAnsi" w:hAnsiTheme="minorHAnsi" w:cstheme="minorHAnsi"/>
          <w:sz w:val="20"/>
        </w:rPr>
      </w:pPr>
      <w:r w:rsidRPr="006A2B4E">
        <w:rPr>
          <w:rFonts w:asciiTheme="minorHAnsi" w:hAnsiTheme="minorHAnsi" w:cstheme="minorHAnsi"/>
          <w:sz w:val="20"/>
        </w:rPr>
        <w:t>For time periods before Jan 1, 2018, ACV is derived as follows:</w:t>
      </w:r>
    </w:p>
    <w:p w:rsidR="009C3481" w:rsidRPr="006A2B4E" w:rsidRDefault="009C3481" w:rsidP="009C3481">
      <w:pPr>
        <w:rPr>
          <w:rFonts w:asciiTheme="minorHAnsi" w:hAnsiTheme="minorHAnsi" w:cstheme="minorHAnsi"/>
          <w:sz w:val="20"/>
        </w:rPr>
      </w:pPr>
      <w:bookmarkStart w:id="3" w:name="_Hlk494194426"/>
      <w:r w:rsidRPr="006A2B4E">
        <w:rPr>
          <w:rFonts w:asciiTheme="minorHAnsi" w:hAnsiTheme="minorHAnsi" w:cstheme="minorHAnsi"/>
          <w:sz w:val="20"/>
        </w:rPr>
        <w:t>For FY03 and before:</w:t>
      </w:r>
    </w:p>
    <w:p w:rsidR="009C3481" w:rsidRPr="006A2B4E" w:rsidRDefault="009C3481" w:rsidP="009C3481">
      <w:pPr>
        <w:rPr>
          <w:rFonts w:asciiTheme="minorHAnsi" w:hAnsiTheme="minorHAnsi" w:cstheme="minorHAnsi"/>
          <w:sz w:val="20"/>
        </w:rPr>
      </w:pPr>
      <w:r w:rsidRPr="006A2B4E">
        <w:rPr>
          <w:rFonts w:asciiTheme="minorHAnsi" w:hAnsiTheme="minorHAnsi" w:cstheme="minorHAnsi"/>
          <w:sz w:val="20"/>
        </w:rPr>
        <w:t>If ACV = A, D, or E then “PR”</w:t>
      </w:r>
    </w:p>
    <w:p w:rsidR="009C3481" w:rsidRPr="006A2B4E" w:rsidRDefault="009C3481" w:rsidP="009C3481">
      <w:pPr>
        <w:rPr>
          <w:rFonts w:asciiTheme="minorHAnsi" w:hAnsiTheme="minorHAnsi" w:cstheme="minorHAnsi"/>
          <w:sz w:val="20"/>
        </w:rPr>
      </w:pPr>
      <w:r w:rsidRPr="006A2B4E">
        <w:rPr>
          <w:rFonts w:asciiTheme="minorHAnsi" w:hAnsiTheme="minorHAnsi" w:cstheme="minorHAnsi"/>
          <w:sz w:val="20"/>
        </w:rPr>
        <w:t>Else if ACV = G or L then “PL”</w:t>
      </w:r>
    </w:p>
    <w:p w:rsidR="009C3481" w:rsidRPr="006A2B4E" w:rsidRDefault="009C3481" w:rsidP="009C3481">
      <w:pPr>
        <w:rPr>
          <w:rFonts w:asciiTheme="minorHAnsi" w:hAnsiTheme="minorHAnsi" w:cstheme="minorHAnsi"/>
          <w:sz w:val="20"/>
        </w:rPr>
      </w:pPr>
      <w:r w:rsidRPr="006A2B4E">
        <w:rPr>
          <w:rFonts w:asciiTheme="minorHAnsi" w:hAnsiTheme="minorHAnsi" w:cstheme="minorHAnsi"/>
          <w:sz w:val="20"/>
        </w:rPr>
        <w:t>Else if ACV = U then “DP”</w:t>
      </w:r>
    </w:p>
    <w:p w:rsidR="009C3481" w:rsidRPr="006A2B4E" w:rsidRDefault="009C3481" w:rsidP="009C3481">
      <w:pPr>
        <w:rPr>
          <w:rFonts w:asciiTheme="minorHAnsi" w:hAnsiTheme="minorHAnsi" w:cstheme="minorHAnsi"/>
          <w:sz w:val="20"/>
        </w:rPr>
      </w:pPr>
      <w:r w:rsidRPr="006A2B4E">
        <w:rPr>
          <w:rFonts w:asciiTheme="minorHAnsi" w:hAnsiTheme="minorHAnsi" w:cstheme="minorHAnsi"/>
          <w:sz w:val="20"/>
        </w:rPr>
        <w:t>Else if Ben Cat Common = 4 then “R”</w:t>
      </w:r>
    </w:p>
    <w:p w:rsidR="009C3481" w:rsidRPr="006A2B4E" w:rsidRDefault="009C3481" w:rsidP="009C3481">
      <w:pPr>
        <w:rPr>
          <w:rFonts w:asciiTheme="minorHAnsi" w:hAnsiTheme="minorHAnsi" w:cstheme="minorHAnsi"/>
          <w:sz w:val="20"/>
        </w:rPr>
      </w:pPr>
      <w:r w:rsidRPr="006A2B4E">
        <w:rPr>
          <w:rFonts w:asciiTheme="minorHAnsi" w:hAnsiTheme="minorHAnsi" w:cstheme="minorHAnsi"/>
          <w:sz w:val="20"/>
        </w:rPr>
        <w:t>Else “O”</w:t>
      </w:r>
    </w:p>
    <w:p w:rsidR="009C3481" w:rsidRPr="006A2B4E" w:rsidRDefault="009C3481" w:rsidP="009C3481">
      <w:pPr>
        <w:rPr>
          <w:rFonts w:asciiTheme="minorHAnsi" w:hAnsiTheme="minorHAnsi" w:cstheme="minorHAnsi"/>
          <w:sz w:val="20"/>
        </w:rPr>
      </w:pPr>
    </w:p>
    <w:p w:rsidR="009C3481" w:rsidRPr="006A2B4E" w:rsidRDefault="009C3481" w:rsidP="009C3481">
      <w:pPr>
        <w:rPr>
          <w:rFonts w:asciiTheme="minorHAnsi" w:hAnsiTheme="minorHAnsi" w:cstheme="minorHAnsi"/>
          <w:sz w:val="20"/>
        </w:rPr>
      </w:pPr>
      <w:r w:rsidRPr="006A2B4E">
        <w:rPr>
          <w:rFonts w:asciiTheme="minorHAnsi" w:hAnsiTheme="minorHAnsi" w:cstheme="minorHAnsi"/>
          <w:sz w:val="20"/>
        </w:rPr>
        <w:t>For FY04 and after:</w:t>
      </w:r>
    </w:p>
    <w:p w:rsidR="009C3481" w:rsidRPr="006A2B4E" w:rsidRDefault="009C3481" w:rsidP="009C3481">
      <w:pPr>
        <w:rPr>
          <w:rFonts w:asciiTheme="minorHAnsi" w:hAnsiTheme="minorHAnsi" w:cstheme="minorHAnsi"/>
          <w:sz w:val="20"/>
        </w:rPr>
      </w:pPr>
      <w:r w:rsidRPr="006A2B4E">
        <w:rPr>
          <w:rFonts w:asciiTheme="minorHAnsi" w:hAnsiTheme="minorHAnsi" w:cstheme="minorHAnsi"/>
          <w:sz w:val="20"/>
        </w:rPr>
        <w:t>If ACV = A, E, H, or J then “PR”</w:t>
      </w:r>
    </w:p>
    <w:p w:rsidR="009C3481" w:rsidRPr="006A2B4E" w:rsidRDefault="009C3481" w:rsidP="009C3481">
      <w:pPr>
        <w:rPr>
          <w:rFonts w:asciiTheme="minorHAnsi" w:hAnsiTheme="minorHAnsi" w:cstheme="minorHAnsi"/>
          <w:sz w:val="20"/>
        </w:rPr>
      </w:pPr>
      <w:r w:rsidRPr="006A2B4E">
        <w:rPr>
          <w:rFonts w:asciiTheme="minorHAnsi" w:hAnsiTheme="minorHAnsi" w:cstheme="minorHAnsi"/>
          <w:sz w:val="20"/>
        </w:rPr>
        <w:t>Else if ACV = B or F then “O</w:t>
      </w:r>
      <w:r w:rsidR="00425575" w:rsidRPr="006A2B4E">
        <w:rPr>
          <w:rFonts w:asciiTheme="minorHAnsi" w:hAnsiTheme="minorHAnsi" w:cstheme="minorHAnsi"/>
          <w:sz w:val="20"/>
        </w:rPr>
        <w:t>P</w:t>
      </w:r>
      <w:r w:rsidRPr="006A2B4E">
        <w:rPr>
          <w:rFonts w:asciiTheme="minorHAnsi" w:hAnsiTheme="minorHAnsi" w:cstheme="minorHAnsi"/>
          <w:sz w:val="20"/>
        </w:rPr>
        <w:t>”</w:t>
      </w:r>
    </w:p>
    <w:p w:rsidR="009C3481" w:rsidRPr="006A2B4E" w:rsidRDefault="009C3481" w:rsidP="009C3481">
      <w:pPr>
        <w:rPr>
          <w:rFonts w:asciiTheme="minorHAnsi" w:hAnsiTheme="minorHAnsi" w:cstheme="minorHAnsi"/>
          <w:sz w:val="20"/>
        </w:rPr>
      </w:pPr>
      <w:r w:rsidRPr="006A2B4E">
        <w:rPr>
          <w:rFonts w:asciiTheme="minorHAnsi" w:hAnsiTheme="minorHAnsi" w:cstheme="minorHAnsi"/>
          <w:sz w:val="20"/>
        </w:rPr>
        <w:t>Else if ACV = G or L then “PL”</w:t>
      </w:r>
    </w:p>
    <w:p w:rsidR="009C3481" w:rsidRPr="006A2B4E" w:rsidRDefault="009C3481" w:rsidP="009C3481">
      <w:pPr>
        <w:rPr>
          <w:rFonts w:asciiTheme="minorHAnsi" w:hAnsiTheme="minorHAnsi" w:cstheme="minorHAnsi"/>
          <w:sz w:val="20"/>
        </w:rPr>
      </w:pPr>
      <w:r w:rsidRPr="006A2B4E">
        <w:rPr>
          <w:rFonts w:asciiTheme="minorHAnsi" w:hAnsiTheme="minorHAnsi" w:cstheme="minorHAnsi"/>
          <w:sz w:val="20"/>
        </w:rPr>
        <w:t>Else if ACV = U then “DP”</w:t>
      </w:r>
    </w:p>
    <w:p w:rsidR="009C3481" w:rsidRPr="006A2B4E" w:rsidRDefault="009C3481" w:rsidP="009C3481">
      <w:pPr>
        <w:rPr>
          <w:rFonts w:asciiTheme="minorHAnsi" w:hAnsiTheme="minorHAnsi" w:cstheme="minorHAnsi"/>
          <w:sz w:val="20"/>
        </w:rPr>
      </w:pPr>
      <w:r w:rsidRPr="006A2B4E">
        <w:rPr>
          <w:rFonts w:asciiTheme="minorHAnsi" w:hAnsiTheme="minorHAnsi" w:cstheme="minorHAnsi"/>
          <w:sz w:val="20"/>
        </w:rPr>
        <w:t>Else if ACV = R or V then “O”</w:t>
      </w:r>
    </w:p>
    <w:p w:rsidR="009C3481" w:rsidRPr="006A2B4E" w:rsidRDefault="009C3481" w:rsidP="009C3481">
      <w:pPr>
        <w:rPr>
          <w:rFonts w:asciiTheme="minorHAnsi" w:hAnsiTheme="minorHAnsi" w:cstheme="minorHAnsi"/>
          <w:sz w:val="20"/>
        </w:rPr>
      </w:pPr>
      <w:r w:rsidRPr="006A2B4E">
        <w:rPr>
          <w:rFonts w:asciiTheme="minorHAnsi" w:hAnsiTheme="minorHAnsi" w:cstheme="minorHAnsi"/>
          <w:sz w:val="20"/>
        </w:rPr>
        <w:t>Else if ACV = M or Q then “R”</w:t>
      </w:r>
    </w:p>
    <w:p w:rsidR="009C3481" w:rsidRPr="006A2B4E" w:rsidRDefault="009C3481" w:rsidP="009C3481">
      <w:pPr>
        <w:rPr>
          <w:rFonts w:asciiTheme="minorHAnsi" w:hAnsiTheme="minorHAnsi" w:cstheme="minorHAnsi"/>
          <w:sz w:val="20"/>
        </w:rPr>
      </w:pPr>
      <w:r w:rsidRPr="006A2B4E">
        <w:rPr>
          <w:rFonts w:asciiTheme="minorHAnsi" w:hAnsiTheme="minorHAnsi" w:cstheme="minorHAnsi"/>
          <w:sz w:val="20"/>
        </w:rPr>
        <w:t>Else if Ben Cat Common = 4 then “R”</w:t>
      </w:r>
    </w:p>
    <w:p w:rsidR="009C3481" w:rsidRPr="006A2B4E" w:rsidRDefault="009C3481" w:rsidP="009C3481">
      <w:pPr>
        <w:rPr>
          <w:rFonts w:asciiTheme="minorHAnsi" w:hAnsiTheme="minorHAnsi" w:cstheme="minorHAnsi"/>
          <w:sz w:val="20"/>
        </w:rPr>
      </w:pPr>
      <w:r w:rsidRPr="006A2B4E">
        <w:rPr>
          <w:rFonts w:asciiTheme="minorHAnsi" w:hAnsiTheme="minorHAnsi" w:cstheme="minorHAnsi"/>
          <w:sz w:val="20"/>
        </w:rPr>
        <w:t>Else “O”</w:t>
      </w:r>
    </w:p>
    <w:bookmarkEnd w:id="3"/>
    <w:p w:rsidR="009C3481" w:rsidRPr="00D56A07" w:rsidRDefault="009C3481" w:rsidP="00D03B65">
      <w:pPr>
        <w:rPr>
          <w:rFonts w:asciiTheme="minorHAnsi" w:hAnsiTheme="minorHAnsi" w:cstheme="minorHAnsi"/>
          <w:sz w:val="20"/>
        </w:rPr>
      </w:pPr>
    </w:p>
    <w:sectPr w:rsidR="009C3481" w:rsidRPr="00D56A07" w:rsidSect="003B1CD8">
      <w:footerReference w:type="even"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804" w:rsidRDefault="000E5804">
      <w:r>
        <w:separator/>
      </w:r>
    </w:p>
  </w:endnote>
  <w:endnote w:type="continuationSeparator" w:id="0">
    <w:p w:rsidR="000E5804" w:rsidRDefault="000E5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E45" w:rsidRDefault="00705E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05E45" w:rsidRDefault="00705E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E45" w:rsidRPr="00E95901" w:rsidRDefault="00705E45" w:rsidP="00E95901">
    <w:pPr>
      <w:pStyle w:val="Footer"/>
      <w:jc w:val="center"/>
      <w:rPr>
        <w:rFonts w:ascii="Verdana" w:hAnsi="Verdana"/>
        <w:sz w:val="18"/>
        <w:szCs w:val="18"/>
      </w:rPr>
    </w:pPr>
    <w:r w:rsidRPr="00E95901">
      <w:rPr>
        <w:rFonts w:ascii="Verdana" w:hAnsi="Verdana"/>
        <w:sz w:val="18"/>
        <w:szCs w:val="18"/>
      </w:rPr>
      <w:t>V</w:t>
    </w:r>
    <w:r w:rsidR="008F3906">
      <w:rPr>
        <w:rFonts w:ascii="Verdana" w:hAnsi="Verdana"/>
        <w:sz w:val="18"/>
        <w:szCs w:val="18"/>
      </w:rPr>
      <w:t>ersion 2</w:t>
    </w:r>
    <w:r w:rsidRPr="00E95901">
      <w:rPr>
        <w:rFonts w:ascii="Verdana" w:hAnsi="Verdana"/>
        <w:sz w:val="18"/>
        <w:szCs w:val="18"/>
      </w:rPr>
      <w:t>.0</w:t>
    </w:r>
    <w:r>
      <w:rPr>
        <w:rFonts w:ascii="Verdana" w:hAnsi="Verdana"/>
        <w:sz w:val="18"/>
        <w:szCs w:val="18"/>
      </w:rPr>
      <w:t>0</w:t>
    </w:r>
    <w:r w:rsidRPr="00E95901">
      <w:rPr>
        <w:rFonts w:ascii="Verdana" w:hAnsi="Verdana"/>
        <w:sz w:val="18"/>
        <w:szCs w:val="18"/>
      </w:rPr>
      <w:t>.0</w:t>
    </w:r>
    <w:r>
      <w:rPr>
        <w:rFonts w:ascii="Verdana" w:hAnsi="Verdana"/>
        <w:sz w:val="18"/>
        <w:szCs w:val="18"/>
      </w:rPr>
      <w:t>0</w:t>
    </w:r>
    <w:r w:rsidRPr="00E95901">
      <w:rPr>
        <w:rFonts w:ascii="Verdana" w:hAnsi="Verdana"/>
        <w:sz w:val="18"/>
        <w:szCs w:val="18"/>
      </w:rPr>
      <w:tab/>
      <w:t xml:space="preserve">Page </w:t>
    </w:r>
    <w:r w:rsidRPr="00E95901">
      <w:rPr>
        <w:rFonts w:ascii="Verdana" w:hAnsi="Verdana"/>
        <w:sz w:val="18"/>
        <w:szCs w:val="18"/>
      </w:rPr>
      <w:fldChar w:fldCharType="begin"/>
    </w:r>
    <w:r w:rsidRPr="00E95901">
      <w:rPr>
        <w:rFonts w:ascii="Verdana" w:hAnsi="Verdana"/>
        <w:sz w:val="18"/>
        <w:szCs w:val="18"/>
      </w:rPr>
      <w:instrText xml:space="preserve"> PAGE </w:instrText>
    </w:r>
    <w:r w:rsidRPr="00E95901">
      <w:rPr>
        <w:rFonts w:ascii="Verdana" w:hAnsi="Verdana"/>
        <w:sz w:val="18"/>
        <w:szCs w:val="18"/>
      </w:rPr>
      <w:fldChar w:fldCharType="separate"/>
    </w:r>
    <w:r w:rsidR="008F3906">
      <w:rPr>
        <w:rFonts w:ascii="Verdana" w:hAnsi="Verdana"/>
        <w:noProof/>
        <w:sz w:val="18"/>
        <w:szCs w:val="18"/>
      </w:rPr>
      <w:t>14</w:t>
    </w:r>
    <w:r w:rsidRPr="00E95901">
      <w:rPr>
        <w:rFonts w:ascii="Verdana" w:hAnsi="Verdana"/>
        <w:sz w:val="18"/>
        <w:szCs w:val="18"/>
      </w:rPr>
      <w:fldChar w:fldCharType="end"/>
    </w:r>
    <w:r w:rsidRPr="00E95901">
      <w:rPr>
        <w:rFonts w:ascii="Verdana" w:hAnsi="Verdana"/>
        <w:sz w:val="18"/>
        <w:szCs w:val="18"/>
      </w:rPr>
      <w:t xml:space="preserve"> of </w:t>
    </w:r>
    <w:r w:rsidRPr="00E95901">
      <w:rPr>
        <w:rFonts w:ascii="Verdana" w:hAnsi="Verdana"/>
        <w:sz w:val="18"/>
        <w:szCs w:val="18"/>
      </w:rPr>
      <w:fldChar w:fldCharType="begin"/>
    </w:r>
    <w:r w:rsidRPr="00E95901">
      <w:rPr>
        <w:rFonts w:ascii="Verdana" w:hAnsi="Verdana"/>
        <w:sz w:val="18"/>
        <w:szCs w:val="18"/>
      </w:rPr>
      <w:instrText xml:space="preserve"> NUMPAGES </w:instrText>
    </w:r>
    <w:r w:rsidRPr="00E95901">
      <w:rPr>
        <w:rFonts w:ascii="Verdana" w:hAnsi="Verdana"/>
        <w:sz w:val="18"/>
        <w:szCs w:val="18"/>
      </w:rPr>
      <w:fldChar w:fldCharType="separate"/>
    </w:r>
    <w:r w:rsidR="008F3906">
      <w:rPr>
        <w:rFonts w:ascii="Verdana" w:hAnsi="Verdana"/>
        <w:noProof/>
        <w:sz w:val="18"/>
        <w:szCs w:val="18"/>
      </w:rPr>
      <w:t>14</w:t>
    </w:r>
    <w:r w:rsidRPr="00E95901">
      <w:rPr>
        <w:rFonts w:ascii="Verdana" w:hAnsi="Verdana"/>
        <w:sz w:val="18"/>
        <w:szCs w:val="18"/>
      </w:rPr>
      <w:fldChar w:fldCharType="end"/>
    </w:r>
    <w:r>
      <w:rPr>
        <w:rFonts w:ascii="Verdana" w:hAnsi="Verdana"/>
        <w:sz w:val="18"/>
        <w:szCs w:val="18"/>
      </w:rPr>
      <w:tab/>
      <w:t>20 December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804" w:rsidRDefault="000E5804">
      <w:r>
        <w:separator/>
      </w:r>
    </w:p>
  </w:footnote>
  <w:footnote w:type="continuationSeparator" w:id="0">
    <w:p w:rsidR="000E5804" w:rsidRDefault="000E58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318D"/>
    <w:multiLevelType w:val="hybridMultilevel"/>
    <w:tmpl w:val="335E16D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9010E0D"/>
    <w:multiLevelType w:val="hybridMultilevel"/>
    <w:tmpl w:val="856298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CD7B63"/>
    <w:multiLevelType w:val="hybridMultilevel"/>
    <w:tmpl w:val="B054245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2D62C4"/>
    <w:multiLevelType w:val="hybridMultilevel"/>
    <w:tmpl w:val="8F10C3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B300D8D"/>
    <w:multiLevelType w:val="hybridMultilevel"/>
    <w:tmpl w:val="46E4EF6C"/>
    <w:lvl w:ilvl="0" w:tplc="0FF206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CAE570E"/>
    <w:multiLevelType w:val="singleLevel"/>
    <w:tmpl w:val="8F7C31D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6784DA6"/>
    <w:multiLevelType w:val="hybridMultilevel"/>
    <w:tmpl w:val="1986A6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0019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5C9699D"/>
    <w:multiLevelType w:val="hybridMultilevel"/>
    <w:tmpl w:val="E95645A6"/>
    <w:lvl w:ilvl="0" w:tplc="BB121F98">
      <w:start w:val="1"/>
      <w:numFmt w:val="bullet"/>
      <w:lvlText w:val=""/>
      <w:lvlJc w:val="left"/>
      <w:pPr>
        <w:tabs>
          <w:tab w:val="num" w:pos="1080"/>
        </w:tabs>
        <w:ind w:left="1080" w:hanging="360"/>
      </w:pPr>
      <w:rPr>
        <w:rFonts w:ascii="Symbol" w:hAnsi="Symbol" w:hint="default"/>
      </w:rPr>
    </w:lvl>
    <w:lvl w:ilvl="1" w:tplc="84F4F658" w:tentative="1">
      <w:start w:val="1"/>
      <w:numFmt w:val="bullet"/>
      <w:lvlText w:val="o"/>
      <w:lvlJc w:val="left"/>
      <w:pPr>
        <w:tabs>
          <w:tab w:val="num" w:pos="1800"/>
        </w:tabs>
        <w:ind w:left="1800" w:hanging="360"/>
      </w:pPr>
      <w:rPr>
        <w:rFonts w:ascii="Courier New" w:hAnsi="Courier New" w:cs="Courier New" w:hint="default"/>
      </w:rPr>
    </w:lvl>
    <w:lvl w:ilvl="2" w:tplc="42E4A8EC" w:tentative="1">
      <w:start w:val="1"/>
      <w:numFmt w:val="bullet"/>
      <w:lvlText w:val=""/>
      <w:lvlJc w:val="left"/>
      <w:pPr>
        <w:tabs>
          <w:tab w:val="num" w:pos="2520"/>
        </w:tabs>
        <w:ind w:left="2520" w:hanging="360"/>
      </w:pPr>
      <w:rPr>
        <w:rFonts w:ascii="Wingdings" w:hAnsi="Wingdings" w:hint="default"/>
      </w:rPr>
    </w:lvl>
    <w:lvl w:ilvl="3" w:tplc="D76A8CB2" w:tentative="1">
      <w:start w:val="1"/>
      <w:numFmt w:val="bullet"/>
      <w:lvlText w:val=""/>
      <w:lvlJc w:val="left"/>
      <w:pPr>
        <w:tabs>
          <w:tab w:val="num" w:pos="3240"/>
        </w:tabs>
        <w:ind w:left="3240" w:hanging="360"/>
      </w:pPr>
      <w:rPr>
        <w:rFonts w:ascii="Symbol" w:hAnsi="Symbol" w:hint="default"/>
      </w:rPr>
    </w:lvl>
    <w:lvl w:ilvl="4" w:tplc="21FE983E" w:tentative="1">
      <w:start w:val="1"/>
      <w:numFmt w:val="bullet"/>
      <w:lvlText w:val="o"/>
      <w:lvlJc w:val="left"/>
      <w:pPr>
        <w:tabs>
          <w:tab w:val="num" w:pos="3960"/>
        </w:tabs>
        <w:ind w:left="3960" w:hanging="360"/>
      </w:pPr>
      <w:rPr>
        <w:rFonts w:ascii="Courier New" w:hAnsi="Courier New" w:cs="Courier New" w:hint="default"/>
      </w:rPr>
    </w:lvl>
    <w:lvl w:ilvl="5" w:tplc="32624A22" w:tentative="1">
      <w:start w:val="1"/>
      <w:numFmt w:val="bullet"/>
      <w:lvlText w:val=""/>
      <w:lvlJc w:val="left"/>
      <w:pPr>
        <w:tabs>
          <w:tab w:val="num" w:pos="4680"/>
        </w:tabs>
        <w:ind w:left="4680" w:hanging="360"/>
      </w:pPr>
      <w:rPr>
        <w:rFonts w:ascii="Wingdings" w:hAnsi="Wingdings" w:hint="default"/>
      </w:rPr>
    </w:lvl>
    <w:lvl w:ilvl="6" w:tplc="898C43CC" w:tentative="1">
      <w:start w:val="1"/>
      <w:numFmt w:val="bullet"/>
      <w:lvlText w:val=""/>
      <w:lvlJc w:val="left"/>
      <w:pPr>
        <w:tabs>
          <w:tab w:val="num" w:pos="5400"/>
        </w:tabs>
        <w:ind w:left="5400" w:hanging="360"/>
      </w:pPr>
      <w:rPr>
        <w:rFonts w:ascii="Symbol" w:hAnsi="Symbol" w:hint="default"/>
      </w:rPr>
    </w:lvl>
    <w:lvl w:ilvl="7" w:tplc="61488314" w:tentative="1">
      <w:start w:val="1"/>
      <w:numFmt w:val="bullet"/>
      <w:lvlText w:val="o"/>
      <w:lvlJc w:val="left"/>
      <w:pPr>
        <w:tabs>
          <w:tab w:val="num" w:pos="6120"/>
        </w:tabs>
        <w:ind w:left="6120" w:hanging="360"/>
      </w:pPr>
      <w:rPr>
        <w:rFonts w:ascii="Courier New" w:hAnsi="Courier New" w:cs="Courier New" w:hint="default"/>
      </w:rPr>
    </w:lvl>
    <w:lvl w:ilvl="8" w:tplc="3014E0CA"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A1436B7"/>
    <w:multiLevelType w:val="hybridMultilevel"/>
    <w:tmpl w:val="8272C7A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08B2384"/>
    <w:multiLevelType w:val="singleLevel"/>
    <w:tmpl w:val="C9B003BA"/>
    <w:lvl w:ilvl="0">
      <w:start w:val="1"/>
      <w:numFmt w:val="upperRoman"/>
      <w:pStyle w:val="Sub-Header"/>
      <w:lvlText w:val="%1."/>
      <w:lvlJc w:val="left"/>
      <w:pPr>
        <w:tabs>
          <w:tab w:val="num" w:pos="720"/>
        </w:tabs>
        <w:ind w:left="720" w:hanging="720"/>
      </w:pPr>
      <w:rPr>
        <w:rFonts w:hint="default"/>
      </w:rPr>
    </w:lvl>
  </w:abstractNum>
  <w:abstractNum w:abstractNumId="11" w15:restartNumberingAfterBreak="0">
    <w:nsid w:val="52AC58D0"/>
    <w:multiLevelType w:val="hybridMultilevel"/>
    <w:tmpl w:val="D1347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AF3A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8BB5354"/>
    <w:multiLevelType w:val="hybridMultilevel"/>
    <w:tmpl w:val="1236DE76"/>
    <w:lvl w:ilvl="0" w:tplc="FB42C63E">
      <w:start w:val="1"/>
      <w:numFmt w:val="bullet"/>
      <w:lvlText w:val=""/>
      <w:lvlJc w:val="left"/>
      <w:pPr>
        <w:tabs>
          <w:tab w:val="num" w:pos="1080"/>
        </w:tabs>
        <w:ind w:left="1080" w:hanging="360"/>
      </w:pPr>
      <w:rPr>
        <w:rFonts w:ascii="Symbol" w:hAnsi="Symbol" w:hint="default"/>
      </w:rPr>
    </w:lvl>
    <w:lvl w:ilvl="1" w:tplc="D9F8AA5E" w:tentative="1">
      <w:start w:val="1"/>
      <w:numFmt w:val="bullet"/>
      <w:lvlText w:val="o"/>
      <w:lvlJc w:val="left"/>
      <w:pPr>
        <w:tabs>
          <w:tab w:val="num" w:pos="2160"/>
        </w:tabs>
        <w:ind w:left="2160" w:hanging="360"/>
      </w:pPr>
      <w:rPr>
        <w:rFonts w:ascii="Courier New" w:hAnsi="Courier New" w:cs="Courier New" w:hint="default"/>
      </w:rPr>
    </w:lvl>
    <w:lvl w:ilvl="2" w:tplc="4BBA71A6" w:tentative="1">
      <w:start w:val="1"/>
      <w:numFmt w:val="bullet"/>
      <w:lvlText w:val=""/>
      <w:lvlJc w:val="left"/>
      <w:pPr>
        <w:tabs>
          <w:tab w:val="num" w:pos="2880"/>
        </w:tabs>
        <w:ind w:left="2880" w:hanging="360"/>
      </w:pPr>
      <w:rPr>
        <w:rFonts w:ascii="Wingdings" w:hAnsi="Wingdings" w:hint="default"/>
      </w:rPr>
    </w:lvl>
    <w:lvl w:ilvl="3" w:tplc="51BACDC8" w:tentative="1">
      <w:start w:val="1"/>
      <w:numFmt w:val="bullet"/>
      <w:lvlText w:val=""/>
      <w:lvlJc w:val="left"/>
      <w:pPr>
        <w:tabs>
          <w:tab w:val="num" w:pos="3600"/>
        </w:tabs>
        <w:ind w:left="3600" w:hanging="360"/>
      </w:pPr>
      <w:rPr>
        <w:rFonts w:ascii="Symbol" w:hAnsi="Symbol" w:hint="default"/>
      </w:rPr>
    </w:lvl>
    <w:lvl w:ilvl="4" w:tplc="2DC674E2" w:tentative="1">
      <w:start w:val="1"/>
      <w:numFmt w:val="bullet"/>
      <w:lvlText w:val="o"/>
      <w:lvlJc w:val="left"/>
      <w:pPr>
        <w:tabs>
          <w:tab w:val="num" w:pos="4320"/>
        </w:tabs>
        <w:ind w:left="4320" w:hanging="360"/>
      </w:pPr>
      <w:rPr>
        <w:rFonts w:ascii="Courier New" w:hAnsi="Courier New" w:cs="Courier New" w:hint="default"/>
      </w:rPr>
    </w:lvl>
    <w:lvl w:ilvl="5" w:tplc="654A5C36" w:tentative="1">
      <w:start w:val="1"/>
      <w:numFmt w:val="bullet"/>
      <w:lvlText w:val=""/>
      <w:lvlJc w:val="left"/>
      <w:pPr>
        <w:tabs>
          <w:tab w:val="num" w:pos="5040"/>
        </w:tabs>
        <w:ind w:left="5040" w:hanging="360"/>
      </w:pPr>
      <w:rPr>
        <w:rFonts w:ascii="Wingdings" w:hAnsi="Wingdings" w:hint="default"/>
      </w:rPr>
    </w:lvl>
    <w:lvl w:ilvl="6" w:tplc="E1ECDF0E" w:tentative="1">
      <w:start w:val="1"/>
      <w:numFmt w:val="bullet"/>
      <w:lvlText w:val=""/>
      <w:lvlJc w:val="left"/>
      <w:pPr>
        <w:tabs>
          <w:tab w:val="num" w:pos="5760"/>
        </w:tabs>
        <w:ind w:left="5760" w:hanging="360"/>
      </w:pPr>
      <w:rPr>
        <w:rFonts w:ascii="Symbol" w:hAnsi="Symbol" w:hint="default"/>
      </w:rPr>
    </w:lvl>
    <w:lvl w:ilvl="7" w:tplc="9A6CAB50" w:tentative="1">
      <w:start w:val="1"/>
      <w:numFmt w:val="bullet"/>
      <w:lvlText w:val="o"/>
      <w:lvlJc w:val="left"/>
      <w:pPr>
        <w:tabs>
          <w:tab w:val="num" w:pos="6480"/>
        </w:tabs>
        <w:ind w:left="6480" w:hanging="360"/>
      </w:pPr>
      <w:rPr>
        <w:rFonts w:ascii="Courier New" w:hAnsi="Courier New" w:cs="Courier New" w:hint="default"/>
      </w:rPr>
    </w:lvl>
    <w:lvl w:ilvl="8" w:tplc="AC04B47C"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B087A62"/>
    <w:multiLevelType w:val="hybridMultilevel"/>
    <w:tmpl w:val="B2C6CBE6"/>
    <w:lvl w:ilvl="0" w:tplc="70DE9644">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0956C31"/>
    <w:multiLevelType w:val="hybridMultilevel"/>
    <w:tmpl w:val="9BA22B48"/>
    <w:lvl w:ilvl="0" w:tplc="F8E2967C">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6465BD"/>
    <w:multiLevelType w:val="hybridMultilevel"/>
    <w:tmpl w:val="C488467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EAF7444"/>
    <w:multiLevelType w:val="hybridMultilevel"/>
    <w:tmpl w:val="515477EC"/>
    <w:lvl w:ilvl="0" w:tplc="0C380D2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F96E23"/>
    <w:multiLevelType w:val="multilevel"/>
    <w:tmpl w:val="856298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10"/>
    <w:lvlOverride w:ilvl="0">
      <w:startOverride w:val="1"/>
    </w:lvlOverride>
  </w:num>
  <w:num w:numId="3">
    <w:abstractNumId w:val="12"/>
  </w:num>
  <w:num w:numId="4">
    <w:abstractNumId w:val="7"/>
  </w:num>
  <w:num w:numId="5">
    <w:abstractNumId w:val="8"/>
  </w:num>
  <w:num w:numId="6">
    <w:abstractNumId w:val="13"/>
  </w:num>
  <w:num w:numId="7">
    <w:abstractNumId w:val="3"/>
  </w:num>
  <w:num w:numId="8">
    <w:abstractNumId w:val="0"/>
  </w:num>
  <w:num w:numId="9">
    <w:abstractNumId w:val="4"/>
  </w:num>
  <w:num w:numId="10">
    <w:abstractNumId w:val="1"/>
  </w:num>
  <w:num w:numId="11">
    <w:abstractNumId w:val="18"/>
  </w:num>
  <w:num w:numId="12">
    <w:abstractNumId w:val="2"/>
  </w:num>
  <w:num w:numId="13">
    <w:abstractNumId w:val="15"/>
  </w:num>
  <w:num w:numId="14">
    <w:abstractNumId w:val="17"/>
  </w:num>
  <w:num w:numId="15">
    <w:abstractNumId w:val="9"/>
  </w:num>
  <w:num w:numId="16">
    <w:abstractNumId w:val="16"/>
  </w:num>
  <w:num w:numId="17">
    <w:abstractNumId w:val="14"/>
  </w:num>
  <w:num w:numId="18">
    <w:abstractNumId w:val="6"/>
  </w:num>
  <w:num w:numId="19">
    <w:abstractNumId w:val="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D03B65"/>
    <w:rsid w:val="00011AF0"/>
    <w:rsid w:val="0001512F"/>
    <w:rsid w:val="00020709"/>
    <w:rsid w:val="00030B07"/>
    <w:rsid w:val="00040204"/>
    <w:rsid w:val="000464AC"/>
    <w:rsid w:val="00046808"/>
    <w:rsid w:val="00047CFF"/>
    <w:rsid w:val="0006257E"/>
    <w:rsid w:val="00064580"/>
    <w:rsid w:val="0008029A"/>
    <w:rsid w:val="00082424"/>
    <w:rsid w:val="000878C8"/>
    <w:rsid w:val="000A20BE"/>
    <w:rsid w:val="000A2794"/>
    <w:rsid w:val="000A7BED"/>
    <w:rsid w:val="000B19D0"/>
    <w:rsid w:val="000B1AA1"/>
    <w:rsid w:val="000B4AC6"/>
    <w:rsid w:val="000C227F"/>
    <w:rsid w:val="000C7965"/>
    <w:rsid w:val="000D2212"/>
    <w:rsid w:val="000D5D9D"/>
    <w:rsid w:val="000E515A"/>
    <w:rsid w:val="000E5804"/>
    <w:rsid w:val="000F2054"/>
    <w:rsid w:val="000F3486"/>
    <w:rsid w:val="000F7891"/>
    <w:rsid w:val="001044AF"/>
    <w:rsid w:val="00106B34"/>
    <w:rsid w:val="00106D55"/>
    <w:rsid w:val="00112683"/>
    <w:rsid w:val="00113A94"/>
    <w:rsid w:val="00115C01"/>
    <w:rsid w:val="00116A0A"/>
    <w:rsid w:val="00122B86"/>
    <w:rsid w:val="001252AD"/>
    <w:rsid w:val="00130D79"/>
    <w:rsid w:val="0014095C"/>
    <w:rsid w:val="00141B59"/>
    <w:rsid w:val="001447E2"/>
    <w:rsid w:val="001616C9"/>
    <w:rsid w:val="001640C7"/>
    <w:rsid w:val="00174210"/>
    <w:rsid w:val="00183768"/>
    <w:rsid w:val="00186F03"/>
    <w:rsid w:val="00195F9C"/>
    <w:rsid w:val="001B474A"/>
    <w:rsid w:val="001C0C41"/>
    <w:rsid w:val="001C3E6E"/>
    <w:rsid w:val="001C475B"/>
    <w:rsid w:val="001D0ABC"/>
    <w:rsid w:val="001D4AD7"/>
    <w:rsid w:val="001D624E"/>
    <w:rsid w:val="001D7680"/>
    <w:rsid w:val="001E08BC"/>
    <w:rsid w:val="001E1673"/>
    <w:rsid w:val="001E2C51"/>
    <w:rsid w:val="001E3358"/>
    <w:rsid w:val="001E3D95"/>
    <w:rsid w:val="001E5C7F"/>
    <w:rsid w:val="001E6F03"/>
    <w:rsid w:val="001F599F"/>
    <w:rsid w:val="001F6C46"/>
    <w:rsid w:val="00203B47"/>
    <w:rsid w:val="00211586"/>
    <w:rsid w:val="00212C7D"/>
    <w:rsid w:val="0022077E"/>
    <w:rsid w:val="00224EFC"/>
    <w:rsid w:val="002261C4"/>
    <w:rsid w:val="0023103C"/>
    <w:rsid w:val="00231913"/>
    <w:rsid w:val="00234F14"/>
    <w:rsid w:val="002376A9"/>
    <w:rsid w:val="00242073"/>
    <w:rsid w:val="00243E7D"/>
    <w:rsid w:val="00245B1F"/>
    <w:rsid w:val="0025767F"/>
    <w:rsid w:val="002610A5"/>
    <w:rsid w:val="00264B43"/>
    <w:rsid w:val="002830FC"/>
    <w:rsid w:val="0029577A"/>
    <w:rsid w:val="002B025B"/>
    <w:rsid w:val="002C0253"/>
    <w:rsid w:val="002C062C"/>
    <w:rsid w:val="002C22FF"/>
    <w:rsid w:val="002C359D"/>
    <w:rsid w:val="002C3928"/>
    <w:rsid w:val="002C640E"/>
    <w:rsid w:val="002C6E92"/>
    <w:rsid w:val="002D47AE"/>
    <w:rsid w:val="002E358A"/>
    <w:rsid w:val="002F70DD"/>
    <w:rsid w:val="002F7F71"/>
    <w:rsid w:val="0030031A"/>
    <w:rsid w:val="00304EC4"/>
    <w:rsid w:val="0030530B"/>
    <w:rsid w:val="00306C57"/>
    <w:rsid w:val="00313D32"/>
    <w:rsid w:val="00315376"/>
    <w:rsid w:val="003170F6"/>
    <w:rsid w:val="00325733"/>
    <w:rsid w:val="003332E9"/>
    <w:rsid w:val="00335D43"/>
    <w:rsid w:val="00342B18"/>
    <w:rsid w:val="00345A93"/>
    <w:rsid w:val="00346D44"/>
    <w:rsid w:val="0035326A"/>
    <w:rsid w:val="00371A3B"/>
    <w:rsid w:val="00373B82"/>
    <w:rsid w:val="003752C6"/>
    <w:rsid w:val="00375C52"/>
    <w:rsid w:val="00397713"/>
    <w:rsid w:val="003977E1"/>
    <w:rsid w:val="003A060C"/>
    <w:rsid w:val="003B1CD8"/>
    <w:rsid w:val="003B6A88"/>
    <w:rsid w:val="003C1242"/>
    <w:rsid w:val="003C6820"/>
    <w:rsid w:val="003D68D5"/>
    <w:rsid w:val="003D6BE4"/>
    <w:rsid w:val="003D7D92"/>
    <w:rsid w:val="003E1DF5"/>
    <w:rsid w:val="003E37FD"/>
    <w:rsid w:val="004164BF"/>
    <w:rsid w:val="00420D3A"/>
    <w:rsid w:val="00421621"/>
    <w:rsid w:val="004231C0"/>
    <w:rsid w:val="00423FA4"/>
    <w:rsid w:val="00425575"/>
    <w:rsid w:val="00427DF0"/>
    <w:rsid w:val="00431549"/>
    <w:rsid w:val="004371C4"/>
    <w:rsid w:val="00437C41"/>
    <w:rsid w:val="004432FC"/>
    <w:rsid w:val="00443AC5"/>
    <w:rsid w:val="00450FF6"/>
    <w:rsid w:val="00451160"/>
    <w:rsid w:val="0045732D"/>
    <w:rsid w:val="00470ED8"/>
    <w:rsid w:val="00486E59"/>
    <w:rsid w:val="004A178B"/>
    <w:rsid w:val="004A3A3D"/>
    <w:rsid w:val="004A47B1"/>
    <w:rsid w:val="004B2556"/>
    <w:rsid w:val="004B6EC7"/>
    <w:rsid w:val="004C1389"/>
    <w:rsid w:val="004C1986"/>
    <w:rsid w:val="004C25D3"/>
    <w:rsid w:val="004C59B7"/>
    <w:rsid w:val="004D6185"/>
    <w:rsid w:val="004E156A"/>
    <w:rsid w:val="004E4F95"/>
    <w:rsid w:val="004E6A9D"/>
    <w:rsid w:val="004F2BB0"/>
    <w:rsid w:val="00502250"/>
    <w:rsid w:val="00502ECA"/>
    <w:rsid w:val="00516CDD"/>
    <w:rsid w:val="005346DA"/>
    <w:rsid w:val="0054370A"/>
    <w:rsid w:val="00547B6A"/>
    <w:rsid w:val="00551417"/>
    <w:rsid w:val="005604DE"/>
    <w:rsid w:val="00564E8D"/>
    <w:rsid w:val="00567508"/>
    <w:rsid w:val="005705EF"/>
    <w:rsid w:val="00573AF5"/>
    <w:rsid w:val="00575683"/>
    <w:rsid w:val="0058458B"/>
    <w:rsid w:val="005864E5"/>
    <w:rsid w:val="00590AFA"/>
    <w:rsid w:val="005A18CF"/>
    <w:rsid w:val="005A1AE6"/>
    <w:rsid w:val="005A2E2D"/>
    <w:rsid w:val="005A72D2"/>
    <w:rsid w:val="005B6F51"/>
    <w:rsid w:val="005C1183"/>
    <w:rsid w:val="005C4087"/>
    <w:rsid w:val="005C5461"/>
    <w:rsid w:val="005D035A"/>
    <w:rsid w:val="005D08AC"/>
    <w:rsid w:val="005D6D65"/>
    <w:rsid w:val="005F3AB6"/>
    <w:rsid w:val="0060401D"/>
    <w:rsid w:val="00605569"/>
    <w:rsid w:val="006147B7"/>
    <w:rsid w:val="006156DF"/>
    <w:rsid w:val="00620129"/>
    <w:rsid w:val="00620B0C"/>
    <w:rsid w:val="006216DD"/>
    <w:rsid w:val="00623CB5"/>
    <w:rsid w:val="0063478B"/>
    <w:rsid w:val="0065187E"/>
    <w:rsid w:val="006559F2"/>
    <w:rsid w:val="00655FF2"/>
    <w:rsid w:val="0065723E"/>
    <w:rsid w:val="006648AE"/>
    <w:rsid w:val="00665AC9"/>
    <w:rsid w:val="006667C1"/>
    <w:rsid w:val="00667FA3"/>
    <w:rsid w:val="00681FAD"/>
    <w:rsid w:val="00682D91"/>
    <w:rsid w:val="0068519F"/>
    <w:rsid w:val="0068771E"/>
    <w:rsid w:val="00695FC8"/>
    <w:rsid w:val="00696222"/>
    <w:rsid w:val="006968E0"/>
    <w:rsid w:val="006A2B4E"/>
    <w:rsid w:val="006B03C5"/>
    <w:rsid w:val="006B104C"/>
    <w:rsid w:val="006B3E1D"/>
    <w:rsid w:val="006C27EB"/>
    <w:rsid w:val="006C7324"/>
    <w:rsid w:val="006E0602"/>
    <w:rsid w:val="006E46F2"/>
    <w:rsid w:val="006E4897"/>
    <w:rsid w:val="006F09FF"/>
    <w:rsid w:val="006F0FAB"/>
    <w:rsid w:val="0070020B"/>
    <w:rsid w:val="00704F6F"/>
    <w:rsid w:val="00705E45"/>
    <w:rsid w:val="00710BB7"/>
    <w:rsid w:val="00713A85"/>
    <w:rsid w:val="0071446D"/>
    <w:rsid w:val="00717340"/>
    <w:rsid w:val="0072770C"/>
    <w:rsid w:val="0074097E"/>
    <w:rsid w:val="007536B1"/>
    <w:rsid w:val="007540B6"/>
    <w:rsid w:val="007728A6"/>
    <w:rsid w:val="00780628"/>
    <w:rsid w:val="0078502D"/>
    <w:rsid w:val="007959AE"/>
    <w:rsid w:val="007A6CE1"/>
    <w:rsid w:val="007C09D6"/>
    <w:rsid w:val="007D1B7C"/>
    <w:rsid w:val="007D419E"/>
    <w:rsid w:val="007E10B3"/>
    <w:rsid w:val="007E5CC2"/>
    <w:rsid w:val="007F3B22"/>
    <w:rsid w:val="00804674"/>
    <w:rsid w:val="008053B2"/>
    <w:rsid w:val="00806022"/>
    <w:rsid w:val="00807301"/>
    <w:rsid w:val="00812D3A"/>
    <w:rsid w:val="00814AE4"/>
    <w:rsid w:val="008156E9"/>
    <w:rsid w:val="00826183"/>
    <w:rsid w:val="00827F08"/>
    <w:rsid w:val="00833B98"/>
    <w:rsid w:val="0084031A"/>
    <w:rsid w:val="00840FB3"/>
    <w:rsid w:val="00841488"/>
    <w:rsid w:val="00852651"/>
    <w:rsid w:val="008532DA"/>
    <w:rsid w:val="008554BB"/>
    <w:rsid w:val="00857CD0"/>
    <w:rsid w:val="00870B4C"/>
    <w:rsid w:val="00871043"/>
    <w:rsid w:val="00873807"/>
    <w:rsid w:val="00882751"/>
    <w:rsid w:val="00887473"/>
    <w:rsid w:val="008938E6"/>
    <w:rsid w:val="008A24A1"/>
    <w:rsid w:val="008A4785"/>
    <w:rsid w:val="008B68A7"/>
    <w:rsid w:val="008C6CA2"/>
    <w:rsid w:val="008D008E"/>
    <w:rsid w:val="008D1250"/>
    <w:rsid w:val="008D1AA3"/>
    <w:rsid w:val="008E18D9"/>
    <w:rsid w:val="008E19FF"/>
    <w:rsid w:val="008E21D5"/>
    <w:rsid w:val="008E6BEA"/>
    <w:rsid w:val="008F0049"/>
    <w:rsid w:val="008F3906"/>
    <w:rsid w:val="008F60A8"/>
    <w:rsid w:val="00910A76"/>
    <w:rsid w:val="009150AC"/>
    <w:rsid w:val="00917DF8"/>
    <w:rsid w:val="00922CB1"/>
    <w:rsid w:val="00931CB8"/>
    <w:rsid w:val="0095065D"/>
    <w:rsid w:val="00952D21"/>
    <w:rsid w:val="0097122E"/>
    <w:rsid w:val="00973ADE"/>
    <w:rsid w:val="0098782B"/>
    <w:rsid w:val="00992F66"/>
    <w:rsid w:val="009932D9"/>
    <w:rsid w:val="009973A9"/>
    <w:rsid w:val="009A0283"/>
    <w:rsid w:val="009A0D06"/>
    <w:rsid w:val="009A2EFF"/>
    <w:rsid w:val="009A5F35"/>
    <w:rsid w:val="009B372F"/>
    <w:rsid w:val="009B72A9"/>
    <w:rsid w:val="009C0EC9"/>
    <w:rsid w:val="009C186B"/>
    <w:rsid w:val="009C2B22"/>
    <w:rsid w:val="009C3481"/>
    <w:rsid w:val="009D3559"/>
    <w:rsid w:val="009E1C60"/>
    <w:rsid w:val="009F421C"/>
    <w:rsid w:val="009F54EE"/>
    <w:rsid w:val="009F6B7D"/>
    <w:rsid w:val="009F6E37"/>
    <w:rsid w:val="00A127CC"/>
    <w:rsid w:val="00A17F98"/>
    <w:rsid w:val="00A21FDB"/>
    <w:rsid w:val="00A3710C"/>
    <w:rsid w:val="00A4193D"/>
    <w:rsid w:val="00A445EB"/>
    <w:rsid w:val="00A509D8"/>
    <w:rsid w:val="00A522C3"/>
    <w:rsid w:val="00A53C44"/>
    <w:rsid w:val="00A60D5E"/>
    <w:rsid w:val="00A63D6E"/>
    <w:rsid w:val="00A7150D"/>
    <w:rsid w:val="00A8102E"/>
    <w:rsid w:val="00A876B6"/>
    <w:rsid w:val="00A90F9B"/>
    <w:rsid w:val="00A929C3"/>
    <w:rsid w:val="00A969C8"/>
    <w:rsid w:val="00A97462"/>
    <w:rsid w:val="00AA07E8"/>
    <w:rsid w:val="00AA19C7"/>
    <w:rsid w:val="00AB1061"/>
    <w:rsid w:val="00AD2EBD"/>
    <w:rsid w:val="00AE5C4D"/>
    <w:rsid w:val="00AF44C9"/>
    <w:rsid w:val="00AF7CE6"/>
    <w:rsid w:val="00B03B2C"/>
    <w:rsid w:val="00B17CCC"/>
    <w:rsid w:val="00B22B29"/>
    <w:rsid w:val="00B27DC9"/>
    <w:rsid w:val="00B316B5"/>
    <w:rsid w:val="00B3425F"/>
    <w:rsid w:val="00B354F7"/>
    <w:rsid w:val="00B40259"/>
    <w:rsid w:val="00B47637"/>
    <w:rsid w:val="00B540E9"/>
    <w:rsid w:val="00B54549"/>
    <w:rsid w:val="00B62C2E"/>
    <w:rsid w:val="00B700D8"/>
    <w:rsid w:val="00B71E8E"/>
    <w:rsid w:val="00B80B1A"/>
    <w:rsid w:val="00B84A4C"/>
    <w:rsid w:val="00B87173"/>
    <w:rsid w:val="00BA74CC"/>
    <w:rsid w:val="00BB761D"/>
    <w:rsid w:val="00BC1613"/>
    <w:rsid w:val="00BC7A92"/>
    <w:rsid w:val="00BD0363"/>
    <w:rsid w:val="00BD6B0C"/>
    <w:rsid w:val="00BD7F15"/>
    <w:rsid w:val="00C0312F"/>
    <w:rsid w:val="00C14F86"/>
    <w:rsid w:val="00C173C7"/>
    <w:rsid w:val="00C301C1"/>
    <w:rsid w:val="00C3048C"/>
    <w:rsid w:val="00C32FA3"/>
    <w:rsid w:val="00C33972"/>
    <w:rsid w:val="00C37A86"/>
    <w:rsid w:val="00C43C7C"/>
    <w:rsid w:val="00C43EAE"/>
    <w:rsid w:val="00C4500A"/>
    <w:rsid w:val="00C54018"/>
    <w:rsid w:val="00C667D7"/>
    <w:rsid w:val="00C70A44"/>
    <w:rsid w:val="00C714BE"/>
    <w:rsid w:val="00C72115"/>
    <w:rsid w:val="00C76D55"/>
    <w:rsid w:val="00C76FB9"/>
    <w:rsid w:val="00C847AE"/>
    <w:rsid w:val="00C84EDE"/>
    <w:rsid w:val="00C90538"/>
    <w:rsid w:val="00C92CC2"/>
    <w:rsid w:val="00CA10B2"/>
    <w:rsid w:val="00CA528E"/>
    <w:rsid w:val="00CA53D9"/>
    <w:rsid w:val="00CA6EA6"/>
    <w:rsid w:val="00CD28A4"/>
    <w:rsid w:val="00CD2D9B"/>
    <w:rsid w:val="00CE23C2"/>
    <w:rsid w:val="00CE2F4A"/>
    <w:rsid w:val="00CE714A"/>
    <w:rsid w:val="00CF0D4A"/>
    <w:rsid w:val="00CF611F"/>
    <w:rsid w:val="00D03B65"/>
    <w:rsid w:val="00D117E4"/>
    <w:rsid w:val="00D2199A"/>
    <w:rsid w:val="00D23893"/>
    <w:rsid w:val="00D260CA"/>
    <w:rsid w:val="00D328A5"/>
    <w:rsid w:val="00D465AA"/>
    <w:rsid w:val="00D46C1A"/>
    <w:rsid w:val="00D47B13"/>
    <w:rsid w:val="00D500C5"/>
    <w:rsid w:val="00D55199"/>
    <w:rsid w:val="00D56A07"/>
    <w:rsid w:val="00D56CAB"/>
    <w:rsid w:val="00D61068"/>
    <w:rsid w:val="00D636F1"/>
    <w:rsid w:val="00D676B3"/>
    <w:rsid w:val="00D7285D"/>
    <w:rsid w:val="00D73DE0"/>
    <w:rsid w:val="00D74504"/>
    <w:rsid w:val="00D76A6D"/>
    <w:rsid w:val="00D910BE"/>
    <w:rsid w:val="00D9157E"/>
    <w:rsid w:val="00D979C4"/>
    <w:rsid w:val="00D97C2D"/>
    <w:rsid w:val="00DA174D"/>
    <w:rsid w:val="00DB45DB"/>
    <w:rsid w:val="00DC596B"/>
    <w:rsid w:val="00DC6B3C"/>
    <w:rsid w:val="00DD6380"/>
    <w:rsid w:val="00DE3914"/>
    <w:rsid w:val="00DF0C81"/>
    <w:rsid w:val="00DF17FC"/>
    <w:rsid w:val="00DF61B3"/>
    <w:rsid w:val="00DF7A43"/>
    <w:rsid w:val="00E130B6"/>
    <w:rsid w:val="00E32E2B"/>
    <w:rsid w:val="00E35AAF"/>
    <w:rsid w:val="00E450E3"/>
    <w:rsid w:val="00E4686C"/>
    <w:rsid w:val="00E633AE"/>
    <w:rsid w:val="00E737C5"/>
    <w:rsid w:val="00E775FC"/>
    <w:rsid w:val="00E90834"/>
    <w:rsid w:val="00E93B0C"/>
    <w:rsid w:val="00E95901"/>
    <w:rsid w:val="00EA6582"/>
    <w:rsid w:val="00EA7672"/>
    <w:rsid w:val="00EB1042"/>
    <w:rsid w:val="00EC4BF7"/>
    <w:rsid w:val="00ED18F6"/>
    <w:rsid w:val="00EE424A"/>
    <w:rsid w:val="00EE6E0F"/>
    <w:rsid w:val="00EF09EF"/>
    <w:rsid w:val="00EF1FBD"/>
    <w:rsid w:val="00F0590B"/>
    <w:rsid w:val="00F10FAF"/>
    <w:rsid w:val="00F14BD9"/>
    <w:rsid w:val="00F22AD9"/>
    <w:rsid w:val="00F30678"/>
    <w:rsid w:val="00F32327"/>
    <w:rsid w:val="00F40EF0"/>
    <w:rsid w:val="00F4100C"/>
    <w:rsid w:val="00F46113"/>
    <w:rsid w:val="00F509CE"/>
    <w:rsid w:val="00F54FF5"/>
    <w:rsid w:val="00F7037A"/>
    <w:rsid w:val="00F7168E"/>
    <w:rsid w:val="00F756D2"/>
    <w:rsid w:val="00F9336A"/>
    <w:rsid w:val="00F95AC8"/>
    <w:rsid w:val="00F95B3D"/>
    <w:rsid w:val="00FA77BD"/>
    <w:rsid w:val="00FD0051"/>
    <w:rsid w:val="00FD2F60"/>
    <w:rsid w:val="00FD7A30"/>
    <w:rsid w:val="00FE1836"/>
    <w:rsid w:val="00FE1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1D2BF953"/>
  <w15:docId w15:val="{34A87054-B73B-4CE3-BE19-FF00A9EA7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B65"/>
    <w:rPr>
      <w:sz w:val="24"/>
    </w:rPr>
  </w:style>
  <w:style w:type="paragraph" w:styleId="Heading1">
    <w:name w:val="heading 1"/>
    <w:basedOn w:val="Normal"/>
    <w:next w:val="Normal"/>
    <w:qFormat/>
    <w:rsid w:val="00D03B65"/>
    <w:pPr>
      <w:keepNext/>
      <w:spacing w:before="240" w:after="60"/>
      <w:outlineLvl w:val="0"/>
    </w:pPr>
    <w:rPr>
      <w:rFonts w:ascii="Arial" w:hAnsi="Arial"/>
      <w:b/>
      <w:kern w:val="28"/>
      <w:sz w:val="28"/>
    </w:rPr>
  </w:style>
  <w:style w:type="paragraph" w:styleId="Heading2">
    <w:name w:val="heading 2"/>
    <w:basedOn w:val="Normal"/>
    <w:next w:val="Normal"/>
    <w:qFormat/>
    <w:rsid w:val="00D03B65"/>
    <w:pPr>
      <w:keepNext/>
      <w:outlineLvl w:val="1"/>
    </w:pPr>
    <w:rPr>
      <w:i/>
      <w:iCs/>
      <w:sz w:val="22"/>
      <w:szCs w:val="22"/>
    </w:rPr>
  </w:style>
  <w:style w:type="paragraph" w:styleId="Heading3">
    <w:name w:val="heading 3"/>
    <w:basedOn w:val="Normal"/>
    <w:next w:val="Normal"/>
    <w:qFormat/>
    <w:rsid w:val="00D03B65"/>
    <w:pPr>
      <w:keepNext/>
      <w:jc w:val="center"/>
      <w:outlineLvl w:val="2"/>
    </w:pPr>
    <w:rPr>
      <w:b/>
    </w:rPr>
  </w:style>
  <w:style w:type="paragraph" w:styleId="Heading4">
    <w:name w:val="heading 4"/>
    <w:basedOn w:val="Normal"/>
    <w:next w:val="Normal"/>
    <w:qFormat/>
    <w:rsid w:val="00780628"/>
    <w:pPr>
      <w:keepNext/>
      <w:tabs>
        <w:tab w:val="left" w:pos="1080"/>
        <w:tab w:val="num" w:pos="1440"/>
      </w:tabs>
      <w:spacing w:before="216" w:after="72"/>
      <w:ind w:left="864" w:hanging="864"/>
      <w:outlineLvl w:val="3"/>
    </w:pPr>
    <w:rPr>
      <w:rFonts w:ascii="Arial" w:hAnsi="Arial"/>
      <w:b/>
      <w:sz w:val="22"/>
    </w:rPr>
  </w:style>
  <w:style w:type="paragraph" w:styleId="Heading5">
    <w:name w:val="heading 5"/>
    <w:basedOn w:val="Normal"/>
    <w:next w:val="Normal"/>
    <w:qFormat/>
    <w:rsid w:val="00780628"/>
    <w:pPr>
      <w:tabs>
        <w:tab w:val="num" w:pos="1440"/>
      </w:tabs>
      <w:spacing w:before="240" w:after="60"/>
      <w:ind w:left="1008" w:hanging="1008"/>
      <w:outlineLvl w:val="4"/>
    </w:pPr>
    <w:rPr>
      <w:rFonts w:ascii="Arial" w:hAnsi="Arial"/>
      <w:b/>
      <w:sz w:val="22"/>
    </w:rPr>
  </w:style>
  <w:style w:type="paragraph" w:styleId="Heading6">
    <w:name w:val="heading 6"/>
    <w:basedOn w:val="Normal"/>
    <w:next w:val="Normal"/>
    <w:qFormat/>
    <w:rsid w:val="00780628"/>
    <w:pPr>
      <w:tabs>
        <w:tab w:val="num" w:pos="1800"/>
      </w:tabs>
      <w:spacing w:before="240" w:after="60"/>
      <w:ind w:left="1152" w:hanging="1152"/>
      <w:outlineLvl w:val="5"/>
    </w:pPr>
    <w:rPr>
      <w:i/>
      <w:sz w:val="22"/>
    </w:rPr>
  </w:style>
  <w:style w:type="paragraph" w:styleId="Heading7">
    <w:name w:val="heading 7"/>
    <w:basedOn w:val="Normal"/>
    <w:next w:val="Normal"/>
    <w:qFormat/>
    <w:rsid w:val="00780628"/>
    <w:pPr>
      <w:keepNext/>
      <w:pBdr>
        <w:bottom w:val="single" w:sz="12" w:space="22" w:color="auto"/>
      </w:pBdr>
      <w:spacing w:before="360"/>
      <w:ind w:left="432" w:hanging="432"/>
      <w:jc w:val="center"/>
      <w:outlineLvl w:val="6"/>
    </w:pPr>
    <w:rPr>
      <w:rFonts w:ascii="Arial" w:hAnsi="Arial"/>
      <w:b/>
      <w:kern w:val="28"/>
      <w:sz w:val="36"/>
    </w:rPr>
  </w:style>
  <w:style w:type="paragraph" w:styleId="Heading8">
    <w:name w:val="heading 8"/>
    <w:qFormat/>
    <w:rsid w:val="00780628"/>
    <w:pPr>
      <w:keepNext/>
      <w:tabs>
        <w:tab w:val="num" w:pos="576"/>
      </w:tabs>
      <w:spacing w:before="216" w:after="72"/>
      <w:ind w:left="576" w:hanging="576"/>
      <w:outlineLvl w:val="7"/>
    </w:pPr>
    <w:rPr>
      <w:rFonts w:ascii="Arial" w:hAnsi="Arial"/>
      <w:b/>
      <w:sz w:val="28"/>
    </w:rPr>
  </w:style>
  <w:style w:type="paragraph" w:styleId="Heading9">
    <w:name w:val="heading 9"/>
    <w:qFormat/>
    <w:rsid w:val="00780628"/>
    <w:pPr>
      <w:tabs>
        <w:tab w:val="num" w:pos="1080"/>
      </w:tabs>
      <w:spacing w:before="360" w:after="180" w:line="280" w:lineRule="atLeast"/>
      <w:ind w:left="720" w:hanging="720"/>
      <w:jc w:val="center"/>
      <w:outlineLvl w:val="8"/>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er">
    <w:name w:val="Sub-Header"/>
    <w:basedOn w:val="Normal"/>
    <w:rsid w:val="00D03B65"/>
    <w:pPr>
      <w:numPr>
        <w:numId w:val="1"/>
      </w:numPr>
    </w:pPr>
    <w:rPr>
      <w:b/>
      <w:smallCaps/>
    </w:rPr>
  </w:style>
  <w:style w:type="paragraph" w:styleId="TOC1">
    <w:name w:val="toc 1"/>
    <w:basedOn w:val="Normal"/>
    <w:next w:val="Normal"/>
    <w:autoRedefine/>
    <w:semiHidden/>
    <w:rsid w:val="00D03B65"/>
    <w:pPr>
      <w:ind w:left="720"/>
    </w:pPr>
  </w:style>
  <w:style w:type="paragraph" w:styleId="BodyTextIndent">
    <w:name w:val="Body Text Indent"/>
    <w:basedOn w:val="Normal"/>
    <w:rsid w:val="00D03B65"/>
    <w:pPr>
      <w:ind w:left="1440" w:hanging="720"/>
    </w:pPr>
  </w:style>
  <w:style w:type="paragraph" w:styleId="FootnoteText">
    <w:name w:val="footnote text"/>
    <w:basedOn w:val="Normal"/>
    <w:semiHidden/>
    <w:rsid w:val="00D03B65"/>
    <w:rPr>
      <w:sz w:val="20"/>
    </w:rPr>
  </w:style>
  <w:style w:type="character" w:styleId="FootnoteReference">
    <w:name w:val="footnote reference"/>
    <w:semiHidden/>
    <w:rsid w:val="00D03B65"/>
    <w:rPr>
      <w:vertAlign w:val="superscript"/>
    </w:rPr>
  </w:style>
  <w:style w:type="paragraph" w:styleId="Footer">
    <w:name w:val="footer"/>
    <w:basedOn w:val="Normal"/>
    <w:rsid w:val="00D03B65"/>
    <w:pPr>
      <w:tabs>
        <w:tab w:val="center" w:pos="4320"/>
        <w:tab w:val="right" w:pos="8640"/>
      </w:tabs>
    </w:pPr>
  </w:style>
  <w:style w:type="character" w:styleId="PageNumber">
    <w:name w:val="page number"/>
    <w:basedOn w:val="DefaultParagraphFont"/>
    <w:rsid w:val="00D03B65"/>
  </w:style>
  <w:style w:type="paragraph" w:styleId="Title">
    <w:name w:val="Title"/>
    <w:basedOn w:val="Normal"/>
    <w:qFormat/>
    <w:rsid w:val="00D03B65"/>
    <w:pPr>
      <w:ind w:right="1710"/>
      <w:jc w:val="center"/>
    </w:pPr>
    <w:rPr>
      <w:b/>
      <w:sz w:val="20"/>
    </w:rPr>
  </w:style>
  <w:style w:type="paragraph" w:styleId="BalloonText">
    <w:name w:val="Balloon Text"/>
    <w:basedOn w:val="Normal"/>
    <w:semiHidden/>
    <w:rsid w:val="0008029A"/>
    <w:rPr>
      <w:rFonts w:ascii="Tahoma" w:hAnsi="Tahoma" w:cs="Tahoma"/>
      <w:sz w:val="16"/>
      <w:szCs w:val="16"/>
    </w:rPr>
  </w:style>
  <w:style w:type="table" w:styleId="TableGrid">
    <w:name w:val="Table Grid"/>
    <w:basedOn w:val="TableNormal"/>
    <w:rsid w:val="00CF61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vr1title">
    <w:name w:val="cvr1_title"/>
    <w:basedOn w:val="Normal"/>
    <w:next w:val="Normal"/>
    <w:rsid w:val="00780628"/>
    <w:pPr>
      <w:pBdr>
        <w:left w:val="single" w:sz="6" w:space="0" w:color="auto"/>
      </w:pBdr>
      <w:spacing w:after="720" w:line="520" w:lineRule="atLeast"/>
      <w:ind w:left="1080"/>
      <w:jc w:val="right"/>
    </w:pPr>
    <w:rPr>
      <w:rFonts w:ascii="Arial" w:hAnsi="Arial"/>
      <w:b/>
      <w:sz w:val="48"/>
    </w:rPr>
  </w:style>
  <w:style w:type="paragraph" w:customStyle="1" w:styleId="Table">
    <w:name w:val="Table"/>
    <w:basedOn w:val="Normal"/>
    <w:next w:val="Normal"/>
    <w:rsid w:val="00780628"/>
    <w:pPr>
      <w:spacing w:before="20" w:after="20"/>
    </w:pPr>
    <w:rPr>
      <w:rFonts w:ascii="Arial" w:hAnsi="Arial"/>
      <w:sz w:val="20"/>
    </w:rPr>
  </w:style>
  <w:style w:type="paragraph" w:customStyle="1" w:styleId="TableHeader">
    <w:name w:val="TableHeader"/>
    <w:basedOn w:val="Table"/>
    <w:rsid w:val="00780628"/>
    <w:rPr>
      <w:b/>
    </w:rPr>
  </w:style>
  <w:style w:type="character" w:styleId="Hyperlink">
    <w:name w:val="Hyperlink"/>
    <w:rsid w:val="00BC1613"/>
    <w:rPr>
      <w:color w:val="0000FF"/>
      <w:u w:val="single"/>
    </w:rPr>
  </w:style>
  <w:style w:type="character" w:styleId="FollowedHyperlink">
    <w:name w:val="FollowedHyperlink"/>
    <w:rsid w:val="00BC1613"/>
    <w:rPr>
      <w:color w:val="800080"/>
      <w:u w:val="single"/>
    </w:rPr>
  </w:style>
  <w:style w:type="paragraph" w:customStyle="1" w:styleId="CoverSubtitleDocumentName">
    <w:name w:val="Cover Subtitle (Document Name)"/>
    <w:basedOn w:val="Title"/>
    <w:rsid w:val="003B1CD8"/>
    <w:pPr>
      <w:spacing w:after="480"/>
      <w:ind w:right="0"/>
    </w:pPr>
    <w:rPr>
      <w:rFonts w:ascii="Helvetica" w:hAnsi="Helvetica"/>
      <w:kern w:val="28"/>
      <w:sz w:val="48"/>
    </w:rPr>
  </w:style>
  <w:style w:type="paragraph" w:styleId="Header">
    <w:name w:val="header"/>
    <w:basedOn w:val="Normal"/>
    <w:rsid w:val="00C72115"/>
    <w:pPr>
      <w:tabs>
        <w:tab w:val="center" w:pos="4320"/>
        <w:tab w:val="right" w:pos="8640"/>
      </w:tabs>
    </w:pPr>
  </w:style>
  <w:style w:type="paragraph" w:styleId="ListParagraph">
    <w:name w:val="List Paragraph"/>
    <w:basedOn w:val="Normal"/>
    <w:uiPriority w:val="34"/>
    <w:qFormat/>
    <w:rsid w:val="00F059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69759">
      <w:bodyDiv w:val="1"/>
      <w:marLeft w:val="0"/>
      <w:marRight w:val="0"/>
      <w:marTop w:val="0"/>
      <w:marBottom w:val="0"/>
      <w:divBdr>
        <w:top w:val="none" w:sz="0" w:space="0" w:color="auto"/>
        <w:left w:val="none" w:sz="0" w:space="0" w:color="auto"/>
        <w:bottom w:val="none" w:sz="0" w:space="0" w:color="auto"/>
        <w:right w:val="none" w:sz="0" w:space="0" w:color="auto"/>
      </w:divBdr>
    </w:div>
    <w:div w:id="51319747">
      <w:bodyDiv w:val="1"/>
      <w:marLeft w:val="0"/>
      <w:marRight w:val="0"/>
      <w:marTop w:val="0"/>
      <w:marBottom w:val="0"/>
      <w:divBdr>
        <w:top w:val="none" w:sz="0" w:space="0" w:color="auto"/>
        <w:left w:val="none" w:sz="0" w:space="0" w:color="auto"/>
        <w:bottom w:val="none" w:sz="0" w:space="0" w:color="auto"/>
        <w:right w:val="none" w:sz="0" w:space="0" w:color="auto"/>
      </w:divBdr>
    </w:div>
    <w:div w:id="62027271">
      <w:bodyDiv w:val="1"/>
      <w:marLeft w:val="0"/>
      <w:marRight w:val="0"/>
      <w:marTop w:val="0"/>
      <w:marBottom w:val="0"/>
      <w:divBdr>
        <w:top w:val="none" w:sz="0" w:space="0" w:color="auto"/>
        <w:left w:val="none" w:sz="0" w:space="0" w:color="auto"/>
        <w:bottom w:val="none" w:sz="0" w:space="0" w:color="auto"/>
        <w:right w:val="none" w:sz="0" w:space="0" w:color="auto"/>
      </w:divBdr>
    </w:div>
    <w:div w:id="219678628">
      <w:bodyDiv w:val="1"/>
      <w:marLeft w:val="0"/>
      <w:marRight w:val="0"/>
      <w:marTop w:val="0"/>
      <w:marBottom w:val="0"/>
      <w:divBdr>
        <w:top w:val="none" w:sz="0" w:space="0" w:color="auto"/>
        <w:left w:val="none" w:sz="0" w:space="0" w:color="auto"/>
        <w:bottom w:val="none" w:sz="0" w:space="0" w:color="auto"/>
        <w:right w:val="none" w:sz="0" w:space="0" w:color="auto"/>
      </w:divBdr>
    </w:div>
    <w:div w:id="309792283">
      <w:bodyDiv w:val="1"/>
      <w:marLeft w:val="0"/>
      <w:marRight w:val="0"/>
      <w:marTop w:val="0"/>
      <w:marBottom w:val="0"/>
      <w:divBdr>
        <w:top w:val="none" w:sz="0" w:space="0" w:color="auto"/>
        <w:left w:val="none" w:sz="0" w:space="0" w:color="auto"/>
        <w:bottom w:val="none" w:sz="0" w:space="0" w:color="auto"/>
        <w:right w:val="none" w:sz="0" w:space="0" w:color="auto"/>
      </w:divBdr>
    </w:div>
    <w:div w:id="321198668">
      <w:bodyDiv w:val="1"/>
      <w:marLeft w:val="0"/>
      <w:marRight w:val="0"/>
      <w:marTop w:val="0"/>
      <w:marBottom w:val="0"/>
      <w:divBdr>
        <w:top w:val="none" w:sz="0" w:space="0" w:color="auto"/>
        <w:left w:val="none" w:sz="0" w:space="0" w:color="auto"/>
        <w:bottom w:val="none" w:sz="0" w:space="0" w:color="auto"/>
        <w:right w:val="none" w:sz="0" w:space="0" w:color="auto"/>
      </w:divBdr>
    </w:div>
    <w:div w:id="335042293">
      <w:bodyDiv w:val="1"/>
      <w:marLeft w:val="0"/>
      <w:marRight w:val="0"/>
      <w:marTop w:val="0"/>
      <w:marBottom w:val="0"/>
      <w:divBdr>
        <w:top w:val="none" w:sz="0" w:space="0" w:color="auto"/>
        <w:left w:val="none" w:sz="0" w:space="0" w:color="auto"/>
        <w:bottom w:val="none" w:sz="0" w:space="0" w:color="auto"/>
        <w:right w:val="none" w:sz="0" w:space="0" w:color="auto"/>
      </w:divBdr>
    </w:div>
    <w:div w:id="349528808">
      <w:bodyDiv w:val="1"/>
      <w:marLeft w:val="0"/>
      <w:marRight w:val="0"/>
      <w:marTop w:val="0"/>
      <w:marBottom w:val="0"/>
      <w:divBdr>
        <w:top w:val="none" w:sz="0" w:space="0" w:color="auto"/>
        <w:left w:val="none" w:sz="0" w:space="0" w:color="auto"/>
        <w:bottom w:val="none" w:sz="0" w:space="0" w:color="auto"/>
        <w:right w:val="none" w:sz="0" w:space="0" w:color="auto"/>
      </w:divBdr>
    </w:div>
    <w:div w:id="383454347">
      <w:bodyDiv w:val="1"/>
      <w:marLeft w:val="0"/>
      <w:marRight w:val="0"/>
      <w:marTop w:val="0"/>
      <w:marBottom w:val="0"/>
      <w:divBdr>
        <w:top w:val="none" w:sz="0" w:space="0" w:color="auto"/>
        <w:left w:val="none" w:sz="0" w:space="0" w:color="auto"/>
        <w:bottom w:val="none" w:sz="0" w:space="0" w:color="auto"/>
        <w:right w:val="none" w:sz="0" w:space="0" w:color="auto"/>
      </w:divBdr>
    </w:div>
    <w:div w:id="467672104">
      <w:bodyDiv w:val="1"/>
      <w:marLeft w:val="0"/>
      <w:marRight w:val="0"/>
      <w:marTop w:val="0"/>
      <w:marBottom w:val="0"/>
      <w:divBdr>
        <w:top w:val="none" w:sz="0" w:space="0" w:color="auto"/>
        <w:left w:val="none" w:sz="0" w:space="0" w:color="auto"/>
        <w:bottom w:val="none" w:sz="0" w:space="0" w:color="auto"/>
        <w:right w:val="none" w:sz="0" w:space="0" w:color="auto"/>
      </w:divBdr>
    </w:div>
    <w:div w:id="484317817">
      <w:bodyDiv w:val="1"/>
      <w:marLeft w:val="0"/>
      <w:marRight w:val="0"/>
      <w:marTop w:val="0"/>
      <w:marBottom w:val="0"/>
      <w:divBdr>
        <w:top w:val="none" w:sz="0" w:space="0" w:color="auto"/>
        <w:left w:val="none" w:sz="0" w:space="0" w:color="auto"/>
        <w:bottom w:val="none" w:sz="0" w:space="0" w:color="auto"/>
        <w:right w:val="none" w:sz="0" w:space="0" w:color="auto"/>
      </w:divBdr>
    </w:div>
    <w:div w:id="485243628">
      <w:bodyDiv w:val="1"/>
      <w:marLeft w:val="0"/>
      <w:marRight w:val="0"/>
      <w:marTop w:val="0"/>
      <w:marBottom w:val="0"/>
      <w:divBdr>
        <w:top w:val="none" w:sz="0" w:space="0" w:color="auto"/>
        <w:left w:val="none" w:sz="0" w:space="0" w:color="auto"/>
        <w:bottom w:val="none" w:sz="0" w:space="0" w:color="auto"/>
        <w:right w:val="none" w:sz="0" w:space="0" w:color="auto"/>
      </w:divBdr>
    </w:div>
    <w:div w:id="546989012">
      <w:bodyDiv w:val="1"/>
      <w:marLeft w:val="0"/>
      <w:marRight w:val="0"/>
      <w:marTop w:val="0"/>
      <w:marBottom w:val="0"/>
      <w:divBdr>
        <w:top w:val="none" w:sz="0" w:space="0" w:color="auto"/>
        <w:left w:val="none" w:sz="0" w:space="0" w:color="auto"/>
        <w:bottom w:val="none" w:sz="0" w:space="0" w:color="auto"/>
        <w:right w:val="none" w:sz="0" w:space="0" w:color="auto"/>
      </w:divBdr>
    </w:div>
    <w:div w:id="555816614">
      <w:bodyDiv w:val="1"/>
      <w:marLeft w:val="0"/>
      <w:marRight w:val="0"/>
      <w:marTop w:val="0"/>
      <w:marBottom w:val="0"/>
      <w:divBdr>
        <w:top w:val="none" w:sz="0" w:space="0" w:color="auto"/>
        <w:left w:val="none" w:sz="0" w:space="0" w:color="auto"/>
        <w:bottom w:val="none" w:sz="0" w:space="0" w:color="auto"/>
        <w:right w:val="none" w:sz="0" w:space="0" w:color="auto"/>
      </w:divBdr>
    </w:div>
    <w:div w:id="588541716">
      <w:bodyDiv w:val="1"/>
      <w:marLeft w:val="0"/>
      <w:marRight w:val="0"/>
      <w:marTop w:val="0"/>
      <w:marBottom w:val="0"/>
      <w:divBdr>
        <w:top w:val="none" w:sz="0" w:space="0" w:color="auto"/>
        <w:left w:val="none" w:sz="0" w:space="0" w:color="auto"/>
        <w:bottom w:val="none" w:sz="0" w:space="0" w:color="auto"/>
        <w:right w:val="none" w:sz="0" w:space="0" w:color="auto"/>
      </w:divBdr>
    </w:div>
    <w:div w:id="606622226">
      <w:bodyDiv w:val="1"/>
      <w:marLeft w:val="0"/>
      <w:marRight w:val="0"/>
      <w:marTop w:val="0"/>
      <w:marBottom w:val="0"/>
      <w:divBdr>
        <w:top w:val="none" w:sz="0" w:space="0" w:color="auto"/>
        <w:left w:val="none" w:sz="0" w:space="0" w:color="auto"/>
        <w:bottom w:val="none" w:sz="0" w:space="0" w:color="auto"/>
        <w:right w:val="none" w:sz="0" w:space="0" w:color="auto"/>
      </w:divBdr>
    </w:div>
    <w:div w:id="681203742">
      <w:bodyDiv w:val="1"/>
      <w:marLeft w:val="0"/>
      <w:marRight w:val="0"/>
      <w:marTop w:val="0"/>
      <w:marBottom w:val="0"/>
      <w:divBdr>
        <w:top w:val="none" w:sz="0" w:space="0" w:color="auto"/>
        <w:left w:val="none" w:sz="0" w:space="0" w:color="auto"/>
        <w:bottom w:val="none" w:sz="0" w:space="0" w:color="auto"/>
        <w:right w:val="none" w:sz="0" w:space="0" w:color="auto"/>
      </w:divBdr>
    </w:div>
    <w:div w:id="691106685">
      <w:bodyDiv w:val="1"/>
      <w:marLeft w:val="0"/>
      <w:marRight w:val="0"/>
      <w:marTop w:val="0"/>
      <w:marBottom w:val="0"/>
      <w:divBdr>
        <w:top w:val="none" w:sz="0" w:space="0" w:color="auto"/>
        <w:left w:val="none" w:sz="0" w:space="0" w:color="auto"/>
        <w:bottom w:val="none" w:sz="0" w:space="0" w:color="auto"/>
        <w:right w:val="none" w:sz="0" w:space="0" w:color="auto"/>
      </w:divBdr>
    </w:div>
    <w:div w:id="747772740">
      <w:bodyDiv w:val="1"/>
      <w:marLeft w:val="0"/>
      <w:marRight w:val="0"/>
      <w:marTop w:val="0"/>
      <w:marBottom w:val="0"/>
      <w:divBdr>
        <w:top w:val="none" w:sz="0" w:space="0" w:color="auto"/>
        <w:left w:val="none" w:sz="0" w:space="0" w:color="auto"/>
        <w:bottom w:val="none" w:sz="0" w:space="0" w:color="auto"/>
        <w:right w:val="none" w:sz="0" w:space="0" w:color="auto"/>
      </w:divBdr>
    </w:div>
    <w:div w:id="747844315">
      <w:bodyDiv w:val="1"/>
      <w:marLeft w:val="0"/>
      <w:marRight w:val="0"/>
      <w:marTop w:val="0"/>
      <w:marBottom w:val="0"/>
      <w:divBdr>
        <w:top w:val="none" w:sz="0" w:space="0" w:color="auto"/>
        <w:left w:val="none" w:sz="0" w:space="0" w:color="auto"/>
        <w:bottom w:val="none" w:sz="0" w:space="0" w:color="auto"/>
        <w:right w:val="none" w:sz="0" w:space="0" w:color="auto"/>
      </w:divBdr>
    </w:div>
    <w:div w:id="752701697">
      <w:bodyDiv w:val="1"/>
      <w:marLeft w:val="0"/>
      <w:marRight w:val="0"/>
      <w:marTop w:val="0"/>
      <w:marBottom w:val="0"/>
      <w:divBdr>
        <w:top w:val="none" w:sz="0" w:space="0" w:color="auto"/>
        <w:left w:val="none" w:sz="0" w:space="0" w:color="auto"/>
        <w:bottom w:val="none" w:sz="0" w:space="0" w:color="auto"/>
        <w:right w:val="none" w:sz="0" w:space="0" w:color="auto"/>
      </w:divBdr>
    </w:div>
    <w:div w:id="761873196">
      <w:bodyDiv w:val="1"/>
      <w:marLeft w:val="0"/>
      <w:marRight w:val="0"/>
      <w:marTop w:val="0"/>
      <w:marBottom w:val="0"/>
      <w:divBdr>
        <w:top w:val="none" w:sz="0" w:space="0" w:color="auto"/>
        <w:left w:val="none" w:sz="0" w:space="0" w:color="auto"/>
        <w:bottom w:val="none" w:sz="0" w:space="0" w:color="auto"/>
        <w:right w:val="none" w:sz="0" w:space="0" w:color="auto"/>
      </w:divBdr>
    </w:div>
    <w:div w:id="881526804">
      <w:bodyDiv w:val="1"/>
      <w:marLeft w:val="0"/>
      <w:marRight w:val="0"/>
      <w:marTop w:val="0"/>
      <w:marBottom w:val="0"/>
      <w:divBdr>
        <w:top w:val="none" w:sz="0" w:space="0" w:color="auto"/>
        <w:left w:val="none" w:sz="0" w:space="0" w:color="auto"/>
        <w:bottom w:val="none" w:sz="0" w:space="0" w:color="auto"/>
        <w:right w:val="none" w:sz="0" w:space="0" w:color="auto"/>
      </w:divBdr>
    </w:div>
    <w:div w:id="882710126">
      <w:bodyDiv w:val="1"/>
      <w:marLeft w:val="0"/>
      <w:marRight w:val="0"/>
      <w:marTop w:val="0"/>
      <w:marBottom w:val="0"/>
      <w:divBdr>
        <w:top w:val="none" w:sz="0" w:space="0" w:color="auto"/>
        <w:left w:val="none" w:sz="0" w:space="0" w:color="auto"/>
        <w:bottom w:val="none" w:sz="0" w:space="0" w:color="auto"/>
        <w:right w:val="none" w:sz="0" w:space="0" w:color="auto"/>
      </w:divBdr>
    </w:div>
    <w:div w:id="887103911">
      <w:bodyDiv w:val="1"/>
      <w:marLeft w:val="0"/>
      <w:marRight w:val="0"/>
      <w:marTop w:val="0"/>
      <w:marBottom w:val="0"/>
      <w:divBdr>
        <w:top w:val="none" w:sz="0" w:space="0" w:color="auto"/>
        <w:left w:val="none" w:sz="0" w:space="0" w:color="auto"/>
        <w:bottom w:val="none" w:sz="0" w:space="0" w:color="auto"/>
        <w:right w:val="none" w:sz="0" w:space="0" w:color="auto"/>
      </w:divBdr>
    </w:div>
    <w:div w:id="950011025">
      <w:bodyDiv w:val="1"/>
      <w:marLeft w:val="0"/>
      <w:marRight w:val="0"/>
      <w:marTop w:val="0"/>
      <w:marBottom w:val="0"/>
      <w:divBdr>
        <w:top w:val="none" w:sz="0" w:space="0" w:color="auto"/>
        <w:left w:val="none" w:sz="0" w:space="0" w:color="auto"/>
        <w:bottom w:val="none" w:sz="0" w:space="0" w:color="auto"/>
        <w:right w:val="none" w:sz="0" w:space="0" w:color="auto"/>
      </w:divBdr>
    </w:div>
    <w:div w:id="982348577">
      <w:bodyDiv w:val="1"/>
      <w:marLeft w:val="0"/>
      <w:marRight w:val="0"/>
      <w:marTop w:val="0"/>
      <w:marBottom w:val="0"/>
      <w:divBdr>
        <w:top w:val="none" w:sz="0" w:space="0" w:color="auto"/>
        <w:left w:val="none" w:sz="0" w:space="0" w:color="auto"/>
        <w:bottom w:val="none" w:sz="0" w:space="0" w:color="auto"/>
        <w:right w:val="none" w:sz="0" w:space="0" w:color="auto"/>
      </w:divBdr>
    </w:div>
    <w:div w:id="983702951">
      <w:bodyDiv w:val="1"/>
      <w:marLeft w:val="0"/>
      <w:marRight w:val="0"/>
      <w:marTop w:val="0"/>
      <w:marBottom w:val="0"/>
      <w:divBdr>
        <w:top w:val="none" w:sz="0" w:space="0" w:color="auto"/>
        <w:left w:val="none" w:sz="0" w:space="0" w:color="auto"/>
        <w:bottom w:val="none" w:sz="0" w:space="0" w:color="auto"/>
        <w:right w:val="none" w:sz="0" w:space="0" w:color="auto"/>
      </w:divBdr>
    </w:div>
    <w:div w:id="1015770546">
      <w:bodyDiv w:val="1"/>
      <w:marLeft w:val="0"/>
      <w:marRight w:val="0"/>
      <w:marTop w:val="0"/>
      <w:marBottom w:val="0"/>
      <w:divBdr>
        <w:top w:val="none" w:sz="0" w:space="0" w:color="auto"/>
        <w:left w:val="none" w:sz="0" w:space="0" w:color="auto"/>
        <w:bottom w:val="none" w:sz="0" w:space="0" w:color="auto"/>
        <w:right w:val="none" w:sz="0" w:space="0" w:color="auto"/>
      </w:divBdr>
    </w:div>
    <w:div w:id="1054160736">
      <w:bodyDiv w:val="1"/>
      <w:marLeft w:val="0"/>
      <w:marRight w:val="0"/>
      <w:marTop w:val="0"/>
      <w:marBottom w:val="0"/>
      <w:divBdr>
        <w:top w:val="none" w:sz="0" w:space="0" w:color="auto"/>
        <w:left w:val="none" w:sz="0" w:space="0" w:color="auto"/>
        <w:bottom w:val="none" w:sz="0" w:space="0" w:color="auto"/>
        <w:right w:val="none" w:sz="0" w:space="0" w:color="auto"/>
      </w:divBdr>
    </w:div>
    <w:div w:id="1068110604">
      <w:bodyDiv w:val="1"/>
      <w:marLeft w:val="0"/>
      <w:marRight w:val="0"/>
      <w:marTop w:val="0"/>
      <w:marBottom w:val="0"/>
      <w:divBdr>
        <w:top w:val="none" w:sz="0" w:space="0" w:color="auto"/>
        <w:left w:val="none" w:sz="0" w:space="0" w:color="auto"/>
        <w:bottom w:val="none" w:sz="0" w:space="0" w:color="auto"/>
        <w:right w:val="none" w:sz="0" w:space="0" w:color="auto"/>
      </w:divBdr>
    </w:div>
    <w:div w:id="1086878908">
      <w:bodyDiv w:val="1"/>
      <w:marLeft w:val="0"/>
      <w:marRight w:val="0"/>
      <w:marTop w:val="0"/>
      <w:marBottom w:val="0"/>
      <w:divBdr>
        <w:top w:val="none" w:sz="0" w:space="0" w:color="auto"/>
        <w:left w:val="none" w:sz="0" w:space="0" w:color="auto"/>
        <w:bottom w:val="none" w:sz="0" w:space="0" w:color="auto"/>
        <w:right w:val="none" w:sz="0" w:space="0" w:color="auto"/>
      </w:divBdr>
    </w:div>
    <w:div w:id="1115100722">
      <w:bodyDiv w:val="1"/>
      <w:marLeft w:val="0"/>
      <w:marRight w:val="0"/>
      <w:marTop w:val="0"/>
      <w:marBottom w:val="0"/>
      <w:divBdr>
        <w:top w:val="none" w:sz="0" w:space="0" w:color="auto"/>
        <w:left w:val="none" w:sz="0" w:space="0" w:color="auto"/>
        <w:bottom w:val="none" w:sz="0" w:space="0" w:color="auto"/>
        <w:right w:val="none" w:sz="0" w:space="0" w:color="auto"/>
      </w:divBdr>
    </w:div>
    <w:div w:id="1135416313">
      <w:bodyDiv w:val="1"/>
      <w:marLeft w:val="0"/>
      <w:marRight w:val="0"/>
      <w:marTop w:val="0"/>
      <w:marBottom w:val="0"/>
      <w:divBdr>
        <w:top w:val="none" w:sz="0" w:space="0" w:color="auto"/>
        <w:left w:val="none" w:sz="0" w:space="0" w:color="auto"/>
        <w:bottom w:val="none" w:sz="0" w:space="0" w:color="auto"/>
        <w:right w:val="none" w:sz="0" w:space="0" w:color="auto"/>
      </w:divBdr>
    </w:div>
    <w:div w:id="1244101769">
      <w:bodyDiv w:val="1"/>
      <w:marLeft w:val="0"/>
      <w:marRight w:val="0"/>
      <w:marTop w:val="0"/>
      <w:marBottom w:val="0"/>
      <w:divBdr>
        <w:top w:val="none" w:sz="0" w:space="0" w:color="auto"/>
        <w:left w:val="none" w:sz="0" w:space="0" w:color="auto"/>
        <w:bottom w:val="none" w:sz="0" w:space="0" w:color="auto"/>
        <w:right w:val="none" w:sz="0" w:space="0" w:color="auto"/>
      </w:divBdr>
    </w:div>
    <w:div w:id="1287082866">
      <w:bodyDiv w:val="1"/>
      <w:marLeft w:val="0"/>
      <w:marRight w:val="0"/>
      <w:marTop w:val="0"/>
      <w:marBottom w:val="0"/>
      <w:divBdr>
        <w:top w:val="none" w:sz="0" w:space="0" w:color="auto"/>
        <w:left w:val="none" w:sz="0" w:space="0" w:color="auto"/>
        <w:bottom w:val="none" w:sz="0" w:space="0" w:color="auto"/>
        <w:right w:val="none" w:sz="0" w:space="0" w:color="auto"/>
      </w:divBdr>
    </w:div>
    <w:div w:id="1289314026">
      <w:bodyDiv w:val="1"/>
      <w:marLeft w:val="0"/>
      <w:marRight w:val="0"/>
      <w:marTop w:val="0"/>
      <w:marBottom w:val="0"/>
      <w:divBdr>
        <w:top w:val="none" w:sz="0" w:space="0" w:color="auto"/>
        <w:left w:val="none" w:sz="0" w:space="0" w:color="auto"/>
        <w:bottom w:val="none" w:sz="0" w:space="0" w:color="auto"/>
        <w:right w:val="none" w:sz="0" w:space="0" w:color="auto"/>
      </w:divBdr>
    </w:div>
    <w:div w:id="1317688629">
      <w:bodyDiv w:val="1"/>
      <w:marLeft w:val="0"/>
      <w:marRight w:val="0"/>
      <w:marTop w:val="0"/>
      <w:marBottom w:val="0"/>
      <w:divBdr>
        <w:top w:val="none" w:sz="0" w:space="0" w:color="auto"/>
        <w:left w:val="none" w:sz="0" w:space="0" w:color="auto"/>
        <w:bottom w:val="none" w:sz="0" w:space="0" w:color="auto"/>
        <w:right w:val="none" w:sz="0" w:space="0" w:color="auto"/>
      </w:divBdr>
    </w:div>
    <w:div w:id="1388840745">
      <w:bodyDiv w:val="1"/>
      <w:marLeft w:val="0"/>
      <w:marRight w:val="0"/>
      <w:marTop w:val="0"/>
      <w:marBottom w:val="0"/>
      <w:divBdr>
        <w:top w:val="none" w:sz="0" w:space="0" w:color="auto"/>
        <w:left w:val="none" w:sz="0" w:space="0" w:color="auto"/>
        <w:bottom w:val="none" w:sz="0" w:space="0" w:color="auto"/>
        <w:right w:val="none" w:sz="0" w:space="0" w:color="auto"/>
      </w:divBdr>
    </w:div>
    <w:div w:id="1454668050">
      <w:bodyDiv w:val="1"/>
      <w:marLeft w:val="0"/>
      <w:marRight w:val="0"/>
      <w:marTop w:val="0"/>
      <w:marBottom w:val="0"/>
      <w:divBdr>
        <w:top w:val="none" w:sz="0" w:space="0" w:color="auto"/>
        <w:left w:val="none" w:sz="0" w:space="0" w:color="auto"/>
        <w:bottom w:val="none" w:sz="0" w:space="0" w:color="auto"/>
        <w:right w:val="none" w:sz="0" w:space="0" w:color="auto"/>
      </w:divBdr>
    </w:div>
    <w:div w:id="1462066499">
      <w:bodyDiv w:val="1"/>
      <w:marLeft w:val="0"/>
      <w:marRight w:val="0"/>
      <w:marTop w:val="0"/>
      <w:marBottom w:val="0"/>
      <w:divBdr>
        <w:top w:val="none" w:sz="0" w:space="0" w:color="auto"/>
        <w:left w:val="none" w:sz="0" w:space="0" w:color="auto"/>
        <w:bottom w:val="none" w:sz="0" w:space="0" w:color="auto"/>
        <w:right w:val="none" w:sz="0" w:space="0" w:color="auto"/>
      </w:divBdr>
    </w:div>
    <w:div w:id="1474561813">
      <w:bodyDiv w:val="1"/>
      <w:marLeft w:val="0"/>
      <w:marRight w:val="0"/>
      <w:marTop w:val="0"/>
      <w:marBottom w:val="0"/>
      <w:divBdr>
        <w:top w:val="none" w:sz="0" w:space="0" w:color="auto"/>
        <w:left w:val="none" w:sz="0" w:space="0" w:color="auto"/>
        <w:bottom w:val="none" w:sz="0" w:space="0" w:color="auto"/>
        <w:right w:val="none" w:sz="0" w:space="0" w:color="auto"/>
      </w:divBdr>
    </w:div>
    <w:div w:id="1506171822">
      <w:bodyDiv w:val="1"/>
      <w:marLeft w:val="0"/>
      <w:marRight w:val="0"/>
      <w:marTop w:val="0"/>
      <w:marBottom w:val="0"/>
      <w:divBdr>
        <w:top w:val="none" w:sz="0" w:space="0" w:color="auto"/>
        <w:left w:val="none" w:sz="0" w:space="0" w:color="auto"/>
        <w:bottom w:val="none" w:sz="0" w:space="0" w:color="auto"/>
        <w:right w:val="none" w:sz="0" w:space="0" w:color="auto"/>
      </w:divBdr>
    </w:div>
    <w:div w:id="1546134396">
      <w:bodyDiv w:val="1"/>
      <w:marLeft w:val="0"/>
      <w:marRight w:val="0"/>
      <w:marTop w:val="0"/>
      <w:marBottom w:val="0"/>
      <w:divBdr>
        <w:top w:val="none" w:sz="0" w:space="0" w:color="auto"/>
        <w:left w:val="none" w:sz="0" w:space="0" w:color="auto"/>
        <w:bottom w:val="none" w:sz="0" w:space="0" w:color="auto"/>
        <w:right w:val="none" w:sz="0" w:space="0" w:color="auto"/>
      </w:divBdr>
    </w:div>
    <w:div w:id="1609461027">
      <w:bodyDiv w:val="1"/>
      <w:marLeft w:val="0"/>
      <w:marRight w:val="0"/>
      <w:marTop w:val="0"/>
      <w:marBottom w:val="0"/>
      <w:divBdr>
        <w:top w:val="none" w:sz="0" w:space="0" w:color="auto"/>
        <w:left w:val="none" w:sz="0" w:space="0" w:color="auto"/>
        <w:bottom w:val="none" w:sz="0" w:space="0" w:color="auto"/>
        <w:right w:val="none" w:sz="0" w:space="0" w:color="auto"/>
      </w:divBdr>
    </w:div>
    <w:div w:id="1613317870">
      <w:bodyDiv w:val="1"/>
      <w:marLeft w:val="0"/>
      <w:marRight w:val="0"/>
      <w:marTop w:val="0"/>
      <w:marBottom w:val="0"/>
      <w:divBdr>
        <w:top w:val="none" w:sz="0" w:space="0" w:color="auto"/>
        <w:left w:val="none" w:sz="0" w:space="0" w:color="auto"/>
        <w:bottom w:val="none" w:sz="0" w:space="0" w:color="auto"/>
        <w:right w:val="none" w:sz="0" w:space="0" w:color="auto"/>
      </w:divBdr>
    </w:div>
    <w:div w:id="1630163598">
      <w:bodyDiv w:val="1"/>
      <w:marLeft w:val="0"/>
      <w:marRight w:val="0"/>
      <w:marTop w:val="0"/>
      <w:marBottom w:val="0"/>
      <w:divBdr>
        <w:top w:val="none" w:sz="0" w:space="0" w:color="auto"/>
        <w:left w:val="none" w:sz="0" w:space="0" w:color="auto"/>
        <w:bottom w:val="none" w:sz="0" w:space="0" w:color="auto"/>
        <w:right w:val="none" w:sz="0" w:space="0" w:color="auto"/>
      </w:divBdr>
    </w:div>
    <w:div w:id="1702196696">
      <w:bodyDiv w:val="1"/>
      <w:marLeft w:val="0"/>
      <w:marRight w:val="0"/>
      <w:marTop w:val="0"/>
      <w:marBottom w:val="0"/>
      <w:divBdr>
        <w:top w:val="none" w:sz="0" w:space="0" w:color="auto"/>
        <w:left w:val="none" w:sz="0" w:space="0" w:color="auto"/>
        <w:bottom w:val="none" w:sz="0" w:space="0" w:color="auto"/>
        <w:right w:val="none" w:sz="0" w:space="0" w:color="auto"/>
      </w:divBdr>
    </w:div>
    <w:div w:id="1754353367">
      <w:bodyDiv w:val="1"/>
      <w:marLeft w:val="0"/>
      <w:marRight w:val="0"/>
      <w:marTop w:val="0"/>
      <w:marBottom w:val="0"/>
      <w:divBdr>
        <w:top w:val="none" w:sz="0" w:space="0" w:color="auto"/>
        <w:left w:val="none" w:sz="0" w:space="0" w:color="auto"/>
        <w:bottom w:val="none" w:sz="0" w:space="0" w:color="auto"/>
        <w:right w:val="none" w:sz="0" w:space="0" w:color="auto"/>
      </w:divBdr>
    </w:div>
    <w:div w:id="1833645289">
      <w:bodyDiv w:val="1"/>
      <w:marLeft w:val="0"/>
      <w:marRight w:val="0"/>
      <w:marTop w:val="0"/>
      <w:marBottom w:val="0"/>
      <w:divBdr>
        <w:top w:val="none" w:sz="0" w:space="0" w:color="auto"/>
        <w:left w:val="none" w:sz="0" w:space="0" w:color="auto"/>
        <w:bottom w:val="none" w:sz="0" w:space="0" w:color="auto"/>
        <w:right w:val="none" w:sz="0" w:space="0" w:color="auto"/>
      </w:divBdr>
    </w:div>
    <w:div w:id="1880511205">
      <w:bodyDiv w:val="1"/>
      <w:marLeft w:val="0"/>
      <w:marRight w:val="0"/>
      <w:marTop w:val="0"/>
      <w:marBottom w:val="0"/>
      <w:divBdr>
        <w:top w:val="none" w:sz="0" w:space="0" w:color="auto"/>
        <w:left w:val="none" w:sz="0" w:space="0" w:color="auto"/>
        <w:bottom w:val="none" w:sz="0" w:space="0" w:color="auto"/>
        <w:right w:val="none" w:sz="0" w:space="0" w:color="auto"/>
      </w:divBdr>
    </w:div>
    <w:div w:id="1895967693">
      <w:bodyDiv w:val="1"/>
      <w:marLeft w:val="0"/>
      <w:marRight w:val="0"/>
      <w:marTop w:val="0"/>
      <w:marBottom w:val="0"/>
      <w:divBdr>
        <w:top w:val="none" w:sz="0" w:space="0" w:color="auto"/>
        <w:left w:val="none" w:sz="0" w:space="0" w:color="auto"/>
        <w:bottom w:val="none" w:sz="0" w:space="0" w:color="auto"/>
        <w:right w:val="none" w:sz="0" w:space="0" w:color="auto"/>
      </w:divBdr>
    </w:div>
    <w:div w:id="1945578280">
      <w:bodyDiv w:val="1"/>
      <w:marLeft w:val="0"/>
      <w:marRight w:val="0"/>
      <w:marTop w:val="0"/>
      <w:marBottom w:val="0"/>
      <w:divBdr>
        <w:top w:val="none" w:sz="0" w:space="0" w:color="auto"/>
        <w:left w:val="none" w:sz="0" w:space="0" w:color="auto"/>
        <w:bottom w:val="none" w:sz="0" w:space="0" w:color="auto"/>
        <w:right w:val="none" w:sz="0" w:space="0" w:color="auto"/>
      </w:divBdr>
    </w:div>
    <w:div w:id="1957829357">
      <w:bodyDiv w:val="1"/>
      <w:marLeft w:val="0"/>
      <w:marRight w:val="0"/>
      <w:marTop w:val="0"/>
      <w:marBottom w:val="0"/>
      <w:divBdr>
        <w:top w:val="none" w:sz="0" w:space="0" w:color="auto"/>
        <w:left w:val="none" w:sz="0" w:space="0" w:color="auto"/>
        <w:bottom w:val="none" w:sz="0" w:space="0" w:color="auto"/>
        <w:right w:val="none" w:sz="0" w:space="0" w:color="auto"/>
      </w:divBdr>
    </w:div>
    <w:div w:id="1978610810">
      <w:bodyDiv w:val="1"/>
      <w:marLeft w:val="0"/>
      <w:marRight w:val="0"/>
      <w:marTop w:val="0"/>
      <w:marBottom w:val="0"/>
      <w:divBdr>
        <w:top w:val="none" w:sz="0" w:space="0" w:color="auto"/>
        <w:left w:val="none" w:sz="0" w:space="0" w:color="auto"/>
        <w:bottom w:val="none" w:sz="0" w:space="0" w:color="auto"/>
        <w:right w:val="none" w:sz="0" w:space="0" w:color="auto"/>
      </w:divBdr>
    </w:div>
    <w:div w:id="1999381634">
      <w:bodyDiv w:val="1"/>
      <w:marLeft w:val="0"/>
      <w:marRight w:val="0"/>
      <w:marTop w:val="0"/>
      <w:marBottom w:val="0"/>
      <w:divBdr>
        <w:top w:val="none" w:sz="0" w:space="0" w:color="auto"/>
        <w:left w:val="none" w:sz="0" w:space="0" w:color="auto"/>
        <w:bottom w:val="none" w:sz="0" w:space="0" w:color="auto"/>
        <w:right w:val="none" w:sz="0" w:space="0" w:color="auto"/>
      </w:divBdr>
    </w:div>
    <w:div w:id="2013802409">
      <w:bodyDiv w:val="1"/>
      <w:marLeft w:val="0"/>
      <w:marRight w:val="0"/>
      <w:marTop w:val="0"/>
      <w:marBottom w:val="0"/>
      <w:divBdr>
        <w:top w:val="none" w:sz="0" w:space="0" w:color="auto"/>
        <w:left w:val="none" w:sz="0" w:space="0" w:color="auto"/>
        <w:bottom w:val="none" w:sz="0" w:space="0" w:color="auto"/>
        <w:right w:val="none" w:sz="0" w:space="0" w:color="auto"/>
      </w:divBdr>
    </w:div>
    <w:div w:id="2039966900">
      <w:bodyDiv w:val="1"/>
      <w:marLeft w:val="0"/>
      <w:marRight w:val="0"/>
      <w:marTop w:val="0"/>
      <w:marBottom w:val="0"/>
      <w:divBdr>
        <w:top w:val="none" w:sz="0" w:space="0" w:color="auto"/>
        <w:left w:val="none" w:sz="0" w:space="0" w:color="auto"/>
        <w:bottom w:val="none" w:sz="0" w:space="0" w:color="auto"/>
        <w:right w:val="none" w:sz="0" w:space="0" w:color="auto"/>
      </w:divBdr>
    </w:div>
    <w:div w:id="2067609081">
      <w:bodyDiv w:val="1"/>
      <w:marLeft w:val="0"/>
      <w:marRight w:val="0"/>
      <w:marTop w:val="0"/>
      <w:marBottom w:val="0"/>
      <w:divBdr>
        <w:top w:val="none" w:sz="0" w:space="0" w:color="auto"/>
        <w:left w:val="none" w:sz="0" w:space="0" w:color="auto"/>
        <w:bottom w:val="none" w:sz="0" w:space="0" w:color="auto"/>
        <w:right w:val="none" w:sz="0" w:space="0" w:color="auto"/>
      </w:divBdr>
    </w:div>
    <w:div w:id="2068797101">
      <w:bodyDiv w:val="1"/>
      <w:marLeft w:val="0"/>
      <w:marRight w:val="0"/>
      <w:marTop w:val="0"/>
      <w:marBottom w:val="0"/>
      <w:divBdr>
        <w:top w:val="none" w:sz="0" w:space="0" w:color="auto"/>
        <w:left w:val="none" w:sz="0" w:space="0" w:color="auto"/>
        <w:bottom w:val="none" w:sz="0" w:space="0" w:color="auto"/>
        <w:right w:val="none" w:sz="0" w:space="0" w:color="auto"/>
      </w:divBdr>
    </w:div>
    <w:div w:id="2079862772">
      <w:bodyDiv w:val="1"/>
      <w:marLeft w:val="0"/>
      <w:marRight w:val="0"/>
      <w:marTop w:val="0"/>
      <w:marBottom w:val="0"/>
      <w:divBdr>
        <w:top w:val="none" w:sz="0" w:space="0" w:color="auto"/>
        <w:left w:val="none" w:sz="0" w:space="0" w:color="auto"/>
        <w:bottom w:val="none" w:sz="0" w:space="0" w:color="auto"/>
        <w:right w:val="none" w:sz="0" w:space="0" w:color="auto"/>
      </w:divBdr>
    </w:div>
    <w:div w:id="212206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331D8-5D82-4746-80BA-1D666AC1C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14</Pages>
  <Words>3472</Words>
  <Characters>19793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MDR DMIS ID Table – 8 November 2005</vt:lpstr>
    </vt:vector>
  </TitlesOfParts>
  <Company>Kennell and Associates, Inc.</Company>
  <LinksUpToDate>false</LinksUpToDate>
  <CharactersWithSpaces>23219</CharactersWithSpaces>
  <SharedDoc>false</SharedDoc>
  <HLinks>
    <vt:vector size="6" baseType="variant">
      <vt:variant>
        <vt:i4>8192116</vt:i4>
      </vt:variant>
      <vt:variant>
        <vt:i4>0</vt:i4>
      </vt:variant>
      <vt:variant>
        <vt:i4>0</vt:i4>
      </vt:variant>
      <vt:variant>
        <vt:i4>5</vt:i4>
      </vt:variant>
      <vt:variant>
        <vt:lpwstr>http://www.tricare.mil/ocfo/bea/downloads/ICD 1300-6130-02 Approved TDP ICD.doc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MDR DMIS ID Table – 8 November 2005</dc:title>
  <dc:creator>Wendy Funk</dc:creator>
  <cp:lastModifiedBy>Allison Hong</cp:lastModifiedBy>
  <cp:revision>10</cp:revision>
  <cp:lastPrinted>2012-09-25T14:39:00Z</cp:lastPrinted>
  <dcterms:created xsi:type="dcterms:W3CDTF">2018-12-20T14:49:00Z</dcterms:created>
  <dcterms:modified xsi:type="dcterms:W3CDTF">2018-12-20T17:51:00Z</dcterms:modified>
</cp:coreProperties>
</file>