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36" w:rsidRDefault="00E13336" w:rsidP="00E13336">
      <w:pPr>
        <w:pStyle w:val="cvr1titleorg"/>
      </w:pPr>
      <w:r>
        <w:t>DHSS Program Management</w:t>
      </w:r>
    </w:p>
    <w:p w:rsidR="00E13336" w:rsidRDefault="00E13336" w:rsidP="00BE49B6">
      <w:pPr>
        <w:pStyle w:val="left-border"/>
        <w:spacing w:line="1200" w:lineRule="auto"/>
      </w:pPr>
    </w:p>
    <w:p w:rsidR="00E13336" w:rsidRDefault="00E13336" w:rsidP="00E13336">
      <w:pPr>
        <w:pStyle w:val="left-border"/>
      </w:pPr>
    </w:p>
    <w:p w:rsidR="00EE0EB3" w:rsidRDefault="00EE0EB3" w:rsidP="00EE0EB3">
      <w:pPr>
        <w:pStyle w:val="cvr1title"/>
      </w:pPr>
      <w:r>
        <w:t xml:space="preserve">Interface Control Document Describing the </w:t>
      </w:r>
      <w:r w:rsidR="00D64A13">
        <w:t xml:space="preserve">TRICARE Dental Program (TDP) </w:t>
      </w:r>
      <w:r>
        <w:t>to MDR</w:t>
      </w:r>
      <w:r w:rsidR="00E858FE" w:rsidRPr="00E858FE">
        <w:t xml:space="preserve"> </w:t>
      </w:r>
      <w:r w:rsidR="00E858FE">
        <w:t>Data Exchange</w:t>
      </w:r>
    </w:p>
    <w:p w:rsidR="00E13336" w:rsidRDefault="002319F0" w:rsidP="00EE0EB3">
      <w:pPr>
        <w:pStyle w:val="cvr1title"/>
      </w:pPr>
      <w:r>
        <w:t>Mod 2</w:t>
      </w:r>
      <w:r w:rsidR="00E13336">
        <w:br/>
      </w:r>
      <w:r w:rsidR="00E13336">
        <w:br/>
      </w:r>
    </w:p>
    <w:p w:rsidR="00E13336" w:rsidRDefault="00BE49B6" w:rsidP="00E13336">
      <w:pPr>
        <w:pStyle w:val="cvr1version"/>
      </w:pPr>
      <w:r>
        <w:fldChar w:fldCharType="begin"/>
      </w:r>
      <w:r>
        <w:instrText xml:space="preserve"> DOCPROPERTY "IterationVers"  \* MERGEFORMAT </w:instrText>
      </w:r>
      <w:r>
        <w:fldChar w:fldCharType="separate"/>
      </w:r>
      <w:r w:rsidR="002319F0">
        <w:t>Approved</w:t>
      </w:r>
      <w:r>
        <w:fldChar w:fldCharType="end"/>
      </w:r>
      <w:r w:rsidR="00BB4BFF">
        <w:t xml:space="preserve"> </w:t>
      </w:r>
      <w:r w:rsidR="002C53DE">
        <w:t>Version</w:t>
      </w:r>
      <w:r w:rsidR="00E13336">
        <w:br/>
      </w:r>
      <w:r w:rsidR="00E13336">
        <w:br/>
      </w:r>
      <w:r w:rsidR="00B30879">
        <w:t>June 7</w:t>
      </w:r>
      <w:r w:rsidR="00BB4BFF">
        <w:t>, 2012</w:t>
      </w:r>
    </w:p>
    <w:p w:rsidR="00E13336" w:rsidRDefault="00E13336" w:rsidP="00E13336">
      <w:pPr>
        <w:pStyle w:val="left-border"/>
      </w:pPr>
    </w:p>
    <w:p w:rsidR="00E13336" w:rsidRDefault="00E13336" w:rsidP="00BE49B6">
      <w:pPr>
        <w:pStyle w:val="left-border"/>
        <w:spacing w:line="2400" w:lineRule="auto"/>
      </w:pPr>
    </w:p>
    <w:p w:rsidR="00E13336" w:rsidRDefault="00A740C3" w:rsidP="00BE49B6">
      <w:pPr>
        <w:ind w:left="-990"/>
        <w:jc w:val="center"/>
      </w:pPr>
      <w:r>
        <w:rPr>
          <w:noProof/>
        </w:rPr>
        <w:drawing>
          <wp:inline distT="0" distB="0" distL="0" distR="0" wp14:anchorId="60BCF4AA" wp14:editId="4C030742">
            <wp:extent cx="1362075" cy="642620"/>
            <wp:effectExtent l="19050" t="0" r="9525" b="0"/>
            <wp:docPr id="467" name="Picture 467"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DHSS logo"/>
                    <pic:cNvPicPr>
                      <a:picLocks noChangeAspect="1" noChangeArrowheads="1"/>
                    </pic:cNvPicPr>
                  </pic:nvPicPr>
                  <pic:blipFill>
                    <a:blip r:embed="rId8" cstate="print"/>
                    <a:srcRect/>
                    <a:stretch>
                      <a:fillRect/>
                    </a:stretch>
                  </pic:blipFill>
                  <pic:spPr bwMode="auto">
                    <a:xfrm>
                      <a:off x="0" y="0"/>
                      <a:ext cx="1362075" cy="642620"/>
                    </a:xfrm>
                    <a:prstGeom prst="rect">
                      <a:avLst/>
                    </a:prstGeom>
                    <a:noFill/>
                  </pic:spPr>
                </pic:pic>
              </a:graphicData>
            </a:graphic>
          </wp:inline>
        </w:drawing>
      </w:r>
      <w:r w:rsidR="00BE49B6">
        <w:rPr>
          <w:noProof/>
        </w:rPr>
        <mc:AlternateContent>
          <mc:Choice Requires="wps">
            <w:drawing>
              <wp:inline distT="0" distB="0" distL="0" distR="0" wp14:anchorId="46D49CA1" wp14:editId="6589B310">
                <wp:extent cx="2560320" cy="640080"/>
                <wp:effectExtent l="0" t="0" r="0" b="7620"/>
                <wp:docPr id="5"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9B6" w:rsidRDefault="00BE49B6" w:rsidP="00BE49B6">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9"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ChA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7/pXAoQC&#10;AAARBQAADgAAAAAAAAAAAAAAAAAuAgAAZHJzL2Uyb0RvYy54bWxQSwECLQAUAAYACAAAACEAWdVN&#10;hdoAAAAFAQAADwAAAAAAAAAAAAAAAADeBAAAZHJzL2Rvd25yZXYueG1sUEsFBgAAAAAEAAQA8wAA&#10;AOUFAAAAAA==&#10;" stroked="f">
                <v:textbox>
                  <w:txbxContent>
                    <w:p w:rsidR="00BE49B6" w:rsidRDefault="00BE49B6" w:rsidP="00BE49B6">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E13336" w:rsidRDefault="00E13336" w:rsidP="00E13336">
      <w:pPr>
        <w:jc w:val="center"/>
      </w:pPr>
    </w:p>
    <w:p w:rsidR="00E13336" w:rsidRDefault="00E13336" w:rsidP="00E13336">
      <w:pPr>
        <w:jc w:val="center"/>
        <w:sectPr w:rsidR="00E13336" w:rsidSect="00E13336">
          <w:headerReference w:type="default" r:id="rId9"/>
          <w:footerReference w:type="even" r:id="rId10"/>
          <w:pgSz w:w="12240" w:h="15840" w:code="1"/>
          <w:pgMar w:top="1080" w:right="1800" w:bottom="1080" w:left="1800" w:header="720" w:footer="720" w:gutter="0"/>
          <w:pgNumType w:fmt="lowerRoman"/>
          <w:cols w:space="720"/>
        </w:sectPr>
      </w:pPr>
    </w:p>
    <w:p w:rsidR="00BE49B6" w:rsidRDefault="00BE49B6" w:rsidP="00BE49B6">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rsidSect="00164FAD">
          <w:footerReference w:type="even" r:id="rId11"/>
          <w:pgSz w:w="12240" w:h="15840" w:code="1"/>
          <w:pgMar w:top="1080" w:right="1800" w:bottom="1080" w:left="1800" w:header="720" w:footer="720" w:gutter="0"/>
          <w:pgNumType w:fmt="lowerRoman"/>
          <w:cols w:space="720"/>
        </w:sectPr>
      </w:pPr>
    </w:p>
    <w:p w:rsidR="00BB4BFF" w:rsidRDefault="00EE0EB3">
      <w:pPr>
        <w:pStyle w:val="cvraprtitle"/>
      </w:pPr>
      <w:r>
        <w:lastRenderedPageBreak/>
        <w:t>ICD Describing the</w:t>
      </w:r>
      <w:r w:rsidR="00D64A13">
        <w:t xml:space="preserve"> TDP</w:t>
      </w:r>
      <w:r>
        <w:t xml:space="preserve"> Data Exchange to the MDR</w:t>
      </w:r>
    </w:p>
    <w:p w:rsidR="00C7438C" w:rsidRDefault="002319F0">
      <w:pPr>
        <w:pStyle w:val="cvraprtitle"/>
      </w:pPr>
      <w:r>
        <w:t>Mod 2</w:t>
      </w:r>
      <w:r w:rsidR="00C7438C">
        <w:br/>
      </w:r>
    </w:p>
    <w:p w:rsidR="00C7438C" w:rsidRDefault="00E06E74">
      <w:pPr>
        <w:pStyle w:val="pdt2"/>
      </w:pPr>
      <w:r>
        <w:t>Approval</w:t>
      </w:r>
      <w:r w:rsidR="00C7438C">
        <w:t xml:space="preserve"> Version</w:t>
      </w:r>
      <w:r w:rsidR="00C7438C">
        <w:br/>
      </w:r>
      <w:r w:rsidR="00C7438C">
        <w:br/>
      </w:r>
      <w:r w:rsidR="00B30879">
        <w:t>June 7</w:t>
      </w:r>
      <w:r w:rsidR="00BB4BFF">
        <w:t>, 2012</w:t>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624804" w:rsidP="001F779D">
      <w:pPr>
        <w:pStyle w:val="mau"/>
      </w:pPr>
      <w:r>
        <w:t>Ms</w:t>
      </w:r>
      <w:r w:rsidR="000F519D">
        <w:t xml:space="preserve">. </w:t>
      </w:r>
      <w:r>
        <w:t>Karen Hass</w:t>
      </w:r>
      <w:r w:rsidR="00C7438C">
        <w:tab/>
        <w:t>Date</w:t>
      </w:r>
      <w:r w:rsidR="00C7438C">
        <w:br/>
      </w:r>
      <w:r w:rsidR="004604B9">
        <w:t>Chair, Configuration Control Board (CCB</w:t>
      </w:r>
      <w:proofErr w:type="gramStart"/>
      <w:r w:rsidR="004604B9">
        <w:t>)</w:t>
      </w:r>
      <w:proofErr w:type="gramEnd"/>
      <w:r w:rsidR="00E743D9">
        <w:br/>
      </w:r>
      <w:r w:rsidR="001E2B51">
        <w:t>Defense Health Services Systems (DHSS)</w:t>
      </w:r>
      <w:r w:rsidR="001F779D">
        <w:t xml:space="preserve"> </w:t>
      </w:r>
    </w:p>
    <w:p w:rsidR="00BE49B6" w:rsidRDefault="00BE49B6" w:rsidP="00BE49B6">
      <w:pPr>
        <w:pStyle w:val="mau"/>
        <w:spacing w:line="2400" w:lineRule="auto"/>
      </w:pPr>
    </w:p>
    <w:p w:rsidR="00C7438C" w:rsidRDefault="0079332A">
      <w:pPr>
        <w:jc w:val="center"/>
      </w:pPr>
      <w:r>
        <w:rPr>
          <w:noProof/>
        </w:rPr>
        <mc:AlternateContent>
          <mc:Choice Requires="wps">
            <w:drawing>
              <wp:inline distT="0" distB="0" distL="0" distR="0" wp14:anchorId="4E423AFD" wp14:editId="5DDDE5EF">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661" w:rsidRDefault="00FE3661">
                            <w:pPr>
                              <w:jc w:val="center"/>
                              <w:rPr>
                                <w:b/>
                              </w:rPr>
                            </w:pPr>
                            <w:r>
                              <w:rPr>
                                <w:b/>
                              </w:rPr>
                              <w:t xml:space="preserve">DHSS Program </w:t>
                            </w:r>
                            <w:r w:rsidRPr="00D32794">
                              <w:rPr>
                                <w:b/>
                              </w:rPr>
                              <w:t xml:space="preserve">Executive </w:t>
                            </w:r>
                            <w:r>
                              <w:rPr>
                                <w:b/>
                              </w:rPr>
                              <w:t>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FE3661" w:rsidRDefault="00FE3661">
                      <w:pPr>
                        <w:jc w:val="center"/>
                        <w:rPr>
                          <w:b/>
                        </w:rPr>
                      </w:pPr>
                      <w:r>
                        <w:rPr>
                          <w:b/>
                        </w:rPr>
                        <w:t xml:space="preserve">DHSS Program </w:t>
                      </w:r>
                      <w:r w:rsidRPr="00D32794">
                        <w:rPr>
                          <w:b/>
                        </w:rPr>
                        <w:t xml:space="preserve">Executive </w:t>
                      </w:r>
                      <w:r>
                        <w:rPr>
                          <w:b/>
                        </w:rPr>
                        <w:t>Office</w:t>
                      </w:r>
                      <w:r>
                        <w:rPr>
                          <w:b/>
                        </w:rPr>
                        <w:br/>
                        <w:t>5203 Leesburg Pike, Suite 1500</w:t>
                      </w:r>
                      <w:r>
                        <w:rPr>
                          <w:b/>
                        </w:rPr>
                        <w:br/>
                        <w:t>Falls Church, VA 22041</w:t>
                      </w:r>
                    </w:p>
                  </w:txbxContent>
                </v:textbox>
                <w10:anchorlock/>
              </v:shape>
            </w:pict>
          </mc:Fallback>
        </mc:AlternateContent>
      </w:r>
      <w:r w:rsidR="00C7438C">
        <w:rPr>
          <w:b/>
        </w:rPr>
        <w:br w:type="page"/>
      </w:r>
    </w:p>
    <w:p w:rsidR="00BE49B6" w:rsidRDefault="00BE49B6" w:rsidP="00BE49B6">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rsidSect="00164FAD">
          <w:footerReference w:type="default" r:id="rId12"/>
          <w:type w:val="oddPage"/>
          <w:pgSz w:w="12240" w:h="15840" w:code="1"/>
          <w:pgMar w:top="1080" w:right="1800" w:bottom="1080" w:left="1800" w:header="720" w:footer="720" w:gutter="0"/>
          <w:pgNumType w:fmt="lowerRoman" w:start="2"/>
          <w:cols w:space="720"/>
        </w:sectPr>
      </w:pPr>
    </w:p>
    <w:p w:rsidR="002319F0" w:rsidRDefault="00EE0EB3" w:rsidP="002319F0">
      <w:pPr>
        <w:pStyle w:val="cvraprtitle"/>
        <w:spacing w:after="0"/>
      </w:pPr>
      <w:r>
        <w:lastRenderedPageBreak/>
        <w:t>ICD Describing the</w:t>
      </w:r>
      <w:r w:rsidR="005B2474">
        <w:t xml:space="preserve"> TDP</w:t>
      </w:r>
      <w:r>
        <w:t xml:space="preserve"> Data Exchange to the MDR</w:t>
      </w:r>
    </w:p>
    <w:p w:rsidR="00C7438C" w:rsidRDefault="00C7438C">
      <w:pPr>
        <w:pStyle w:val="cvraprtitle"/>
      </w:pPr>
      <w:r>
        <w:br/>
      </w:r>
      <w:r w:rsidR="002319F0" w:rsidRPr="002319F0">
        <w:t>Mod 2</w:t>
      </w:r>
    </w:p>
    <w:p w:rsidR="00C7438C" w:rsidRDefault="00E06E74">
      <w:pPr>
        <w:pStyle w:val="pdt2"/>
      </w:pPr>
      <w:r>
        <w:t>Approval</w:t>
      </w:r>
      <w:r w:rsidR="00C7438C">
        <w:t xml:space="preserve"> Version</w:t>
      </w:r>
      <w:r w:rsidR="00C7438C">
        <w:br/>
      </w:r>
      <w:r w:rsidR="00C7438C">
        <w:br/>
      </w:r>
      <w:r w:rsidR="00B30879">
        <w:t>June 7</w:t>
      </w:r>
      <w:r w:rsidR="00BB4BFF">
        <w:t>, 2012</w:t>
      </w:r>
    </w:p>
    <w:p w:rsidR="00C7438C" w:rsidRDefault="00C7438C">
      <w:pPr>
        <w:pStyle w:val="cgn"/>
      </w:pPr>
      <w:r>
        <w:t>Review Page</w:t>
      </w:r>
    </w:p>
    <w:p w:rsidR="00D32794" w:rsidRDefault="00D32794" w:rsidP="00D32794">
      <w:pPr>
        <w:pStyle w:val="aff"/>
      </w:pPr>
      <w:bookmarkStart w:id="1" w:name="_Toc444970432"/>
      <w:bookmarkStart w:id="2" w:name="_Toc445542211"/>
      <w:r>
        <w:t>Submitted by:</w:t>
      </w:r>
      <w:bookmarkEnd w:id="1"/>
      <w:bookmarkEnd w:id="2"/>
    </w:p>
    <w:p w:rsidR="00D32794" w:rsidRDefault="00D32794" w:rsidP="00D32794">
      <w:pPr>
        <w:pStyle w:val="mau"/>
      </w:pPr>
      <w:r>
        <w:t>Scott Dreisigacker</w:t>
      </w:r>
      <w:r>
        <w:tab/>
        <w:t>Date</w:t>
      </w:r>
      <w:r>
        <w:br/>
        <w:t>ICD Lead</w:t>
      </w:r>
      <w:r>
        <w:br/>
        <w:t xml:space="preserve">DHSS Program Executive Office </w:t>
      </w:r>
    </w:p>
    <w:p w:rsidR="00D32794" w:rsidRDefault="00D32794" w:rsidP="00D32794">
      <w:pPr>
        <w:pStyle w:val="aff"/>
      </w:pPr>
      <w:bookmarkStart w:id="3" w:name="_Toc444970433"/>
      <w:bookmarkStart w:id="4" w:name="_Toc445542212"/>
      <w:r>
        <w:t>Reviewed by:</w:t>
      </w:r>
      <w:bookmarkEnd w:id="3"/>
      <w:bookmarkEnd w:id="4"/>
    </w:p>
    <w:p w:rsidR="00D32794" w:rsidRDefault="00D32794" w:rsidP="00D32794">
      <w:pPr>
        <w:pStyle w:val="mau"/>
      </w:pPr>
      <w:r>
        <w:t xml:space="preserve">Mr. </w:t>
      </w:r>
      <w:r w:rsidR="00BB4BFF">
        <w:t>Quinn Smith</w:t>
      </w:r>
      <w:r>
        <w:tab/>
        <w:t>Date</w:t>
      </w:r>
      <w:r>
        <w:br/>
        <w:t>MDR Data Operations</w:t>
      </w:r>
      <w:r>
        <w:br/>
        <w:t>DHSS Program Executive Office</w:t>
      </w:r>
    </w:p>
    <w:p w:rsidR="00D32794" w:rsidRDefault="00D32794" w:rsidP="00D32794">
      <w:pPr>
        <w:pStyle w:val="aff"/>
      </w:pPr>
      <w:r>
        <w:t>Reviewed by:</w:t>
      </w:r>
    </w:p>
    <w:p w:rsidR="00D32794" w:rsidRDefault="00D32794" w:rsidP="00D32794">
      <w:pPr>
        <w:pStyle w:val="mau"/>
      </w:pPr>
      <w:r>
        <w:t>Mr. Imran Shah</w:t>
      </w:r>
      <w:r>
        <w:tab/>
        <w:t>Date</w:t>
      </w:r>
      <w:r>
        <w:br/>
      </w:r>
      <w:r w:rsidR="00E8197A">
        <w:t>IA Lead</w:t>
      </w:r>
      <w:r>
        <w:br/>
        <w:t xml:space="preserve">DHSS </w:t>
      </w:r>
      <w:bookmarkStart w:id="5" w:name="OLE_LINK2"/>
      <w:r>
        <w:t>Program Executive Office</w:t>
      </w:r>
      <w:bookmarkEnd w:id="5"/>
    </w:p>
    <w:p w:rsidR="00D32794" w:rsidRDefault="00D32794" w:rsidP="00D32794">
      <w:pPr>
        <w:pStyle w:val="aff"/>
      </w:pPr>
      <w:bookmarkStart w:id="6" w:name="_Toc444970434"/>
      <w:bookmarkStart w:id="7" w:name="_Toc445542213"/>
      <w:r>
        <w:t>Reviewed by:</w:t>
      </w:r>
      <w:bookmarkEnd w:id="6"/>
      <w:bookmarkEnd w:id="7"/>
    </w:p>
    <w:p w:rsidR="00D32794" w:rsidRDefault="00D32794" w:rsidP="00D32794">
      <w:pPr>
        <w:pStyle w:val="mau"/>
      </w:pPr>
      <w:r>
        <w:t>Mr. Narinder Saund</w:t>
      </w:r>
      <w:r>
        <w:tab/>
        <w:t>Date</w:t>
      </w:r>
      <w:r>
        <w:br/>
        <w:t>Chief Technology Officer</w:t>
      </w:r>
      <w:r>
        <w:br/>
        <w:t>DHSS Program Executive Office</w:t>
      </w:r>
    </w:p>
    <w:p w:rsidR="00BE49B6" w:rsidRDefault="00BE49B6" w:rsidP="00D32794">
      <w:pPr>
        <w:pStyle w:val="mau"/>
      </w:pPr>
    </w:p>
    <w:p w:rsidR="00C7438C" w:rsidRDefault="0079332A">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661" w:rsidRDefault="00FE3661">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FE3661" w:rsidRDefault="00FE3661">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C7438C" w:rsidRDefault="00C7438C">
      <w:pPr>
        <w:jc w:val="center"/>
      </w:pPr>
      <w:r>
        <w:br w:type="page"/>
      </w:r>
    </w:p>
    <w:p w:rsidR="00BE49B6" w:rsidRDefault="00BE49B6" w:rsidP="00BE49B6">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rsidSect="00164FAD">
          <w:pgSz w:w="12240" w:h="15840" w:code="1"/>
          <w:pgMar w:top="1080" w:right="1800" w:bottom="1080" w:left="1800" w:header="720" w:footer="720" w:gutter="0"/>
          <w:pgNumType w:fmt="lowerRoman"/>
          <w:cols w:space="720"/>
        </w:sectPr>
      </w:pPr>
    </w:p>
    <w:p w:rsidR="00C7438C" w:rsidRDefault="00C7438C">
      <w:pPr>
        <w:pStyle w:val="h1n"/>
        <w:outlineLvl w:val="0"/>
      </w:pPr>
      <w:bookmarkStart w:id="8" w:name="_Toc445542361"/>
      <w:r>
        <w:lastRenderedPageBreak/>
        <w:t>Preface</w:t>
      </w:r>
      <w:bookmarkEnd w:id="8"/>
    </w:p>
    <w:p w:rsidR="00E8197A" w:rsidRPr="00E8197A" w:rsidRDefault="00E8197A" w:rsidP="00E8197A">
      <w:pPr>
        <w:pStyle w:val="p"/>
      </w:pPr>
      <w:r w:rsidRPr="00E8197A">
        <w:t>This document describes the interface that provides the TRICARE Dental Program (TDP), pertaining to contract</w:t>
      </w:r>
      <w:r w:rsidRPr="00E8197A" w:rsidDel="003603CA">
        <w:t xml:space="preserve"> </w:t>
      </w:r>
      <w:r w:rsidRPr="00E8197A">
        <w:t>HT9402-11-C-0001, records from MetLife.  MetLife provides automated information systems support for the TDP.  The files are sent from MetLife to the TRICARE Management Activity (TMA) Defense Health Services Systems (DHSS) Program Executive Office and loaded into the Military Health System (MHS) Data Repository (MDR).</w:t>
      </w:r>
    </w:p>
    <w:p w:rsidR="00C7438C" w:rsidRDefault="00C7438C">
      <w:pPr>
        <w:pStyle w:val="p"/>
      </w:pPr>
      <w:r>
        <w:t xml:space="preserve">This document is under </w:t>
      </w:r>
      <w:r w:rsidR="00E13336">
        <w:t>DHSS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E13336">
      <w:pPr>
        <w:pStyle w:val="addressindented"/>
      </w:pPr>
      <w:r>
        <w:t>DHSS</w:t>
      </w:r>
      <w:r w:rsidR="00C7438C">
        <w:t xml:space="preserve"> Program </w:t>
      </w:r>
      <w:r w:rsidR="005B2474">
        <w:t xml:space="preserve">Executive </w:t>
      </w:r>
      <w:r w:rsidR="00C7438C">
        <w:t xml:space="preserve">Office </w:t>
      </w:r>
      <w:r w:rsidR="00C7438C">
        <w:br/>
        <w:t>5</w:t>
      </w:r>
      <w:r w:rsidR="001D203C">
        <w:t>203</w:t>
      </w:r>
      <w:r w:rsidR="00C7438C">
        <w:t xml:space="preserve"> Leesburg Pike, Suite </w:t>
      </w:r>
      <w:r w:rsidR="001D203C">
        <w:t>1500</w:t>
      </w:r>
      <w:r w:rsidR="00C7438C">
        <w:br/>
        <w:t>Falls Church, Virginia 22041</w:t>
      </w:r>
    </w:p>
    <w:p w:rsidR="00C7438C" w:rsidRDefault="00C7438C"/>
    <w:p w:rsidR="00C7438C" w:rsidRDefault="00C7438C">
      <w:pPr>
        <w:jc w:val="center"/>
      </w:pPr>
      <w:r>
        <w:br w:type="page"/>
      </w:r>
    </w:p>
    <w:p w:rsidR="00BE49B6" w:rsidRDefault="00BE49B6" w:rsidP="00BE49B6">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rsidSect="00164FAD">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2"/>
      <w:r>
        <w:lastRenderedPageBreak/>
        <w:t>Abstract</w:t>
      </w:r>
      <w:bookmarkEnd w:id="9"/>
    </w:p>
    <w:p w:rsidR="00E8197A" w:rsidRDefault="00E8197A" w:rsidP="00E8197A">
      <w:pPr>
        <w:pStyle w:val="p"/>
      </w:pPr>
      <w:r>
        <w:t xml:space="preserve">DHSS manages the MDR as the core repository for MHS clinical, beneficiary population, enrollment, costing, and workload data.  The MDR collects, catalogues, and organizes data files from several systems.  This Interface Control Document (ICD) specifies the TRICARE Dental Program (TDP) data exchange with MetLife and DHSS.  The TRICARE Management Activity (TMA) Program Contract Operations Office manages the TDP contract.  MetLife is the contractor responsible for the administration of the TDP </w:t>
      </w:r>
      <w:r w:rsidRPr="00C561B5">
        <w:rPr>
          <w:rFonts w:cs="Arial"/>
          <w:szCs w:val="22"/>
        </w:rPr>
        <w:t>contract</w:t>
      </w:r>
      <w:r w:rsidRPr="00C561B5" w:rsidDel="003603CA">
        <w:rPr>
          <w:rFonts w:cs="Arial"/>
          <w:szCs w:val="22"/>
        </w:rPr>
        <w:t xml:space="preserve"> </w:t>
      </w:r>
      <w:r w:rsidRPr="00C561B5">
        <w:rPr>
          <w:rFonts w:cs="Arial"/>
          <w:szCs w:val="22"/>
        </w:rPr>
        <w:t>HT9402-11-C-0001</w:t>
      </w:r>
      <w:r>
        <w:t>.</w:t>
      </w:r>
    </w:p>
    <w:p w:rsidR="00EE0EB3" w:rsidRDefault="00EE0EB3" w:rsidP="00EE0EB3">
      <w:pPr>
        <w:pStyle w:val="kwd"/>
      </w:pPr>
      <w:r>
        <w:rPr>
          <w:b/>
        </w:rPr>
        <w:t>Keywords:</w:t>
      </w:r>
      <w:r>
        <w:t xml:space="preserve"> </w:t>
      </w:r>
      <w:r w:rsidR="005B2474">
        <w:t>Defense Health Services Systems</w:t>
      </w:r>
      <w:r>
        <w:t xml:space="preserve">, Interface Control Document, MHS Data Repository, TRICARE Dental Program, TRICARE Management Activity, </w:t>
      </w:r>
      <w:r w:rsidR="005B2474">
        <w:t>DHSS,</w:t>
      </w:r>
      <w:r>
        <w:t xml:space="preserve"> ICD, TDP, TMA</w:t>
      </w:r>
    </w:p>
    <w:p w:rsidR="00C7438C" w:rsidRDefault="00C7438C">
      <w:pPr>
        <w:jc w:val="center"/>
      </w:pPr>
      <w:r>
        <w:br w:type="page"/>
      </w:r>
    </w:p>
    <w:p w:rsidR="00BE49B6" w:rsidRDefault="00BE49B6" w:rsidP="00BE49B6">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EE0EB3">
            <w:pPr>
              <w:spacing w:before="60"/>
              <w:jc w:val="center"/>
            </w:pPr>
            <w:r>
              <w:t>Baseline</w:t>
            </w:r>
          </w:p>
        </w:tc>
        <w:tc>
          <w:tcPr>
            <w:tcW w:w="1710" w:type="dxa"/>
            <w:tcBorders>
              <w:left w:val="nil"/>
              <w:right w:val="single" w:sz="6" w:space="0" w:color="auto"/>
            </w:tcBorders>
          </w:tcPr>
          <w:p w:rsidR="00C7438C" w:rsidRDefault="005B2474">
            <w:pPr>
              <w:spacing w:before="60"/>
              <w:jc w:val="center"/>
            </w:pPr>
            <w:r>
              <w:t>April 27, 2007</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D34F97" w:rsidTr="00D64A13">
        <w:trPr>
          <w:trHeight w:hRule="exact" w:val="1674"/>
        </w:trPr>
        <w:tc>
          <w:tcPr>
            <w:tcW w:w="1728" w:type="dxa"/>
            <w:tcBorders>
              <w:left w:val="single" w:sz="6" w:space="0" w:color="auto"/>
              <w:right w:val="single" w:sz="6" w:space="0" w:color="auto"/>
            </w:tcBorders>
          </w:tcPr>
          <w:p w:rsidR="00D34F97" w:rsidRDefault="005B2474" w:rsidP="00EE0EB3">
            <w:pPr>
              <w:spacing w:line="320" w:lineRule="atLeast"/>
              <w:jc w:val="center"/>
            </w:pPr>
            <w:r>
              <w:t>Mod 1</w:t>
            </w:r>
          </w:p>
        </w:tc>
        <w:tc>
          <w:tcPr>
            <w:tcW w:w="1710" w:type="dxa"/>
            <w:tcBorders>
              <w:left w:val="nil"/>
              <w:right w:val="single" w:sz="6" w:space="0" w:color="auto"/>
            </w:tcBorders>
          </w:tcPr>
          <w:p w:rsidR="00D34F97" w:rsidRDefault="005B2474">
            <w:pPr>
              <w:spacing w:before="60"/>
              <w:jc w:val="center"/>
            </w:pPr>
            <w:r>
              <w:t>October 17, 2011</w:t>
            </w:r>
          </w:p>
        </w:tc>
        <w:tc>
          <w:tcPr>
            <w:tcW w:w="26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64A13" w:rsidP="00D64A13">
            <w:pPr>
              <w:spacing w:line="320" w:lineRule="atLeast"/>
              <w:jc w:val="center"/>
            </w:pPr>
            <w:r>
              <w:t>Changed instances of United Concordia / Highmark to MetLife</w:t>
            </w:r>
          </w:p>
        </w:tc>
      </w:tr>
      <w:tr w:rsidR="002A19AE" w:rsidTr="002319F0">
        <w:trPr>
          <w:trHeight w:hRule="exact" w:val="1125"/>
        </w:trPr>
        <w:tc>
          <w:tcPr>
            <w:tcW w:w="1728" w:type="dxa"/>
            <w:tcBorders>
              <w:left w:val="single" w:sz="6" w:space="0" w:color="auto"/>
              <w:right w:val="single" w:sz="6" w:space="0" w:color="auto"/>
            </w:tcBorders>
          </w:tcPr>
          <w:p w:rsidR="002A19AE" w:rsidRDefault="002319F0">
            <w:pPr>
              <w:spacing w:line="320" w:lineRule="atLeast"/>
              <w:jc w:val="center"/>
            </w:pPr>
            <w:r>
              <w:t>Mod 2</w:t>
            </w:r>
          </w:p>
        </w:tc>
        <w:tc>
          <w:tcPr>
            <w:tcW w:w="1710" w:type="dxa"/>
            <w:tcBorders>
              <w:left w:val="nil"/>
              <w:right w:val="single" w:sz="6" w:space="0" w:color="auto"/>
            </w:tcBorders>
          </w:tcPr>
          <w:p w:rsidR="002A19AE" w:rsidRDefault="002319F0">
            <w:pPr>
              <w:spacing w:before="60"/>
              <w:jc w:val="center"/>
            </w:pPr>
            <w:r>
              <w:t>May 25, 2012</w:t>
            </w:r>
          </w:p>
        </w:tc>
        <w:tc>
          <w:tcPr>
            <w:tcW w:w="2610" w:type="dxa"/>
            <w:tcBorders>
              <w:left w:val="nil"/>
              <w:right w:val="single" w:sz="6" w:space="0" w:color="auto"/>
            </w:tcBorders>
          </w:tcPr>
          <w:p w:rsidR="002A19AE" w:rsidRDefault="002319F0">
            <w:pPr>
              <w:spacing w:before="60"/>
              <w:jc w:val="center"/>
            </w:pPr>
            <w:r>
              <w:t>Table A-1, A-2</w:t>
            </w:r>
          </w:p>
        </w:tc>
        <w:tc>
          <w:tcPr>
            <w:tcW w:w="2610" w:type="dxa"/>
            <w:tcBorders>
              <w:left w:val="nil"/>
              <w:right w:val="single" w:sz="6" w:space="0" w:color="auto"/>
            </w:tcBorders>
          </w:tcPr>
          <w:p w:rsidR="002A19AE" w:rsidRDefault="002319F0">
            <w:pPr>
              <w:spacing w:line="320" w:lineRule="atLeast"/>
              <w:jc w:val="center"/>
            </w:pPr>
            <w:r>
              <w:t>Update data feed table</w:t>
            </w:r>
            <w:r w:rsidR="000C7D21">
              <w:t>s</w:t>
            </w:r>
            <w:r>
              <w:t xml:space="preserve"> to accurately reflect the TDP File </w:t>
            </w: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7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BE49B6" w:rsidRDefault="00BE49B6" w:rsidP="00BE49B6">
      <w:pPr>
        <w:spacing w:line="4800" w:lineRule="auto"/>
        <w:jc w:val="center"/>
        <w:outlineLvl w:val="0"/>
      </w:pPr>
      <w:bookmarkStart w:id="10" w:name="_GoBack"/>
      <w:bookmarkEnd w:id="10"/>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Pr="001D203C" w:rsidRDefault="00C7438C">
      <w:pPr>
        <w:pStyle w:val="h1n"/>
        <w:outlineLvl w:val="0"/>
        <w:rPr>
          <w:lang w:val="fr-FR"/>
        </w:rPr>
      </w:pPr>
      <w:bookmarkStart w:id="11" w:name="_Toc445542363"/>
      <w:r w:rsidRPr="001D203C">
        <w:rPr>
          <w:lang w:val="fr-FR"/>
        </w:rPr>
        <w:lastRenderedPageBreak/>
        <w:t>Contents</w:t>
      </w:r>
      <w:bookmarkEnd w:id="11"/>
    </w:p>
    <w:p w:rsidR="00C7438C" w:rsidRPr="001D203C" w:rsidRDefault="00C7438C">
      <w:pPr>
        <w:pStyle w:val="TOC1"/>
        <w:tabs>
          <w:tab w:val="clear" w:pos="1440"/>
          <w:tab w:val="left" w:pos="1080"/>
        </w:tabs>
        <w:rPr>
          <w:lang w:val="fr-FR"/>
        </w:rPr>
      </w:pPr>
      <w:r w:rsidRPr="001D203C">
        <w:rPr>
          <w:lang w:val="fr-FR"/>
        </w:rPr>
        <w:t>Preface</w:t>
      </w:r>
      <w:r w:rsidRPr="001D203C">
        <w:rPr>
          <w:lang w:val="fr-FR"/>
        </w:rPr>
        <w:tab/>
      </w:r>
      <w:r w:rsidRPr="001D203C">
        <w:rPr>
          <w:lang w:val="fr-FR"/>
        </w:rPr>
        <w:tab/>
        <w:t xml:space="preserve"> vii</w:t>
      </w:r>
    </w:p>
    <w:p w:rsidR="00C7438C" w:rsidRPr="001D203C" w:rsidRDefault="00C7438C">
      <w:pPr>
        <w:pStyle w:val="TOC1"/>
        <w:tabs>
          <w:tab w:val="clear" w:pos="1440"/>
          <w:tab w:val="left" w:pos="1170"/>
        </w:tabs>
        <w:rPr>
          <w:lang w:val="fr-FR"/>
        </w:rPr>
      </w:pPr>
      <w:r w:rsidRPr="001D203C">
        <w:rPr>
          <w:lang w:val="fr-FR"/>
        </w:rPr>
        <w:t>Abstract</w:t>
      </w:r>
      <w:r w:rsidRPr="001D203C">
        <w:rPr>
          <w:lang w:val="fr-FR"/>
        </w:rPr>
        <w:tab/>
      </w:r>
      <w:r w:rsidRPr="001D203C">
        <w:rPr>
          <w:lang w:val="fr-FR"/>
        </w:rPr>
        <w:tab/>
        <w:t xml:space="preserve"> ix</w:t>
      </w:r>
    </w:p>
    <w:p w:rsidR="00E8197A" w:rsidRPr="00CE62C8" w:rsidRDefault="00C7438C">
      <w:pPr>
        <w:pStyle w:val="TOC1"/>
        <w:rPr>
          <w:rFonts w:ascii="Calibri" w:hAnsi="Calibri"/>
          <w:b w:val="0"/>
          <w:sz w:val="22"/>
          <w:szCs w:val="22"/>
        </w:rPr>
      </w:pPr>
      <w:r>
        <w:rPr>
          <w:b w:val="0"/>
        </w:rPr>
        <w:fldChar w:fldCharType="begin"/>
      </w:r>
      <w:r w:rsidRPr="001D203C">
        <w:rPr>
          <w:b w:val="0"/>
          <w:lang w:val="fr-FR"/>
        </w:rPr>
        <w:instrText xml:space="preserve"> TOC \o "2-3" \t "Heading 1,1" </w:instrText>
      </w:r>
      <w:r>
        <w:rPr>
          <w:b w:val="0"/>
        </w:rPr>
        <w:fldChar w:fldCharType="separate"/>
      </w:r>
      <w:r w:rsidR="00E8197A">
        <w:t>Section 1: Introduction</w:t>
      </w:r>
      <w:r w:rsidR="00E8197A">
        <w:tab/>
      </w:r>
      <w:r w:rsidR="00E8197A">
        <w:fldChar w:fldCharType="begin"/>
      </w:r>
      <w:r w:rsidR="00E8197A">
        <w:instrText xml:space="preserve"> PAGEREF _Toc317668063 \h </w:instrText>
      </w:r>
      <w:r w:rsidR="00E8197A">
        <w:fldChar w:fldCharType="separate"/>
      </w:r>
      <w:r w:rsidR="00865729">
        <w:t>1-1</w:t>
      </w:r>
      <w:r w:rsidR="00E8197A">
        <w:fldChar w:fldCharType="end"/>
      </w:r>
    </w:p>
    <w:p w:rsidR="00E8197A" w:rsidRPr="00CE62C8" w:rsidRDefault="00E8197A">
      <w:pPr>
        <w:pStyle w:val="TOC2"/>
        <w:rPr>
          <w:rFonts w:ascii="Calibri" w:hAnsi="Calibri"/>
          <w:sz w:val="22"/>
          <w:szCs w:val="22"/>
        </w:rPr>
      </w:pPr>
      <w:r>
        <w:t>1.1</w:t>
      </w:r>
      <w:r w:rsidRPr="00CE62C8">
        <w:rPr>
          <w:rFonts w:ascii="Calibri" w:hAnsi="Calibri"/>
          <w:sz w:val="22"/>
          <w:szCs w:val="22"/>
        </w:rPr>
        <w:tab/>
      </w:r>
      <w:r>
        <w:t>Document Identification</w:t>
      </w:r>
      <w:r>
        <w:tab/>
      </w:r>
      <w:r>
        <w:fldChar w:fldCharType="begin"/>
      </w:r>
      <w:r>
        <w:instrText xml:space="preserve"> PAGEREF _Toc317668064 \h </w:instrText>
      </w:r>
      <w:r>
        <w:fldChar w:fldCharType="separate"/>
      </w:r>
      <w:r w:rsidR="00865729">
        <w:t>1-1</w:t>
      </w:r>
      <w:r>
        <w:fldChar w:fldCharType="end"/>
      </w:r>
    </w:p>
    <w:p w:rsidR="00E8197A" w:rsidRPr="00CE62C8" w:rsidRDefault="00E8197A">
      <w:pPr>
        <w:pStyle w:val="TOC2"/>
        <w:rPr>
          <w:rFonts w:ascii="Calibri" w:hAnsi="Calibri"/>
          <w:sz w:val="22"/>
          <w:szCs w:val="22"/>
        </w:rPr>
      </w:pPr>
      <w:r>
        <w:t>1.2</w:t>
      </w:r>
      <w:r w:rsidRPr="00CE62C8">
        <w:rPr>
          <w:rFonts w:ascii="Calibri" w:hAnsi="Calibri"/>
          <w:sz w:val="22"/>
          <w:szCs w:val="22"/>
        </w:rPr>
        <w:tab/>
      </w:r>
      <w:r>
        <w:t>Scope</w:t>
      </w:r>
      <w:r>
        <w:tab/>
      </w:r>
      <w:r>
        <w:fldChar w:fldCharType="begin"/>
      </w:r>
      <w:r>
        <w:instrText xml:space="preserve"> PAGEREF _Toc317668065 \h </w:instrText>
      </w:r>
      <w:r>
        <w:fldChar w:fldCharType="separate"/>
      </w:r>
      <w:r w:rsidR="00865729">
        <w:t>1-1</w:t>
      </w:r>
      <w:r>
        <w:fldChar w:fldCharType="end"/>
      </w:r>
    </w:p>
    <w:p w:rsidR="00E8197A" w:rsidRPr="00CE62C8" w:rsidRDefault="00E8197A">
      <w:pPr>
        <w:pStyle w:val="TOC2"/>
        <w:rPr>
          <w:rFonts w:ascii="Calibri" w:hAnsi="Calibri"/>
          <w:sz w:val="22"/>
          <w:szCs w:val="22"/>
        </w:rPr>
      </w:pPr>
      <w:r>
        <w:t>1.3</w:t>
      </w:r>
      <w:r w:rsidRPr="00CE62C8">
        <w:rPr>
          <w:rFonts w:ascii="Calibri" w:hAnsi="Calibri"/>
          <w:sz w:val="22"/>
          <w:szCs w:val="22"/>
        </w:rPr>
        <w:tab/>
      </w:r>
      <w:r>
        <w:t>System Overview</w:t>
      </w:r>
      <w:r>
        <w:tab/>
      </w:r>
      <w:r>
        <w:fldChar w:fldCharType="begin"/>
      </w:r>
      <w:r>
        <w:instrText xml:space="preserve"> PAGEREF _Toc317668066 \h </w:instrText>
      </w:r>
      <w:r>
        <w:fldChar w:fldCharType="separate"/>
      </w:r>
      <w:r w:rsidR="00865729">
        <w:t>1-1</w:t>
      </w:r>
      <w:r>
        <w:fldChar w:fldCharType="end"/>
      </w:r>
    </w:p>
    <w:p w:rsidR="00E8197A" w:rsidRPr="00CE62C8" w:rsidRDefault="00E8197A">
      <w:pPr>
        <w:pStyle w:val="TOC2"/>
        <w:rPr>
          <w:rFonts w:ascii="Calibri" w:hAnsi="Calibri"/>
          <w:sz w:val="22"/>
          <w:szCs w:val="22"/>
        </w:rPr>
      </w:pPr>
      <w:r>
        <w:t>1.4</w:t>
      </w:r>
      <w:r w:rsidRPr="00CE62C8">
        <w:rPr>
          <w:rFonts w:ascii="Calibri" w:hAnsi="Calibri"/>
          <w:sz w:val="22"/>
          <w:szCs w:val="22"/>
        </w:rPr>
        <w:tab/>
      </w:r>
      <w:r>
        <w:t>Reference Documents</w:t>
      </w:r>
      <w:r>
        <w:tab/>
      </w:r>
      <w:r>
        <w:fldChar w:fldCharType="begin"/>
      </w:r>
      <w:r>
        <w:instrText xml:space="preserve"> PAGEREF _Toc317668067 \h </w:instrText>
      </w:r>
      <w:r>
        <w:fldChar w:fldCharType="separate"/>
      </w:r>
      <w:r w:rsidR="00865729">
        <w:t>1-1</w:t>
      </w:r>
      <w:r>
        <w:fldChar w:fldCharType="end"/>
      </w:r>
    </w:p>
    <w:p w:rsidR="00E8197A" w:rsidRPr="00CE62C8" w:rsidRDefault="00E8197A">
      <w:pPr>
        <w:pStyle w:val="TOC2"/>
        <w:rPr>
          <w:rFonts w:ascii="Calibri" w:hAnsi="Calibri"/>
          <w:sz w:val="22"/>
          <w:szCs w:val="22"/>
        </w:rPr>
      </w:pPr>
      <w:r>
        <w:t>1.5</w:t>
      </w:r>
      <w:r w:rsidRPr="00CE62C8">
        <w:rPr>
          <w:rFonts w:ascii="Calibri" w:hAnsi="Calibri"/>
          <w:sz w:val="22"/>
          <w:szCs w:val="22"/>
        </w:rPr>
        <w:tab/>
      </w:r>
      <w:r>
        <w:t>Operational Agreement</w:t>
      </w:r>
      <w:r>
        <w:tab/>
      </w:r>
      <w:r>
        <w:fldChar w:fldCharType="begin"/>
      </w:r>
      <w:r>
        <w:instrText xml:space="preserve"> PAGEREF _Toc317668068 \h </w:instrText>
      </w:r>
      <w:r>
        <w:fldChar w:fldCharType="separate"/>
      </w:r>
      <w:r w:rsidR="00865729">
        <w:t>1-1</w:t>
      </w:r>
      <w:r>
        <w:fldChar w:fldCharType="end"/>
      </w:r>
    </w:p>
    <w:p w:rsidR="00E8197A" w:rsidRPr="00CE62C8" w:rsidRDefault="00E8197A">
      <w:pPr>
        <w:pStyle w:val="TOC1"/>
        <w:rPr>
          <w:rFonts w:ascii="Calibri" w:hAnsi="Calibri"/>
          <w:b w:val="0"/>
          <w:sz w:val="22"/>
          <w:szCs w:val="22"/>
        </w:rPr>
      </w:pPr>
      <w:r>
        <w:t>Section 2: Data Specification</w:t>
      </w:r>
      <w:r>
        <w:tab/>
      </w:r>
      <w:r>
        <w:fldChar w:fldCharType="begin"/>
      </w:r>
      <w:r>
        <w:instrText xml:space="preserve"> PAGEREF _Toc317668069 \h </w:instrText>
      </w:r>
      <w:r>
        <w:fldChar w:fldCharType="separate"/>
      </w:r>
      <w:r w:rsidR="00865729">
        <w:t>2-1</w:t>
      </w:r>
      <w:r>
        <w:fldChar w:fldCharType="end"/>
      </w:r>
    </w:p>
    <w:p w:rsidR="00E8197A" w:rsidRPr="00CE62C8" w:rsidRDefault="00E8197A">
      <w:pPr>
        <w:pStyle w:val="TOC2"/>
        <w:rPr>
          <w:rFonts w:ascii="Calibri" w:hAnsi="Calibri"/>
          <w:sz w:val="22"/>
          <w:szCs w:val="22"/>
        </w:rPr>
      </w:pPr>
      <w:r>
        <w:t>2.1</w:t>
      </w:r>
      <w:r w:rsidRPr="00CE62C8">
        <w:rPr>
          <w:rFonts w:ascii="Calibri" w:hAnsi="Calibri"/>
          <w:sz w:val="22"/>
          <w:szCs w:val="22"/>
        </w:rPr>
        <w:tab/>
      </w:r>
      <w:r>
        <w:t>Identification of Data Exchanges</w:t>
      </w:r>
      <w:r>
        <w:tab/>
      </w:r>
      <w:r>
        <w:fldChar w:fldCharType="begin"/>
      </w:r>
      <w:r>
        <w:instrText xml:space="preserve"> PAGEREF _Toc317668070 \h </w:instrText>
      </w:r>
      <w:r>
        <w:fldChar w:fldCharType="separate"/>
      </w:r>
      <w:r w:rsidR="00865729">
        <w:t>2-1</w:t>
      </w:r>
      <w:r>
        <w:fldChar w:fldCharType="end"/>
      </w:r>
    </w:p>
    <w:p w:rsidR="00E8197A" w:rsidRPr="00CE62C8" w:rsidRDefault="00E8197A">
      <w:pPr>
        <w:pStyle w:val="TOC2"/>
        <w:rPr>
          <w:rFonts w:ascii="Calibri" w:hAnsi="Calibri"/>
          <w:sz w:val="22"/>
          <w:szCs w:val="22"/>
        </w:rPr>
      </w:pPr>
      <w:r>
        <w:t>2.2</w:t>
      </w:r>
      <w:r w:rsidRPr="00CE62C8">
        <w:rPr>
          <w:rFonts w:ascii="Calibri" w:hAnsi="Calibri"/>
          <w:sz w:val="22"/>
          <w:szCs w:val="22"/>
        </w:rPr>
        <w:tab/>
      </w:r>
      <w:r>
        <w:t>Precedence and Criticality of Requirements</w:t>
      </w:r>
      <w:r>
        <w:tab/>
      </w:r>
      <w:r>
        <w:fldChar w:fldCharType="begin"/>
      </w:r>
      <w:r>
        <w:instrText xml:space="preserve"> PAGEREF _Toc317668071 \h </w:instrText>
      </w:r>
      <w:r>
        <w:fldChar w:fldCharType="separate"/>
      </w:r>
      <w:r w:rsidR="00865729">
        <w:t>2-1</w:t>
      </w:r>
      <w:r>
        <w:fldChar w:fldCharType="end"/>
      </w:r>
    </w:p>
    <w:p w:rsidR="00E8197A" w:rsidRPr="00CE62C8" w:rsidRDefault="00E8197A">
      <w:pPr>
        <w:pStyle w:val="TOC2"/>
        <w:rPr>
          <w:rFonts w:ascii="Calibri" w:hAnsi="Calibri"/>
          <w:sz w:val="22"/>
          <w:szCs w:val="22"/>
        </w:rPr>
      </w:pPr>
      <w:r>
        <w:t>2.3</w:t>
      </w:r>
      <w:r w:rsidRPr="00CE62C8">
        <w:rPr>
          <w:rFonts w:ascii="Calibri" w:hAnsi="Calibri"/>
          <w:sz w:val="22"/>
          <w:szCs w:val="22"/>
        </w:rPr>
        <w:tab/>
      </w:r>
      <w:r>
        <w:t>Communications Methods</w:t>
      </w:r>
      <w:r>
        <w:tab/>
      </w:r>
      <w:r>
        <w:fldChar w:fldCharType="begin"/>
      </w:r>
      <w:r>
        <w:instrText xml:space="preserve"> PAGEREF _Toc317668072 \h </w:instrText>
      </w:r>
      <w:r>
        <w:fldChar w:fldCharType="separate"/>
      </w:r>
      <w:r w:rsidR="00865729">
        <w:t>2-1</w:t>
      </w:r>
      <w:r>
        <w:fldChar w:fldCharType="end"/>
      </w:r>
    </w:p>
    <w:p w:rsidR="00E8197A" w:rsidRPr="00CE62C8" w:rsidRDefault="00E8197A">
      <w:pPr>
        <w:pStyle w:val="TOC2"/>
        <w:rPr>
          <w:rFonts w:ascii="Calibri" w:hAnsi="Calibri"/>
          <w:sz w:val="22"/>
          <w:szCs w:val="22"/>
        </w:rPr>
      </w:pPr>
      <w:r>
        <w:t>2.4</w:t>
      </w:r>
      <w:r w:rsidRPr="00CE62C8">
        <w:rPr>
          <w:rFonts w:ascii="Calibri" w:hAnsi="Calibri"/>
          <w:sz w:val="22"/>
          <w:szCs w:val="22"/>
        </w:rPr>
        <w:tab/>
      </w:r>
      <w:r>
        <w:t>Performance Requirements</w:t>
      </w:r>
      <w:r>
        <w:tab/>
      </w:r>
      <w:r>
        <w:fldChar w:fldCharType="begin"/>
      </w:r>
      <w:r>
        <w:instrText xml:space="preserve"> PAGEREF _Toc317668073 \h </w:instrText>
      </w:r>
      <w:r>
        <w:fldChar w:fldCharType="separate"/>
      </w:r>
      <w:r w:rsidR="00865729">
        <w:t>2-1</w:t>
      </w:r>
      <w:r>
        <w:fldChar w:fldCharType="end"/>
      </w:r>
    </w:p>
    <w:p w:rsidR="00E8197A" w:rsidRPr="00CE62C8" w:rsidRDefault="00E8197A">
      <w:pPr>
        <w:pStyle w:val="TOC2"/>
        <w:rPr>
          <w:rFonts w:ascii="Calibri" w:hAnsi="Calibri"/>
          <w:sz w:val="22"/>
          <w:szCs w:val="22"/>
        </w:rPr>
      </w:pPr>
      <w:r>
        <w:t>2.5</w:t>
      </w:r>
      <w:r w:rsidRPr="00CE62C8">
        <w:rPr>
          <w:rFonts w:ascii="Calibri" w:hAnsi="Calibri"/>
          <w:sz w:val="22"/>
          <w:szCs w:val="22"/>
        </w:rPr>
        <w:tab/>
      </w:r>
      <w:r>
        <w:t>Security and Integrity</w:t>
      </w:r>
      <w:r>
        <w:tab/>
      </w:r>
      <w:r>
        <w:fldChar w:fldCharType="begin"/>
      </w:r>
      <w:r>
        <w:instrText xml:space="preserve"> PAGEREF _Toc317668074 \h </w:instrText>
      </w:r>
      <w:r>
        <w:fldChar w:fldCharType="separate"/>
      </w:r>
      <w:r w:rsidR="00865729">
        <w:t>2-2</w:t>
      </w:r>
      <w:r>
        <w:fldChar w:fldCharType="end"/>
      </w:r>
    </w:p>
    <w:p w:rsidR="00E8197A" w:rsidRPr="00CE62C8" w:rsidRDefault="00E8197A">
      <w:pPr>
        <w:pStyle w:val="TOC3"/>
        <w:rPr>
          <w:rFonts w:ascii="Calibri" w:hAnsi="Calibri"/>
          <w:sz w:val="22"/>
          <w:szCs w:val="22"/>
        </w:rPr>
      </w:pPr>
      <w:r>
        <w:t>2.5.1</w:t>
      </w:r>
      <w:r w:rsidRPr="00CE62C8">
        <w:rPr>
          <w:rFonts w:ascii="Calibri" w:hAnsi="Calibri"/>
          <w:sz w:val="22"/>
          <w:szCs w:val="22"/>
        </w:rPr>
        <w:tab/>
      </w:r>
      <w:r>
        <w:t>Data Integrity and Quality</w:t>
      </w:r>
      <w:r>
        <w:tab/>
      </w:r>
      <w:r>
        <w:fldChar w:fldCharType="begin"/>
      </w:r>
      <w:r>
        <w:instrText xml:space="preserve"> PAGEREF _Toc317668075 \h </w:instrText>
      </w:r>
      <w:r>
        <w:fldChar w:fldCharType="separate"/>
      </w:r>
      <w:r w:rsidR="00865729">
        <w:t>2-2</w:t>
      </w:r>
      <w:r>
        <w:fldChar w:fldCharType="end"/>
      </w:r>
    </w:p>
    <w:p w:rsidR="00C7438C" w:rsidRDefault="00C7438C">
      <w:pPr>
        <w:rPr>
          <w:noProof/>
          <w:sz w:val="28"/>
        </w:rPr>
      </w:pPr>
      <w:r>
        <w:rPr>
          <w:b/>
          <w:noProof/>
          <w:sz w:val="28"/>
        </w:rPr>
        <w:fldChar w:fldCharType="end"/>
      </w:r>
    </w:p>
    <w:p w:rsidR="00BB4BFF" w:rsidRPr="00235A41" w:rsidRDefault="00C7438C">
      <w:pPr>
        <w:pStyle w:val="TOC7"/>
        <w:rPr>
          <w:rFonts w:ascii="Calibri" w:hAnsi="Calibri"/>
          <w:b w:val="0"/>
          <w:noProof/>
          <w:sz w:val="22"/>
          <w:szCs w:val="22"/>
        </w:rPr>
      </w:pPr>
      <w:r>
        <w:fldChar w:fldCharType="begin"/>
      </w:r>
      <w:r>
        <w:instrText xml:space="preserve"> TOC \o "7-9"</w:instrText>
      </w:r>
      <w:r>
        <w:fldChar w:fldCharType="separate"/>
      </w:r>
      <w:r w:rsidR="00BB4BFF">
        <w:rPr>
          <w:noProof/>
        </w:rPr>
        <w:t>Appendix A:</w:t>
      </w:r>
      <w:r w:rsidR="00BB4BFF" w:rsidRPr="005710D3">
        <w:rPr>
          <w:i/>
          <w:noProof/>
        </w:rPr>
        <w:t xml:space="preserve"> TDP File Layout</w:t>
      </w:r>
      <w:r w:rsidR="00BB4BFF">
        <w:rPr>
          <w:noProof/>
        </w:rPr>
        <w:tab/>
      </w:r>
      <w:r w:rsidR="00BB4BFF">
        <w:rPr>
          <w:noProof/>
        </w:rPr>
        <w:fldChar w:fldCharType="begin"/>
      </w:r>
      <w:r w:rsidR="00BB4BFF">
        <w:rPr>
          <w:noProof/>
        </w:rPr>
        <w:instrText xml:space="preserve"> PAGEREF _Toc316978721 \h </w:instrText>
      </w:r>
      <w:r w:rsidR="00BB4BFF">
        <w:rPr>
          <w:noProof/>
        </w:rPr>
      </w:r>
      <w:r w:rsidR="00BB4BFF">
        <w:rPr>
          <w:noProof/>
        </w:rPr>
        <w:fldChar w:fldCharType="separate"/>
      </w:r>
      <w:r w:rsidR="00865729">
        <w:rPr>
          <w:noProof/>
        </w:rPr>
        <w:t>A-1</w:t>
      </w:r>
      <w:r w:rsidR="00BB4BFF">
        <w:rPr>
          <w:noProof/>
        </w:rPr>
        <w:fldChar w:fldCharType="end"/>
      </w:r>
    </w:p>
    <w:p w:rsidR="00BB4BFF" w:rsidRPr="00235A41" w:rsidRDefault="00BB4BFF">
      <w:pPr>
        <w:pStyle w:val="TOC8"/>
        <w:rPr>
          <w:rFonts w:ascii="Calibri" w:hAnsi="Calibri"/>
          <w:noProof/>
          <w:sz w:val="22"/>
          <w:szCs w:val="22"/>
        </w:rPr>
      </w:pPr>
      <w:r>
        <w:rPr>
          <w:noProof/>
        </w:rPr>
        <w:t>A.1</w:t>
      </w:r>
      <w:r w:rsidRPr="00235A41">
        <w:rPr>
          <w:rFonts w:ascii="Calibri" w:hAnsi="Calibri"/>
          <w:noProof/>
          <w:sz w:val="22"/>
          <w:szCs w:val="22"/>
        </w:rPr>
        <w:tab/>
      </w:r>
      <w:r>
        <w:rPr>
          <w:noProof/>
        </w:rPr>
        <w:t>File Format</w:t>
      </w:r>
      <w:r>
        <w:rPr>
          <w:noProof/>
        </w:rPr>
        <w:tab/>
      </w:r>
      <w:r>
        <w:rPr>
          <w:noProof/>
        </w:rPr>
        <w:fldChar w:fldCharType="begin"/>
      </w:r>
      <w:r>
        <w:rPr>
          <w:noProof/>
        </w:rPr>
        <w:instrText xml:space="preserve"> PAGEREF _Toc316978722 \h </w:instrText>
      </w:r>
      <w:r>
        <w:rPr>
          <w:noProof/>
        </w:rPr>
      </w:r>
      <w:r>
        <w:rPr>
          <w:noProof/>
        </w:rPr>
        <w:fldChar w:fldCharType="separate"/>
      </w:r>
      <w:r w:rsidR="00865729">
        <w:rPr>
          <w:noProof/>
        </w:rPr>
        <w:t>A-1</w:t>
      </w:r>
      <w:r>
        <w:rPr>
          <w:noProof/>
        </w:rPr>
        <w:fldChar w:fldCharType="end"/>
      </w:r>
    </w:p>
    <w:p w:rsidR="00BB4BFF" w:rsidRPr="00235A41" w:rsidRDefault="00BB4BFF">
      <w:pPr>
        <w:pStyle w:val="TOC8"/>
        <w:rPr>
          <w:rFonts w:ascii="Calibri" w:hAnsi="Calibri"/>
          <w:noProof/>
          <w:sz w:val="22"/>
          <w:szCs w:val="22"/>
        </w:rPr>
      </w:pPr>
      <w:r>
        <w:rPr>
          <w:noProof/>
        </w:rPr>
        <w:t>A.2</w:t>
      </w:r>
      <w:r w:rsidRPr="00235A41">
        <w:rPr>
          <w:rFonts w:ascii="Calibri" w:hAnsi="Calibri"/>
          <w:noProof/>
          <w:sz w:val="22"/>
          <w:szCs w:val="22"/>
        </w:rPr>
        <w:tab/>
      </w:r>
      <w:r>
        <w:rPr>
          <w:noProof/>
        </w:rPr>
        <w:t>Record Layout</w:t>
      </w:r>
      <w:r>
        <w:rPr>
          <w:noProof/>
        </w:rPr>
        <w:tab/>
      </w:r>
      <w:r>
        <w:rPr>
          <w:noProof/>
        </w:rPr>
        <w:fldChar w:fldCharType="begin"/>
      </w:r>
      <w:r>
        <w:rPr>
          <w:noProof/>
        </w:rPr>
        <w:instrText xml:space="preserve"> PAGEREF _Toc316978723 \h </w:instrText>
      </w:r>
      <w:r>
        <w:rPr>
          <w:noProof/>
        </w:rPr>
      </w:r>
      <w:r>
        <w:rPr>
          <w:noProof/>
        </w:rPr>
        <w:fldChar w:fldCharType="separate"/>
      </w:r>
      <w:r w:rsidR="00865729">
        <w:rPr>
          <w:noProof/>
        </w:rPr>
        <w:t>A-1</w:t>
      </w:r>
      <w:r>
        <w:rPr>
          <w:noProof/>
        </w:rPr>
        <w:fldChar w:fldCharType="end"/>
      </w:r>
    </w:p>
    <w:p w:rsidR="00BB4BFF" w:rsidRPr="00235A41" w:rsidRDefault="00BB4BFF">
      <w:pPr>
        <w:pStyle w:val="TOC8"/>
        <w:rPr>
          <w:rFonts w:ascii="Calibri" w:hAnsi="Calibri"/>
          <w:noProof/>
          <w:sz w:val="22"/>
          <w:szCs w:val="22"/>
        </w:rPr>
      </w:pPr>
      <w:r>
        <w:rPr>
          <w:noProof/>
        </w:rPr>
        <w:t>A.3</w:t>
      </w:r>
      <w:r w:rsidRPr="00235A41">
        <w:rPr>
          <w:rFonts w:ascii="Calibri" w:hAnsi="Calibri"/>
          <w:noProof/>
          <w:sz w:val="22"/>
          <w:szCs w:val="22"/>
        </w:rPr>
        <w:tab/>
      </w:r>
      <w:r>
        <w:rPr>
          <w:noProof/>
        </w:rPr>
        <w:t>File Operational Context</w:t>
      </w:r>
      <w:r>
        <w:rPr>
          <w:noProof/>
        </w:rPr>
        <w:tab/>
      </w:r>
      <w:r>
        <w:rPr>
          <w:noProof/>
        </w:rPr>
        <w:fldChar w:fldCharType="begin"/>
      </w:r>
      <w:r>
        <w:rPr>
          <w:noProof/>
        </w:rPr>
        <w:instrText xml:space="preserve"> PAGEREF _Toc316978724 \h </w:instrText>
      </w:r>
      <w:r>
        <w:rPr>
          <w:noProof/>
        </w:rPr>
      </w:r>
      <w:r>
        <w:rPr>
          <w:noProof/>
        </w:rPr>
        <w:fldChar w:fldCharType="separate"/>
      </w:r>
      <w:r w:rsidR="00865729">
        <w:rPr>
          <w:noProof/>
        </w:rPr>
        <w:t>A-1</w:t>
      </w:r>
      <w:r>
        <w:rPr>
          <w:noProof/>
        </w:rPr>
        <w:fldChar w:fldCharType="end"/>
      </w:r>
    </w:p>
    <w:p w:rsidR="00BB4BFF" w:rsidRPr="00235A41" w:rsidRDefault="00BB4BFF">
      <w:pPr>
        <w:pStyle w:val="TOC7"/>
        <w:rPr>
          <w:rFonts w:ascii="Calibri" w:hAnsi="Calibri"/>
          <w:b w:val="0"/>
          <w:noProof/>
          <w:sz w:val="22"/>
          <w:szCs w:val="22"/>
        </w:rPr>
      </w:pPr>
      <w:r>
        <w:rPr>
          <w:noProof/>
        </w:rPr>
        <w:t>Appendix B: Table A-1 and A-2 Data Set Descriptions</w:t>
      </w:r>
      <w:r>
        <w:rPr>
          <w:noProof/>
        </w:rPr>
        <w:tab/>
      </w:r>
      <w:r>
        <w:rPr>
          <w:noProof/>
        </w:rPr>
        <w:fldChar w:fldCharType="begin"/>
      </w:r>
      <w:r>
        <w:rPr>
          <w:noProof/>
        </w:rPr>
        <w:instrText xml:space="preserve"> PAGEREF _Toc316978725 \h </w:instrText>
      </w:r>
      <w:r>
        <w:rPr>
          <w:noProof/>
        </w:rPr>
      </w:r>
      <w:r>
        <w:rPr>
          <w:noProof/>
        </w:rPr>
        <w:fldChar w:fldCharType="separate"/>
      </w:r>
      <w:r w:rsidR="00865729">
        <w:rPr>
          <w:noProof/>
        </w:rPr>
        <w:t>B-1</w:t>
      </w:r>
      <w:r>
        <w:rPr>
          <w:noProof/>
        </w:rPr>
        <w:fldChar w:fldCharType="end"/>
      </w:r>
    </w:p>
    <w:p w:rsidR="00BB4BFF" w:rsidRPr="00235A41" w:rsidRDefault="00BB4BFF">
      <w:pPr>
        <w:pStyle w:val="TOC7"/>
        <w:rPr>
          <w:rFonts w:ascii="Calibri" w:hAnsi="Calibri"/>
          <w:b w:val="0"/>
          <w:noProof/>
          <w:sz w:val="22"/>
          <w:szCs w:val="22"/>
        </w:rPr>
      </w:pPr>
      <w:r>
        <w:rPr>
          <w:noProof/>
        </w:rPr>
        <w:t>Appendix C: Acronyms</w:t>
      </w:r>
      <w:r>
        <w:rPr>
          <w:noProof/>
        </w:rPr>
        <w:tab/>
      </w:r>
      <w:r>
        <w:rPr>
          <w:noProof/>
        </w:rPr>
        <w:fldChar w:fldCharType="begin"/>
      </w:r>
      <w:r>
        <w:rPr>
          <w:noProof/>
        </w:rPr>
        <w:instrText xml:space="preserve"> PAGEREF _Toc316978726 \h </w:instrText>
      </w:r>
      <w:r>
        <w:rPr>
          <w:noProof/>
        </w:rPr>
      </w:r>
      <w:r>
        <w:rPr>
          <w:noProof/>
        </w:rPr>
        <w:fldChar w:fldCharType="separate"/>
      </w:r>
      <w:r w:rsidR="00865729">
        <w:rPr>
          <w:noProof/>
        </w:rPr>
        <w:t>C-1</w:t>
      </w:r>
      <w:r>
        <w:rPr>
          <w:noProof/>
        </w:rPr>
        <w:fldChar w:fldCharType="end"/>
      </w:r>
    </w:p>
    <w:p w:rsidR="00C578C8" w:rsidRDefault="00C7438C" w:rsidP="00AF6BF6">
      <w:pPr>
        <w:rPr>
          <w:b/>
          <w:sz w:val="32"/>
        </w:rPr>
      </w:pPr>
      <w:r>
        <w:fldChar w:fldCharType="end"/>
      </w:r>
    </w:p>
    <w:p w:rsidR="00C7438C" w:rsidRDefault="00C7438C">
      <w:pPr>
        <w:jc w:val="center"/>
        <w:rPr>
          <w:b/>
          <w:sz w:val="32"/>
        </w:rPr>
      </w:pPr>
      <w:r>
        <w:rPr>
          <w:b/>
          <w:sz w:val="32"/>
        </w:rPr>
        <w:t>Tables</w:t>
      </w:r>
    </w:p>
    <w:p w:rsidR="00C7438C" w:rsidRDefault="00C7438C"/>
    <w:p w:rsidR="00BB4BFF" w:rsidRPr="00235A41" w:rsidRDefault="00C7438C">
      <w:pPr>
        <w:pStyle w:val="TableofFigures"/>
        <w:tabs>
          <w:tab w:val="right" w:leader="dot" w:pos="8630"/>
        </w:tabs>
        <w:rPr>
          <w:rFonts w:ascii="Calibri" w:hAnsi="Calibri"/>
          <w:noProof/>
          <w:sz w:val="22"/>
          <w:szCs w:val="22"/>
        </w:rPr>
      </w:pPr>
      <w:r>
        <w:fldChar w:fldCharType="begin"/>
      </w:r>
      <w:r>
        <w:instrText xml:space="preserve"> TOC \c "Table" </w:instrText>
      </w:r>
      <w:r>
        <w:fldChar w:fldCharType="separate"/>
      </w:r>
      <w:r w:rsidR="00BB4BFF">
        <w:rPr>
          <w:noProof/>
        </w:rPr>
        <w:t>Table A</w:t>
      </w:r>
      <w:r w:rsidR="00BB4BFF">
        <w:rPr>
          <w:noProof/>
        </w:rPr>
        <w:noBreakHyphen/>
        <w:t>1 TDP Claims Data Elements</w:t>
      </w:r>
      <w:r w:rsidR="00BB4BFF">
        <w:rPr>
          <w:noProof/>
        </w:rPr>
        <w:tab/>
      </w:r>
      <w:r w:rsidR="00BB4BFF">
        <w:rPr>
          <w:noProof/>
        </w:rPr>
        <w:fldChar w:fldCharType="begin"/>
      </w:r>
      <w:r w:rsidR="00BB4BFF">
        <w:rPr>
          <w:noProof/>
        </w:rPr>
        <w:instrText xml:space="preserve"> PAGEREF _Toc316978753 \h </w:instrText>
      </w:r>
      <w:r w:rsidR="00BB4BFF">
        <w:rPr>
          <w:noProof/>
        </w:rPr>
      </w:r>
      <w:r w:rsidR="00BB4BFF">
        <w:rPr>
          <w:noProof/>
        </w:rPr>
        <w:fldChar w:fldCharType="separate"/>
      </w:r>
      <w:r w:rsidR="00865729">
        <w:rPr>
          <w:noProof/>
        </w:rPr>
        <w:t>A-2</w:t>
      </w:r>
      <w:r w:rsidR="00BB4BFF">
        <w:rPr>
          <w:noProof/>
        </w:rPr>
        <w:fldChar w:fldCharType="end"/>
      </w:r>
    </w:p>
    <w:p w:rsidR="00BB4BFF" w:rsidRPr="00235A41" w:rsidRDefault="00BB4BFF">
      <w:pPr>
        <w:pStyle w:val="TableofFigures"/>
        <w:tabs>
          <w:tab w:val="right" w:leader="dot" w:pos="8630"/>
        </w:tabs>
        <w:rPr>
          <w:rFonts w:ascii="Calibri" w:hAnsi="Calibri"/>
          <w:noProof/>
          <w:sz w:val="22"/>
          <w:szCs w:val="22"/>
        </w:rPr>
      </w:pPr>
      <w:r>
        <w:rPr>
          <w:noProof/>
        </w:rPr>
        <w:t>Table A</w:t>
      </w:r>
      <w:r>
        <w:rPr>
          <w:noProof/>
        </w:rPr>
        <w:noBreakHyphen/>
        <w:t>2 TDP Provider Data Elements</w:t>
      </w:r>
      <w:r>
        <w:rPr>
          <w:noProof/>
        </w:rPr>
        <w:tab/>
      </w:r>
      <w:r>
        <w:rPr>
          <w:noProof/>
        </w:rPr>
        <w:fldChar w:fldCharType="begin"/>
      </w:r>
      <w:r>
        <w:rPr>
          <w:noProof/>
        </w:rPr>
        <w:instrText xml:space="preserve"> PAGEREF _Toc316978754 \h </w:instrText>
      </w:r>
      <w:r>
        <w:rPr>
          <w:noProof/>
        </w:rPr>
      </w:r>
      <w:r>
        <w:rPr>
          <w:noProof/>
        </w:rPr>
        <w:fldChar w:fldCharType="separate"/>
      </w:r>
      <w:r w:rsidR="00865729">
        <w:rPr>
          <w:noProof/>
        </w:rPr>
        <w:t>A-12</w:t>
      </w:r>
      <w:r>
        <w:rPr>
          <w:noProof/>
        </w:rPr>
        <w:fldChar w:fldCharType="end"/>
      </w:r>
    </w:p>
    <w:p w:rsidR="00BB4BFF" w:rsidRPr="00235A41" w:rsidRDefault="00BB4BFF">
      <w:pPr>
        <w:pStyle w:val="TableofFigures"/>
        <w:tabs>
          <w:tab w:val="right" w:leader="dot" w:pos="8630"/>
        </w:tabs>
        <w:rPr>
          <w:rFonts w:ascii="Calibri" w:hAnsi="Calibri"/>
          <w:noProof/>
          <w:sz w:val="22"/>
          <w:szCs w:val="22"/>
        </w:rPr>
      </w:pPr>
      <w:r>
        <w:rPr>
          <w:noProof/>
        </w:rPr>
        <w:t>Table B</w:t>
      </w:r>
      <w:r>
        <w:rPr>
          <w:noProof/>
        </w:rPr>
        <w:noBreakHyphen/>
        <w:t>1: PERFORMING PROVIDER SPECIALTY CODES</w:t>
      </w:r>
      <w:r>
        <w:rPr>
          <w:noProof/>
        </w:rPr>
        <w:tab/>
      </w:r>
      <w:r>
        <w:rPr>
          <w:noProof/>
        </w:rPr>
        <w:fldChar w:fldCharType="begin"/>
      </w:r>
      <w:r>
        <w:rPr>
          <w:noProof/>
        </w:rPr>
        <w:instrText xml:space="preserve"> PAGEREF _Toc316978755 \h </w:instrText>
      </w:r>
      <w:r>
        <w:rPr>
          <w:noProof/>
        </w:rPr>
      </w:r>
      <w:r>
        <w:rPr>
          <w:noProof/>
        </w:rPr>
        <w:fldChar w:fldCharType="separate"/>
      </w:r>
      <w:r w:rsidR="00865729">
        <w:rPr>
          <w:noProof/>
        </w:rPr>
        <w:t>B-1</w:t>
      </w:r>
      <w:r>
        <w:rPr>
          <w:noProof/>
        </w:rPr>
        <w:fldChar w:fldCharType="end"/>
      </w:r>
    </w:p>
    <w:p w:rsidR="00BB4BFF" w:rsidRPr="00235A41" w:rsidRDefault="00BB4BFF">
      <w:pPr>
        <w:pStyle w:val="TableofFigures"/>
        <w:tabs>
          <w:tab w:val="right" w:leader="dot" w:pos="8630"/>
        </w:tabs>
        <w:rPr>
          <w:rFonts w:ascii="Calibri" w:hAnsi="Calibri"/>
          <w:noProof/>
          <w:sz w:val="22"/>
          <w:szCs w:val="22"/>
        </w:rPr>
      </w:pPr>
      <w:r w:rsidRPr="00BB4BFF">
        <w:rPr>
          <w:noProof/>
        </w:rPr>
        <w:t>Table B</w:t>
      </w:r>
      <w:r w:rsidRPr="00BB4BFF">
        <w:rPr>
          <w:noProof/>
        </w:rPr>
        <w:noBreakHyphen/>
        <w:t>2: CLAIM REJECTION REASON CODES</w:t>
      </w:r>
      <w:r w:rsidRPr="00BB4BFF">
        <w:rPr>
          <w:noProof/>
        </w:rPr>
        <w:tab/>
      </w:r>
      <w:r w:rsidRPr="00BB4BFF">
        <w:rPr>
          <w:noProof/>
        </w:rPr>
        <w:fldChar w:fldCharType="begin"/>
      </w:r>
      <w:r w:rsidRPr="00BB4BFF">
        <w:rPr>
          <w:noProof/>
        </w:rPr>
        <w:instrText xml:space="preserve"> PAGEREF _Toc316978756 \h </w:instrText>
      </w:r>
      <w:r w:rsidRPr="00BB4BFF">
        <w:rPr>
          <w:noProof/>
        </w:rPr>
      </w:r>
      <w:r w:rsidRPr="00BB4BFF">
        <w:rPr>
          <w:noProof/>
        </w:rPr>
        <w:fldChar w:fldCharType="separate"/>
      </w:r>
      <w:r w:rsidR="00865729">
        <w:rPr>
          <w:noProof/>
        </w:rPr>
        <w:t>B-2</w:t>
      </w:r>
      <w:r w:rsidRPr="00BB4BFF">
        <w:rPr>
          <w:noProof/>
        </w:rPr>
        <w:fldChar w:fldCharType="end"/>
      </w:r>
    </w:p>
    <w:p w:rsidR="00BB4BFF" w:rsidRPr="00235A41" w:rsidRDefault="00BB4BFF">
      <w:pPr>
        <w:pStyle w:val="TableofFigures"/>
        <w:tabs>
          <w:tab w:val="right" w:leader="dot" w:pos="8630"/>
        </w:tabs>
        <w:rPr>
          <w:rFonts w:ascii="Calibri" w:hAnsi="Calibri"/>
          <w:noProof/>
          <w:sz w:val="22"/>
          <w:szCs w:val="22"/>
        </w:rPr>
      </w:pPr>
      <w:r w:rsidRPr="00BB4BFF">
        <w:rPr>
          <w:noProof/>
        </w:rPr>
        <w:t>Table B</w:t>
      </w:r>
      <w:r w:rsidRPr="00BB4BFF">
        <w:rPr>
          <w:noProof/>
        </w:rPr>
        <w:noBreakHyphen/>
        <w:t>3: BENEFIT CATEGORY DESCRIPTIONS</w:t>
      </w:r>
      <w:r w:rsidRPr="00BB4BFF">
        <w:rPr>
          <w:noProof/>
        </w:rPr>
        <w:tab/>
      </w:r>
      <w:r w:rsidRPr="00BB4BFF">
        <w:rPr>
          <w:noProof/>
        </w:rPr>
        <w:fldChar w:fldCharType="begin"/>
      </w:r>
      <w:r w:rsidRPr="00BB4BFF">
        <w:rPr>
          <w:noProof/>
        </w:rPr>
        <w:instrText xml:space="preserve"> PAGEREF _Toc316978757 \h </w:instrText>
      </w:r>
      <w:r w:rsidRPr="00BB4BFF">
        <w:rPr>
          <w:noProof/>
        </w:rPr>
      </w:r>
      <w:r w:rsidRPr="00BB4BFF">
        <w:rPr>
          <w:noProof/>
        </w:rPr>
        <w:fldChar w:fldCharType="separate"/>
      </w:r>
      <w:r w:rsidR="00865729">
        <w:rPr>
          <w:noProof/>
        </w:rPr>
        <w:t>B-7</w:t>
      </w:r>
      <w:r w:rsidRPr="00BB4BFF">
        <w:rPr>
          <w:noProof/>
        </w:rPr>
        <w:fldChar w:fldCharType="end"/>
      </w:r>
    </w:p>
    <w:p w:rsidR="00BB4BFF" w:rsidRPr="00235A41" w:rsidRDefault="00BB4BFF">
      <w:pPr>
        <w:pStyle w:val="TableofFigures"/>
        <w:tabs>
          <w:tab w:val="right" w:leader="dot" w:pos="8630"/>
        </w:tabs>
        <w:rPr>
          <w:rFonts w:ascii="Calibri" w:hAnsi="Calibri"/>
          <w:noProof/>
          <w:sz w:val="22"/>
          <w:szCs w:val="22"/>
        </w:rPr>
      </w:pPr>
      <w:r w:rsidRPr="00BB4BFF">
        <w:rPr>
          <w:noProof/>
        </w:rPr>
        <w:t>Table B</w:t>
      </w:r>
      <w:r w:rsidRPr="00BB4BFF">
        <w:rPr>
          <w:noProof/>
        </w:rPr>
        <w:noBreakHyphen/>
        <w:t>4: UNIVERSAL TOOTH CODES</w:t>
      </w:r>
      <w:r w:rsidRPr="00BB4BFF">
        <w:rPr>
          <w:noProof/>
        </w:rPr>
        <w:tab/>
      </w:r>
      <w:r w:rsidRPr="00BB4BFF">
        <w:rPr>
          <w:noProof/>
        </w:rPr>
        <w:fldChar w:fldCharType="begin"/>
      </w:r>
      <w:r w:rsidRPr="00BB4BFF">
        <w:rPr>
          <w:noProof/>
        </w:rPr>
        <w:instrText xml:space="preserve"> PAGEREF _Toc316978758 \h </w:instrText>
      </w:r>
      <w:r w:rsidRPr="00BB4BFF">
        <w:rPr>
          <w:noProof/>
        </w:rPr>
      </w:r>
      <w:r w:rsidRPr="00BB4BFF">
        <w:rPr>
          <w:noProof/>
        </w:rPr>
        <w:fldChar w:fldCharType="separate"/>
      </w:r>
      <w:r w:rsidR="00865729">
        <w:rPr>
          <w:noProof/>
        </w:rPr>
        <w:t>B-8</w:t>
      </w:r>
      <w:r w:rsidRPr="00BB4BFF">
        <w:rPr>
          <w:noProof/>
        </w:rPr>
        <w:fldChar w:fldCharType="end"/>
      </w:r>
    </w:p>
    <w:p w:rsidR="00BB4BFF" w:rsidRPr="00235A41" w:rsidRDefault="00BB4BFF">
      <w:pPr>
        <w:pStyle w:val="TableofFigures"/>
        <w:tabs>
          <w:tab w:val="right" w:leader="dot" w:pos="8630"/>
        </w:tabs>
        <w:rPr>
          <w:rFonts w:ascii="Calibri" w:hAnsi="Calibri"/>
          <w:noProof/>
          <w:sz w:val="22"/>
          <w:szCs w:val="22"/>
        </w:rPr>
      </w:pPr>
      <w:r w:rsidRPr="00BB4BFF">
        <w:rPr>
          <w:noProof/>
        </w:rPr>
        <w:t>Table B</w:t>
      </w:r>
      <w:r w:rsidRPr="00BB4BFF">
        <w:rPr>
          <w:noProof/>
        </w:rPr>
        <w:noBreakHyphen/>
        <w:t>5: STATE CODES</w:t>
      </w:r>
      <w:r w:rsidRPr="00BB4BFF">
        <w:rPr>
          <w:noProof/>
        </w:rPr>
        <w:tab/>
      </w:r>
      <w:r w:rsidRPr="00BB4BFF">
        <w:rPr>
          <w:noProof/>
        </w:rPr>
        <w:fldChar w:fldCharType="begin"/>
      </w:r>
      <w:r w:rsidRPr="00BB4BFF">
        <w:rPr>
          <w:noProof/>
        </w:rPr>
        <w:instrText xml:space="preserve"> PAGEREF _Toc316978759 \h </w:instrText>
      </w:r>
      <w:r w:rsidRPr="00BB4BFF">
        <w:rPr>
          <w:noProof/>
        </w:rPr>
      </w:r>
      <w:r w:rsidRPr="00BB4BFF">
        <w:rPr>
          <w:noProof/>
        </w:rPr>
        <w:fldChar w:fldCharType="separate"/>
      </w:r>
      <w:r w:rsidR="00865729">
        <w:rPr>
          <w:noProof/>
        </w:rPr>
        <w:t>B-10</w:t>
      </w:r>
      <w:r w:rsidRPr="00BB4BFF">
        <w:rPr>
          <w:noProof/>
        </w:rPr>
        <w:fldChar w:fldCharType="end"/>
      </w:r>
    </w:p>
    <w:p w:rsidR="00BB4BFF" w:rsidRPr="00235A41" w:rsidRDefault="00BB4BFF">
      <w:pPr>
        <w:pStyle w:val="TableofFigures"/>
        <w:tabs>
          <w:tab w:val="right" w:leader="dot" w:pos="8630"/>
        </w:tabs>
        <w:rPr>
          <w:rFonts w:ascii="Calibri" w:hAnsi="Calibri"/>
          <w:noProof/>
          <w:sz w:val="22"/>
          <w:szCs w:val="22"/>
        </w:rPr>
      </w:pPr>
      <w:r w:rsidRPr="00BB4BFF">
        <w:rPr>
          <w:noProof/>
        </w:rPr>
        <w:t>Table B</w:t>
      </w:r>
      <w:r w:rsidRPr="00BB4BFF">
        <w:rPr>
          <w:noProof/>
        </w:rPr>
        <w:noBreakHyphen/>
        <w:t>6: COUNTRY CODES</w:t>
      </w:r>
      <w:r>
        <w:rPr>
          <w:noProof/>
        </w:rPr>
        <w:tab/>
      </w:r>
      <w:r>
        <w:rPr>
          <w:noProof/>
        </w:rPr>
        <w:fldChar w:fldCharType="begin"/>
      </w:r>
      <w:r>
        <w:rPr>
          <w:noProof/>
        </w:rPr>
        <w:instrText xml:space="preserve"> PAGEREF _Toc316978760 \h </w:instrText>
      </w:r>
      <w:r>
        <w:rPr>
          <w:noProof/>
        </w:rPr>
      </w:r>
      <w:r>
        <w:rPr>
          <w:noProof/>
        </w:rPr>
        <w:fldChar w:fldCharType="separate"/>
      </w:r>
      <w:r w:rsidR="00865729">
        <w:rPr>
          <w:noProof/>
        </w:rPr>
        <w:t>B-11</w:t>
      </w:r>
      <w:r>
        <w:rPr>
          <w:noProof/>
        </w:rPr>
        <w:fldChar w:fldCharType="end"/>
      </w:r>
    </w:p>
    <w:p w:rsidR="00843D33" w:rsidRDefault="00C7438C" w:rsidP="001F779D">
      <w:r>
        <w:fldChar w:fldCharType="end"/>
      </w:r>
    </w:p>
    <w:p w:rsidR="00475C0F" w:rsidRDefault="00843D33" w:rsidP="00843D33">
      <w:pPr>
        <w:jc w:val="center"/>
        <w:sectPr w:rsidR="00475C0F" w:rsidSect="00475C0F">
          <w:footerReference w:type="even" r:id="rId14"/>
          <w:footerReference w:type="default" r:id="rId15"/>
          <w:type w:val="oddPage"/>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2" w:name="_Toc425098100"/>
      <w:bookmarkStart w:id="13" w:name="_Toc425516657"/>
      <w:bookmarkStart w:id="14" w:name="_Toc425752464"/>
      <w:bookmarkStart w:id="15" w:name="_Toc425928390"/>
      <w:bookmarkStart w:id="16" w:name="_Toc429159275"/>
      <w:bookmarkStart w:id="17" w:name="_Toc429800086"/>
      <w:bookmarkStart w:id="18" w:name="_Toc431578863"/>
      <w:bookmarkStart w:id="19" w:name="_Toc442077145"/>
      <w:bookmarkStart w:id="20" w:name="_Toc317668063"/>
      <w:r>
        <w:lastRenderedPageBreak/>
        <w:t>Introduction</w:t>
      </w:r>
      <w:bookmarkEnd w:id="12"/>
      <w:bookmarkEnd w:id="13"/>
      <w:bookmarkEnd w:id="14"/>
      <w:bookmarkEnd w:id="15"/>
      <w:bookmarkEnd w:id="16"/>
      <w:bookmarkEnd w:id="17"/>
      <w:bookmarkEnd w:id="18"/>
      <w:bookmarkEnd w:id="19"/>
      <w:bookmarkEnd w:id="20"/>
    </w:p>
    <w:p w:rsidR="00C7438C" w:rsidRDefault="00C7438C">
      <w:pPr>
        <w:pStyle w:val="Heading2"/>
      </w:pPr>
      <w:bookmarkStart w:id="21" w:name="_Toc431112845"/>
      <w:bookmarkStart w:id="22" w:name="_Toc431578864"/>
      <w:bookmarkStart w:id="23" w:name="_Toc442077146"/>
      <w:bookmarkStart w:id="24" w:name="_Toc317668064"/>
      <w:r>
        <w:t>Document Identification</w:t>
      </w:r>
      <w:bookmarkEnd w:id="21"/>
      <w:bookmarkEnd w:id="22"/>
      <w:bookmarkEnd w:id="23"/>
      <w:bookmarkEnd w:id="24"/>
    </w:p>
    <w:p w:rsidR="00F82F60" w:rsidRDefault="00F82F60" w:rsidP="00F82F60">
      <w:pPr>
        <w:pStyle w:val="p"/>
      </w:pPr>
      <w:bookmarkStart w:id="25" w:name="_Toc422888418"/>
      <w:bookmarkStart w:id="26" w:name="_Toc423313543"/>
      <w:bookmarkStart w:id="27" w:name="_Toc430741516"/>
      <w:bookmarkStart w:id="28" w:name="_Toc431105571"/>
      <w:bookmarkStart w:id="29" w:name="_Toc431107350"/>
      <w:bookmarkStart w:id="30" w:name="_Toc431107438"/>
      <w:bookmarkStart w:id="31" w:name="_Toc431107536"/>
      <w:bookmarkStart w:id="32" w:name="_Toc431112846"/>
      <w:bookmarkStart w:id="33" w:name="_Toc431578865"/>
      <w:bookmarkStart w:id="34" w:name="_Toc442077147"/>
      <w:r>
        <w:t>This document describes the interface that provides the TRICARE Dental Program (TDP) files to the MHS Data Repository (MDR).</w:t>
      </w:r>
    </w:p>
    <w:p w:rsidR="00C7438C" w:rsidRDefault="00C7438C">
      <w:pPr>
        <w:pStyle w:val="Heading2"/>
      </w:pPr>
      <w:bookmarkStart w:id="35" w:name="_Toc317668065"/>
      <w:r>
        <w:t>Scope</w:t>
      </w:r>
      <w:bookmarkEnd w:id="25"/>
      <w:bookmarkEnd w:id="26"/>
      <w:bookmarkEnd w:id="27"/>
      <w:bookmarkEnd w:id="28"/>
      <w:bookmarkEnd w:id="29"/>
      <w:bookmarkEnd w:id="30"/>
      <w:bookmarkEnd w:id="31"/>
      <w:bookmarkEnd w:id="32"/>
      <w:bookmarkEnd w:id="33"/>
      <w:bookmarkEnd w:id="34"/>
      <w:bookmarkEnd w:id="35"/>
    </w:p>
    <w:p w:rsidR="00F82F60" w:rsidRDefault="00F82F60" w:rsidP="00F82F60">
      <w:pPr>
        <w:pStyle w:val="p"/>
      </w:pPr>
      <w:bookmarkStart w:id="36" w:name="_Toc430741517"/>
      <w:bookmarkStart w:id="37" w:name="_Toc431105572"/>
      <w:bookmarkStart w:id="38" w:name="_Toc431107351"/>
      <w:bookmarkStart w:id="39" w:name="_Toc431107439"/>
      <w:bookmarkStart w:id="40" w:name="_Toc431107537"/>
      <w:bookmarkStart w:id="41" w:name="_Toc431112847"/>
      <w:bookmarkStart w:id="42" w:name="_Toc431578866"/>
      <w:bookmarkStart w:id="43" w:name="_Toc442077148"/>
      <w:r>
        <w:t xml:space="preserve">This document describes and identifies the parameters and specifies the file layout of the TDP Claims and Provider record files that DHSS receives from MetLife, the contractor responsible for delivering dental care under the TDP program.  The TDP contract is managed by the TRICARE Management Activity (TMA) </w:t>
      </w:r>
      <w:bookmarkStart w:id="44" w:name="OLE_LINK1"/>
      <w:r>
        <w:t xml:space="preserve">Contract Operations Office </w:t>
      </w:r>
      <w:bookmarkEnd w:id="44"/>
      <w:r>
        <w:t xml:space="preserve">(DO). </w:t>
      </w:r>
    </w:p>
    <w:p w:rsidR="00C7438C" w:rsidRDefault="00C7438C">
      <w:pPr>
        <w:pStyle w:val="Heading2"/>
      </w:pPr>
      <w:bookmarkStart w:id="45" w:name="_Toc317668066"/>
      <w:r>
        <w:t>System Overview</w:t>
      </w:r>
      <w:bookmarkEnd w:id="36"/>
      <w:bookmarkEnd w:id="37"/>
      <w:bookmarkEnd w:id="38"/>
      <w:bookmarkEnd w:id="39"/>
      <w:bookmarkEnd w:id="40"/>
      <w:bookmarkEnd w:id="41"/>
      <w:bookmarkEnd w:id="42"/>
      <w:bookmarkEnd w:id="43"/>
      <w:bookmarkEnd w:id="45"/>
    </w:p>
    <w:p w:rsidR="00F82F60" w:rsidRDefault="00F82F60" w:rsidP="00F82F60">
      <w:pPr>
        <w:pStyle w:val="p"/>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r>
        <w:t>The TDP provides dental care insurance coverage to Military Health System (MHS) beneficiaries.  Following delivery of dental care, a claim is submitted to MetLife for adjudication and payment.  MetLife maintains a database of providers that are authorized to provide dental care.  As such, the by-products of delivering purchased dental care are Claims and Provider electronic data records</w:t>
      </w:r>
      <w:r w:rsidR="00000B65">
        <w:t xml:space="preserve"> that are sent to DHSS</w:t>
      </w:r>
      <w:r>
        <w:t>.  MDR users analyze the data for various purposes, including beneficiary health care management, future budget estimations, and quality of health care delivery.</w:t>
      </w:r>
    </w:p>
    <w:p w:rsidR="00611042" w:rsidRDefault="00C7438C" w:rsidP="000C7738">
      <w:pPr>
        <w:pStyle w:val="Heading2"/>
      </w:pPr>
      <w:bookmarkStart w:id="56" w:name="_Toc317668067"/>
      <w:r>
        <w:t>Reference Documents</w:t>
      </w:r>
      <w:bookmarkEnd w:id="46"/>
      <w:bookmarkEnd w:id="47"/>
      <w:bookmarkEnd w:id="48"/>
      <w:bookmarkEnd w:id="49"/>
      <w:bookmarkEnd w:id="50"/>
      <w:bookmarkEnd w:id="51"/>
      <w:bookmarkEnd w:id="52"/>
      <w:bookmarkEnd w:id="53"/>
      <w:bookmarkEnd w:id="54"/>
      <w:bookmarkEnd w:id="55"/>
      <w:bookmarkEnd w:id="56"/>
    </w:p>
    <w:p w:rsidR="00D32794" w:rsidRDefault="00D32794" w:rsidP="00D32794">
      <w:pPr>
        <w:pStyle w:val="ListNumber2s"/>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r>
        <w:t xml:space="preserve">DHSS Program Office, </w:t>
      </w:r>
      <w:r>
        <w:rPr>
          <w:i/>
        </w:rPr>
        <w:t>EIDS Information Support Plan (ISP),</w:t>
      </w:r>
      <w:r>
        <w:t xml:space="preserve"> dated 15 October 2010.</w:t>
      </w:r>
    </w:p>
    <w:p w:rsidR="00D32794" w:rsidRDefault="00D32794" w:rsidP="00D32794">
      <w:pPr>
        <w:pStyle w:val="ListNumber2s"/>
      </w:pPr>
      <w:r>
        <w:t xml:space="preserve">EIDS Program Office, </w:t>
      </w:r>
      <w:r>
        <w:rPr>
          <w:i/>
        </w:rPr>
        <w:t>CEIS Operational Requirements Document (ORD)</w:t>
      </w:r>
      <w:r>
        <w:t>, Falls Church, VA, December 1997.</w:t>
      </w:r>
    </w:p>
    <w:p w:rsidR="00C7438C" w:rsidRDefault="00C7438C">
      <w:pPr>
        <w:pStyle w:val="Heading2"/>
      </w:pPr>
      <w:bookmarkStart w:id="67" w:name="_Toc317668068"/>
      <w:r>
        <w:t>Operational Agreement</w:t>
      </w:r>
      <w:bookmarkEnd w:id="57"/>
      <w:bookmarkEnd w:id="58"/>
      <w:bookmarkEnd w:id="59"/>
      <w:bookmarkEnd w:id="60"/>
      <w:bookmarkEnd w:id="61"/>
      <w:bookmarkEnd w:id="62"/>
      <w:bookmarkEnd w:id="63"/>
      <w:bookmarkEnd w:id="64"/>
      <w:bookmarkEnd w:id="65"/>
      <w:bookmarkEnd w:id="66"/>
      <w:bookmarkEnd w:id="67"/>
    </w:p>
    <w:p w:rsidR="00D32794" w:rsidRDefault="00F82F60" w:rsidP="00F82F60">
      <w:pPr>
        <w:pStyle w:val="p"/>
      </w:pPr>
      <w:r>
        <w:t xml:space="preserve">This ICD provides the technical specification for an interface between TMA DO and the DHSS Program </w:t>
      </w:r>
      <w:r w:rsidR="00D32794">
        <w:t xml:space="preserve">Executive </w:t>
      </w:r>
      <w:r>
        <w:t>Offic</w:t>
      </w:r>
      <w:r w:rsidR="00D32794">
        <w:t xml:space="preserve">e regarding the TDP files.  This </w:t>
      </w:r>
      <w:r>
        <w:t xml:space="preserve">ICD and any </w:t>
      </w:r>
      <w:r w:rsidR="00D32794">
        <w:t>subsequent modified</w:t>
      </w:r>
      <w:r>
        <w:t xml:space="preserve"> versions, when approved by DHSS, will be provided to TMA DO.  It establishes the on-going operational agreement through a contra</w:t>
      </w:r>
      <w:r w:rsidR="00D32794">
        <w:t xml:space="preserve">ct between TMA DO and MetLife.  </w:t>
      </w:r>
    </w:p>
    <w:p w:rsidR="00F82F60" w:rsidRDefault="00F82F60" w:rsidP="00F82F60">
      <w:pPr>
        <w:pStyle w:val="p"/>
      </w:pPr>
      <w:r>
        <w:t>I</w:t>
      </w:r>
      <w:r w:rsidRPr="00543F6C">
        <w:t xml:space="preserve">t is the responsibility of </w:t>
      </w:r>
      <w:r>
        <w:t xml:space="preserve">TMA DO </w:t>
      </w:r>
      <w:r w:rsidRPr="00543F6C">
        <w:t xml:space="preserve">to notify </w:t>
      </w:r>
      <w:r>
        <w:t>DHSS</w:t>
      </w:r>
      <w:r w:rsidRPr="00543F6C">
        <w:t xml:space="preserve"> of any potential or planned changes to data feed formats or contents as soon as these potential changes are known in order to minimize adverse impact</w:t>
      </w:r>
      <w:r>
        <w:t>s</w:t>
      </w:r>
      <w:r w:rsidRPr="00543F6C">
        <w:t xml:space="preserve"> on </w:t>
      </w:r>
      <w:r>
        <w:t>DHSS</w:t>
      </w:r>
      <w:r w:rsidRPr="00543F6C">
        <w:t xml:space="preserve"> receiving systems</w:t>
      </w:r>
      <w:r>
        <w:t xml:space="preserve">.  When required, the ICD will be modified by the DHSS Program </w:t>
      </w:r>
      <w:r w:rsidR="00D32794">
        <w:t xml:space="preserve">Executive </w:t>
      </w:r>
      <w:r>
        <w:t>Office, and a copy of the revised ICD will be sent to TMA DO.</w:t>
      </w:r>
    </w:p>
    <w:p w:rsidR="00F82F60" w:rsidRDefault="00F82F60" w:rsidP="00F82F60">
      <w:pPr>
        <w:pStyle w:val="p"/>
      </w:pPr>
      <w:r>
        <w:t xml:space="preserve">Appendix A delineates the TDP data elements that are sent to the DHSS Program </w:t>
      </w:r>
      <w:r w:rsidR="00000B65">
        <w:t xml:space="preserve">Executive </w:t>
      </w:r>
      <w:r>
        <w:t xml:space="preserve">Office under this agreement. </w:t>
      </w:r>
    </w:p>
    <w:p w:rsidR="00F82F60" w:rsidRDefault="00F82F60" w:rsidP="00F82F60">
      <w:pPr>
        <w:pStyle w:val="p"/>
      </w:pPr>
      <w:r>
        <w:t>Should problems occur with the interface, DHSS data production support personnel will contact MetLife’s operational personnel in coordination with TMA DO.  Should there be systemic data problems recognized during MDR processing, DHSS members will coordinate with their counterparts in TMA DO.</w:t>
      </w:r>
    </w:p>
    <w:p w:rsidR="00DA3492" w:rsidRDefault="00DA3492" w:rsidP="00B83101">
      <w:pPr>
        <w:sectPr w:rsidR="00DA3492" w:rsidSect="00475C0F">
          <w:pgSz w:w="12240" w:h="15840" w:code="1"/>
          <w:pgMar w:top="1440" w:right="1800" w:bottom="1080" w:left="1800" w:header="720" w:footer="720" w:gutter="0"/>
          <w:pgNumType w:start="1" w:chapStyle="1"/>
          <w:cols w:space="720"/>
        </w:sectPr>
      </w:pPr>
    </w:p>
    <w:p w:rsidR="00C7438C" w:rsidRDefault="00C7438C" w:rsidP="004C4C50">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317668069"/>
      <w:bookmarkStart w:id="79" w:name="_Toc425098106"/>
      <w:bookmarkStart w:id="80" w:name="_Toc425516663"/>
      <w:bookmarkStart w:id="81" w:name="_Toc425752470"/>
      <w:bookmarkStart w:id="82" w:name="_Toc425928396"/>
      <w:bookmarkStart w:id="83" w:name="_Toc429159282"/>
      <w:bookmarkStart w:id="84" w:name="_Toc429800093"/>
      <w:r>
        <w:lastRenderedPageBreak/>
        <w:t>D</w:t>
      </w:r>
      <w:bookmarkEnd w:id="68"/>
      <w:bookmarkEnd w:id="69"/>
      <w:bookmarkEnd w:id="70"/>
      <w:bookmarkEnd w:id="71"/>
      <w:bookmarkEnd w:id="72"/>
      <w:bookmarkEnd w:id="73"/>
      <w:bookmarkEnd w:id="74"/>
      <w:bookmarkEnd w:id="75"/>
      <w:r>
        <w:t>ata Specification</w:t>
      </w:r>
      <w:bookmarkEnd w:id="76"/>
      <w:bookmarkEnd w:id="77"/>
      <w:bookmarkEnd w:id="78"/>
    </w:p>
    <w:p w:rsidR="00C7438C" w:rsidRDefault="00C7438C">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317668070"/>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E8197A" w:rsidRPr="00E8197A" w:rsidRDefault="00E8197A" w:rsidP="00E8197A">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bookmarkStart w:id="106" w:name="_Toc442077154"/>
      <w:r w:rsidRPr="00E8197A">
        <w:t>This ICD addresses the following data feed from MetLife to DHSS:</w:t>
      </w:r>
    </w:p>
    <w:p w:rsidR="00E8197A" w:rsidRPr="00E8197A" w:rsidRDefault="00E8197A" w:rsidP="00E8197A">
      <w:pPr>
        <w:pStyle w:val="p"/>
        <w:numPr>
          <w:ilvl w:val="0"/>
          <w:numId w:val="10"/>
        </w:numPr>
      </w:pPr>
      <w:r w:rsidRPr="00E8197A">
        <w:t>TRICARE Dental Program (TDP) files for contract</w:t>
      </w:r>
      <w:r w:rsidRPr="00E8197A" w:rsidDel="003603CA">
        <w:t xml:space="preserve"> </w:t>
      </w:r>
      <w:r w:rsidRPr="00E8197A">
        <w:t xml:space="preserve">HT9402-11-C-0001.  The TDP files provide purchased dental care claims and provider records. </w:t>
      </w:r>
    </w:p>
    <w:p w:rsidR="00E8197A" w:rsidRPr="00E8197A" w:rsidRDefault="00E8197A" w:rsidP="00E8197A">
      <w:pPr>
        <w:pStyle w:val="p"/>
      </w:pPr>
      <w:r w:rsidRPr="00E8197A">
        <w:t xml:space="preserve">This ICD will be changed </w:t>
      </w:r>
      <w:r w:rsidRPr="00E8197A">
        <w:rPr>
          <w:i/>
        </w:rPr>
        <w:t>only</w:t>
      </w:r>
      <w:r w:rsidRPr="00E8197A">
        <w:t xml:space="preserve"> if the interface changes from the interface file format or file content specified herein.</w:t>
      </w:r>
    </w:p>
    <w:p w:rsidR="00C7438C" w:rsidRDefault="00C7438C">
      <w:pPr>
        <w:pStyle w:val="Heading2"/>
      </w:pPr>
      <w:bookmarkStart w:id="107" w:name="_Toc317668071"/>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F82F60" w:rsidRDefault="007A7344" w:rsidP="00F82F60">
      <w:pPr>
        <w:pStyle w:val="p"/>
      </w:pPr>
      <w:bookmarkStart w:id="108" w:name="_Toc431578873"/>
      <w:bookmarkStart w:id="109" w:name="_Toc442077155"/>
      <w:r>
        <w:t>Reliable d</w:t>
      </w:r>
      <w:r w:rsidR="00F82F60">
        <w:t>ental claims data is necessary for the MHS to make knowledge-based decisions regarding TRICARE dental programs.  The MDR provides this information to MHS decision-makers.  Updates are required for effective performance of MHS operations.  An inability to obtain this data could have an adverse impact on the ability of MHS managers to oversee MHS program operations.</w:t>
      </w:r>
    </w:p>
    <w:p w:rsidR="00C7438C" w:rsidRDefault="00C7438C">
      <w:pPr>
        <w:pStyle w:val="Heading2"/>
      </w:pPr>
      <w:bookmarkStart w:id="110" w:name="_Toc317668072"/>
      <w:r>
        <w:t>Communications Methods</w:t>
      </w:r>
      <w:bookmarkEnd w:id="108"/>
      <w:bookmarkEnd w:id="109"/>
      <w:bookmarkEnd w:id="110"/>
    </w:p>
    <w:p w:rsidR="004B0735" w:rsidRPr="004B0735" w:rsidRDefault="004B0735" w:rsidP="004B0735">
      <w:pPr>
        <w:pStyle w:val="CommentText"/>
        <w:rPr>
          <w:sz w:val="22"/>
          <w:szCs w:val="22"/>
        </w:rPr>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bookmarkStart w:id="121" w:name="_Toc317668073"/>
      <w:r w:rsidRPr="004B0735">
        <w:rPr>
          <w:sz w:val="22"/>
          <w:szCs w:val="22"/>
        </w:rPr>
        <w:t xml:space="preserve">DHSS receives the TDP files on a monthly basis via Secure File Transfer Protocol (SFTP).  SFTP </w:t>
      </w:r>
      <w:r w:rsidR="005817C8">
        <w:rPr>
          <w:sz w:val="22"/>
          <w:szCs w:val="22"/>
        </w:rPr>
        <w:t>is configured to</w:t>
      </w:r>
      <w:r w:rsidRPr="004B0735">
        <w:rPr>
          <w:sz w:val="22"/>
          <w:szCs w:val="22"/>
        </w:rPr>
        <w:t xml:space="preserve"> utilize FIPS 140-2 compliant encryption.  DHSS receives these extracts on the </w:t>
      </w:r>
      <w:r w:rsidR="005817C8">
        <w:rPr>
          <w:sz w:val="22"/>
          <w:szCs w:val="22"/>
        </w:rPr>
        <w:t>OKC</w:t>
      </w:r>
      <w:r w:rsidRPr="004B0735">
        <w:rPr>
          <w:sz w:val="22"/>
          <w:szCs w:val="22"/>
        </w:rPr>
        <w:t xml:space="preserve"> Feed Node located at the DISA DECC in Oklahoma City.  </w:t>
      </w:r>
      <w:r w:rsidR="005817C8">
        <w:rPr>
          <w:sz w:val="22"/>
          <w:szCs w:val="22"/>
        </w:rPr>
        <w:t xml:space="preserve">The OKC Feed Node and the MDR are both accredited under the DHSS </w:t>
      </w:r>
      <w:proofErr w:type="spellStart"/>
      <w:r w:rsidR="005817C8">
        <w:rPr>
          <w:sz w:val="22"/>
          <w:szCs w:val="22"/>
        </w:rPr>
        <w:t>Datamarts</w:t>
      </w:r>
      <w:proofErr w:type="spellEnd"/>
      <w:r w:rsidR="005817C8">
        <w:rPr>
          <w:sz w:val="22"/>
          <w:szCs w:val="22"/>
        </w:rPr>
        <w:t xml:space="preserve"> ATO.  </w:t>
      </w:r>
      <w:r w:rsidRPr="004B0735">
        <w:rPr>
          <w:sz w:val="22"/>
          <w:szCs w:val="22"/>
        </w:rPr>
        <w:t xml:space="preserve">MetLife pushes the data to the </w:t>
      </w:r>
      <w:r w:rsidR="00383BFF">
        <w:rPr>
          <w:sz w:val="22"/>
          <w:szCs w:val="22"/>
        </w:rPr>
        <w:t xml:space="preserve">OKC </w:t>
      </w:r>
      <w:r w:rsidRPr="004B0735">
        <w:rPr>
          <w:sz w:val="22"/>
          <w:szCs w:val="22"/>
        </w:rPr>
        <w:t xml:space="preserve">Feed Node using </w:t>
      </w:r>
      <w:r w:rsidR="00383BFF">
        <w:rPr>
          <w:sz w:val="22"/>
          <w:szCs w:val="22"/>
        </w:rPr>
        <w:t xml:space="preserve">SFTP over </w:t>
      </w:r>
      <w:r w:rsidRPr="004B0735">
        <w:rPr>
          <w:sz w:val="22"/>
          <w:szCs w:val="22"/>
        </w:rPr>
        <w:t xml:space="preserve">the </w:t>
      </w:r>
      <w:r w:rsidR="00D54562">
        <w:rPr>
          <w:sz w:val="22"/>
          <w:szCs w:val="22"/>
        </w:rPr>
        <w:t xml:space="preserve">MHS </w:t>
      </w:r>
      <w:r w:rsidRPr="004B0735">
        <w:rPr>
          <w:sz w:val="22"/>
          <w:szCs w:val="22"/>
        </w:rPr>
        <w:t xml:space="preserve">B2B VPN Gateway. </w:t>
      </w:r>
    </w:p>
    <w:p w:rsidR="004B0735" w:rsidRPr="004B0735" w:rsidRDefault="004B0735" w:rsidP="004B0735">
      <w:pPr>
        <w:pStyle w:val="CommentText"/>
        <w:rPr>
          <w:sz w:val="22"/>
          <w:szCs w:val="22"/>
        </w:rPr>
      </w:pPr>
    </w:p>
    <w:p w:rsidR="004B0735" w:rsidRPr="004B0735" w:rsidRDefault="00383BFF" w:rsidP="004B0735">
      <w:pPr>
        <w:pStyle w:val="CommentText"/>
        <w:rPr>
          <w:sz w:val="22"/>
          <w:szCs w:val="22"/>
        </w:rPr>
      </w:pPr>
      <w:r>
        <w:rPr>
          <w:sz w:val="22"/>
          <w:szCs w:val="22"/>
        </w:rPr>
        <w:t>Upon connection to the OKC</w:t>
      </w:r>
      <w:r w:rsidR="004B0735" w:rsidRPr="004B0735">
        <w:rPr>
          <w:sz w:val="22"/>
          <w:szCs w:val="22"/>
        </w:rPr>
        <w:t xml:space="preserve"> Feed Node via S</w:t>
      </w:r>
      <w:r w:rsidR="004B0735">
        <w:rPr>
          <w:sz w:val="22"/>
          <w:szCs w:val="22"/>
        </w:rPr>
        <w:t>F</w:t>
      </w:r>
      <w:r w:rsidR="004B0735" w:rsidRPr="004B0735">
        <w:rPr>
          <w:sz w:val="22"/>
          <w:szCs w:val="22"/>
        </w:rPr>
        <w:t xml:space="preserve">TP over the </w:t>
      </w:r>
      <w:r>
        <w:rPr>
          <w:sz w:val="22"/>
          <w:szCs w:val="22"/>
        </w:rPr>
        <w:t xml:space="preserve">MHS </w:t>
      </w:r>
      <w:r w:rsidR="004B0735" w:rsidRPr="004B0735">
        <w:rPr>
          <w:sz w:val="22"/>
          <w:szCs w:val="22"/>
        </w:rPr>
        <w:t xml:space="preserve">B2B VPN Gateway, MetLife will be authenticated using an AIX username and password.  The </w:t>
      </w:r>
      <w:r>
        <w:rPr>
          <w:sz w:val="22"/>
          <w:szCs w:val="22"/>
        </w:rPr>
        <w:t xml:space="preserve">AIX </w:t>
      </w:r>
      <w:r w:rsidR="004B0735" w:rsidRPr="004B0735">
        <w:rPr>
          <w:sz w:val="22"/>
          <w:szCs w:val="22"/>
        </w:rPr>
        <w:t>password</w:t>
      </w:r>
      <w:r>
        <w:rPr>
          <w:sz w:val="22"/>
          <w:szCs w:val="22"/>
        </w:rPr>
        <w:t xml:space="preserve"> for the SFTP account</w:t>
      </w:r>
      <w:r w:rsidR="004B0735" w:rsidRPr="004B0735">
        <w:rPr>
          <w:sz w:val="22"/>
          <w:szCs w:val="22"/>
        </w:rPr>
        <w:t xml:space="preserve"> will expire every 52 weeks and meet</w:t>
      </w:r>
      <w:r w:rsidR="008E68B8">
        <w:rPr>
          <w:sz w:val="22"/>
          <w:szCs w:val="22"/>
        </w:rPr>
        <w:t>s</w:t>
      </w:r>
      <w:r w:rsidR="004B0735" w:rsidRPr="004B0735">
        <w:rPr>
          <w:sz w:val="22"/>
          <w:szCs w:val="22"/>
        </w:rPr>
        <w:t xml:space="preserve"> </w:t>
      </w:r>
      <w:r>
        <w:rPr>
          <w:sz w:val="22"/>
          <w:szCs w:val="22"/>
        </w:rPr>
        <w:t xml:space="preserve">the following </w:t>
      </w:r>
      <w:r w:rsidR="004B0735" w:rsidRPr="004B0735">
        <w:rPr>
          <w:sz w:val="22"/>
          <w:szCs w:val="22"/>
        </w:rPr>
        <w:t>security re</w:t>
      </w:r>
      <w:r>
        <w:rPr>
          <w:sz w:val="22"/>
          <w:szCs w:val="22"/>
        </w:rPr>
        <w:t>quirements</w:t>
      </w:r>
      <w:r w:rsidR="004B0735" w:rsidRPr="004B0735">
        <w:rPr>
          <w:sz w:val="22"/>
          <w:szCs w:val="22"/>
        </w:rPr>
        <w:t>:</w:t>
      </w:r>
    </w:p>
    <w:p w:rsidR="004B0735" w:rsidRPr="004B0735" w:rsidRDefault="004B0735" w:rsidP="004B0735">
      <w:pPr>
        <w:pStyle w:val="CommentText"/>
        <w:rPr>
          <w:sz w:val="22"/>
          <w:szCs w:val="22"/>
        </w:rPr>
      </w:pPr>
    </w:p>
    <w:p w:rsidR="004B0735" w:rsidRPr="004B0735" w:rsidRDefault="004B0735" w:rsidP="004B0735">
      <w:pPr>
        <w:pStyle w:val="CommentText"/>
        <w:numPr>
          <w:ilvl w:val="0"/>
          <w:numId w:val="10"/>
        </w:numPr>
        <w:rPr>
          <w:sz w:val="22"/>
          <w:szCs w:val="22"/>
        </w:rPr>
      </w:pPr>
      <w:r w:rsidRPr="004B0735">
        <w:rPr>
          <w:sz w:val="22"/>
          <w:szCs w:val="22"/>
        </w:rPr>
        <w:t xml:space="preserve">A minimum 15 character password containing 2 uppercase letters, 2 lowercase letters, 2 numbers, and 2 special characters. </w:t>
      </w:r>
    </w:p>
    <w:p w:rsidR="004B0735" w:rsidRPr="004B0735" w:rsidRDefault="004B0735" w:rsidP="004B0735">
      <w:pPr>
        <w:pStyle w:val="CommentText"/>
        <w:rPr>
          <w:sz w:val="22"/>
          <w:szCs w:val="22"/>
        </w:rPr>
      </w:pPr>
    </w:p>
    <w:p w:rsidR="00E8197A" w:rsidRPr="00F73B46" w:rsidRDefault="004B0735" w:rsidP="004B0735">
      <w:pPr>
        <w:pStyle w:val="CommentText"/>
        <w:rPr>
          <w:sz w:val="22"/>
          <w:szCs w:val="22"/>
        </w:rPr>
      </w:pPr>
      <w:r w:rsidRPr="004B0735">
        <w:rPr>
          <w:sz w:val="22"/>
          <w:szCs w:val="22"/>
        </w:rPr>
        <w:t xml:space="preserve">The </w:t>
      </w:r>
      <w:r w:rsidR="00383BFF">
        <w:rPr>
          <w:sz w:val="22"/>
          <w:szCs w:val="22"/>
        </w:rPr>
        <w:t xml:space="preserve">TDP </w:t>
      </w:r>
      <w:r w:rsidRPr="004B0735">
        <w:rPr>
          <w:sz w:val="22"/>
          <w:szCs w:val="22"/>
        </w:rPr>
        <w:t xml:space="preserve">file naming convention is: </w:t>
      </w:r>
      <w:proofErr w:type="spellStart"/>
      <w:r w:rsidRPr="004B0735">
        <w:rPr>
          <w:sz w:val="22"/>
          <w:szCs w:val="22"/>
        </w:rPr>
        <w:t>claims_mmmyyyy</w:t>
      </w:r>
      <w:proofErr w:type="spellEnd"/>
      <w:r w:rsidRPr="004B0735">
        <w:rPr>
          <w:sz w:val="22"/>
          <w:szCs w:val="22"/>
        </w:rPr>
        <w:t xml:space="preserve">_&lt;record count of file&gt; and </w:t>
      </w:r>
      <w:proofErr w:type="spellStart"/>
      <w:r w:rsidRPr="004B0735">
        <w:rPr>
          <w:sz w:val="22"/>
          <w:szCs w:val="22"/>
        </w:rPr>
        <w:t>provider_mmmyyyy</w:t>
      </w:r>
      <w:proofErr w:type="spellEnd"/>
      <w:r w:rsidRPr="004B0735">
        <w:rPr>
          <w:sz w:val="22"/>
          <w:szCs w:val="22"/>
        </w:rPr>
        <w:t xml:space="preserve">_&lt;record count of file&gt;.  For example, the data received in October 2011 arrived with the following filenames: claims_sep2011_01054144 </w:t>
      </w:r>
      <w:r>
        <w:rPr>
          <w:sz w:val="22"/>
          <w:szCs w:val="22"/>
        </w:rPr>
        <w:t xml:space="preserve">and provider_sep2011_00078697. </w:t>
      </w:r>
    </w:p>
    <w:p w:rsidR="00C7438C" w:rsidRDefault="00C7438C">
      <w:pPr>
        <w:pStyle w:val="Heading2"/>
      </w:pPr>
      <w:r>
        <w:t>Performance Requirements</w:t>
      </w:r>
      <w:bookmarkEnd w:id="111"/>
      <w:bookmarkEnd w:id="112"/>
      <w:bookmarkEnd w:id="113"/>
      <w:bookmarkEnd w:id="114"/>
      <w:bookmarkEnd w:id="115"/>
      <w:bookmarkEnd w:id="116"/>
      <w:bookmarkEnd w:id="117"/>
      <w:bookmarkEnd w:id="118"/>
      <w:bookmarkEnd w:id="119"/>
      <w:bookmarkEnd w:id="120"/>
      <w:bookmarkEnd w:id="121"/>
    </w:p>
    <w:p w:rsidR="00E8197A" w:rsidRDefault="00E8197A" w:rsidP="00E8197A">
      <w:pPr>
        <w:pStyle w:val="p"/>
      </w:pPr>
      <w:r>
        <w:t>There are no unique performance requirements for this data.  The data needs to be provided according to a regularly scheduled time frame.</w:t>
      </w:r>
    </w:p>
    <w:p w:rsidR="00C7438C" w:rsidRDefault="00E8197A">
      <w:pPr>
        <w:pStyle w:val="p"/>
        <w:rPr>
          <w:rFonts w:cs="Arial"/>
          <w:color w:val="000000"/>
          <w:szCs w:val="22"/>
        </w:rPr>
      </w:pPr>
      <w:r w:rsidRPr="00A816B5">
        <w:rPr>
          <w:rFonts w:cs="Arial"/>
          <w:color w:val="000000"/>
          <w:szCs w:val="22"/>
        </w:rPr>
        <w:t>MetLife to send the monthly file the Monday following the first Saturday of each month.  The first file from MetLife would then be expected on Monday, June 4</w:t>
      </w:r>
      <w:r w:rsidRPr="00A816B5">
        <w:rPr>
          <w:rFonts w:cs="Arial"/>
          <w:color w:val="000000"/>
          <w:szCs w:val="22"/>
          <w:vertAlign w:val="superscript"/>
        </w:rPr>
        <w:t>th</w:t>
      </w:r>
      <w:r w:rsidRPr="00A816B5">
        <w:rPr>
          <w:rFonts w:cs="Arial"/>
          <w:color w:val="000000"/>
          <w:szCs w:val="22"/>
        </w:rPr>
        <w:t xml:space="preserve">, 2012. </w:t>
      </w:r>
    </w:p>
    <w:p w:rsidR="00E8197A" w:rsidRPr="00E8197A" w:rsidRDefault="00E8197A" w:rsidP="00E8197A">
      <w:pPr>
        <w:pStyle w:val="p"/>
        <w:rPr>
          <w:rFonts w:cs="Arial"/>
          <w:color w:val="000000"/>
          <w:szCs w:val="22"/>
        </w:rPr>
      </w:pPr>
      <w:r w:rsidRPr="00E8197A">
        <w:rPr>
          <w:rFonts w:cs="Arial"/>
          <w:color w:val="000000"/>
          <w:szCs w:val="22"/>
        </w:rPr>
        <w:t xml:space="preserve">The transmission of test files to occur during the following timeframes: </w:t>
      </w:r>
    </w:p>
    <w:p w:rsidR="00E8197A" w:rsidRPr="00E8197A" w:rsidRDefault="00E8197A" w:rsidP="0025213A">
      <w:pPr>
        <w:pStyle w:val="p"/>
        <w:numPr>
          <w:ilvl w:val="0"/>
          <w:numId w:val="32"/>
        </w:numPr>
        <w:ind w:left="990" w:hanging="360"/>
        <w:rPr>
          <w:rFonts w:cs="Arial"/>
          <w:color w:val="000000"/>
          <w:szCs w:val="22"/>
        </w:rPr>
      </w:pPr>
      <w:r w:rsidRPr="00E8197A">
        <w:rPr>
          <w:rFonts w:cs="Arial"/>
          <w:color w:val="000000"/>
          <w:szCs w:val="22"/>
        </w:rPr>
        <w:t>March 26, 2012 – March 30,  2012 for the first cycle of test files</w:t>
      </w:r>
    </w:p>
    <w:p w:rsidR="0025213A" w:rsidRDefault="00E8197A" w:rsidP="0025213A">
      <w:pPr>
        <w:pStyle w:val="p"/>
        <w:numPr>
          <w:ilvl w:val="0"/>
          <w:numId w:val="32"/>
        </w:numPr>
        <w:ind w:left="990" w:hanging="360"/>
        <w:rPr>
          <w:rFonts w:cs="Arial"/>
          <w:color w:val="000000"/>
          <w:szCs w:val="22"/>
        </w:rPr>
      </w:pPr>
      <w:r w:rsidRPr="00E8197A">
        <w:rPr>
          <w:rFonts w:cs="Arial"/>
          <w:color w:val="000000"/>
          <w:szCs w:val="22"/>
        </w:rPr>
        <w:t>April 9, 2012 – April 13, 2012 for a second cycle of test files</w:t>
      </w:r>
    </w:p>
    <w:p w:rsidR="00E8197A" w:rsidRPr="0025213A" w:rsidRDefault="00E8197A" w:rsidP="0025213A">
      <w:pPr>
        <w:pStyle w:val="p"/>
        <w:numPr>
          <w:ilvl w:val="0"/>
          <w:numId w:val="32"/>
        </w:numPr>
        <w:ind w:left="990" w:hanging="360"/>
        <w:rPr>
          <w:rFonts w:cs="Arial"/>
          <w:color w:val="000000"/>
          <w:szCs w:val="22"/>
        </w:rPr>
      </w:pPr>
      <w:r w:rsidRPr="0025213A">
        <w:rPr>
          <w:rFonts w:cs="Arial"/>
          <w:color w:val="000000"/>
          <w:szCs w:val="22"/>
        </w:rPr>
        <w:lastRenderedPageBreak/>
        <w:t>April 23, 2012 – April 27, 2012 for a final test cycle.</w:t>
      </w:r>
    </w:p>
    <w:p w:rsidR="00E8197A" w:rsidRPr="00E8197A" w:rsidRDefault="00E8197A">
      <w:pPr>
        <w:pStyle w:val="p"/>
        <w:rPr>
          <w:rFonts w:cs="Arial"/>
          <w:color w:val="000000"/>
          <w:szCs w:val="22"/>
        </w:rPr>
      </w:pPr>
    </w:p>
    <w:p w:rsidR="00C7438C" w:rsidRDefault="00C7438C">
      <w:pPr>
        <w:pStyle w:val="Heading2"/>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bookmarkStart w:id="132" w:name="_Toc317668074"/>
      <w:r>
        <w:t>Security and Integrity</w:t>
      </w:r>
      <w:bookmarkEnd w:id="122"/>
      <w:bookmarkEnd w:id="123"/>
      <w:bookmarkEnd w:id="124"/>
      <w:bookmarkEnd w:id="125"/>
      <w:bookmarkEnd w:id="126"/>
      <w:bookmarkEnd w:id="127"/>
      <w:bookmarkEnd w:id="128"/>
      <w:bookmarkEnd w:id="129"/>
      <w:bookmarkEnd w:id="130"/>
      <w:bookmarkEnd w:id="131"/>
      <w:bookmarkEnd w:id="132"/>
    </w:p>
    <w:p w:rsidR="002319F0" w:rsidRDefault="002319F0" w:rsidP="002319F0">
      <w:pPr>
        <w:pStyle w:val="p"/>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r>
        <w:t>The MDR maintains an active ATO accreditation.</w:t>
      </w:r>
    </w:p>
    <w:p w:rsidR="00F82F60" w:rsidRDefault="00FB6B36" w:rsidP="002319F0">
      <w:pPr>
        <w:pStyle w:val="p"/>
      </w:pPr>
      <w:r>
        <w:t xml:space="preserve">There is PHI (Protected Health Information) and PII (Personally Identifiable Information) exchanged in this interface.  </w:t>
      </w:r>
      <w:r w:rsidR="00F82F60">
        <w:t>The raw aggregate data is part of a database that contains sensitive data, and it will be protected in accordance with the security requirements mandated for all "Sensitive Information Systems" by the requirements of DoD Directive 8500.1 and DoD Instruction 8500.2.  These standards help ensure compliance with the following Federal laws:</w:t>
      </w:r>
    </w:p>
    <w:p w:rsidR="00F82F60" w:rsidRDefault="00F82F60" w:rsidP="00F82F60">
      <w:pPr>
        <w:pStyle w:val="ListBullet2s"/>
      </w:pPr>
      <w:r>
        <w:t>Privacy Act of 1974</w:t>
      </w:r>
    </w:p>
    <w:p w:rsidR="00F82F60" w:rsidRDefault="00F82F60" w:rsidP="00F82F60">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F82F60" w:rsidRDefault="00F82F60" w:rsidP="00F82F60">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F82F60" w:rsidRDefault="00F82F60" w:rsidP="00F82F60">
      <w:pPr>
        <w:pStyle w:val="ListBullet2s"/>
      </w:pPr>
      <w:r>
        <w:t>Computer Security Act of 1987</w:t>
      </w:r>
    </w:p>
    <w:p w:rsidR="00F82F60" w:rsidRDefault="00F82F60" w:rsidP="00F82F60">
      <w:pPr>
        <w:pStyle w:val="ListBullet2s"/>
      </w:pPr>
      <w:r>
        <w:t>Health Insurance Portability and Accountability Act (HIPAA)</w:t>
      </w:r>
    </w:p>
    <w:p w:rsidR="00A740C3" w:rsidRDefault="00A740C3" w:rsidP="00A740C3">
      <w:pPr>
        <w:pStyle w:val="ListBullet2s"/>
        <w:numPr>
          <w:ilvl w:val="0"/>
          <w:numId w:val="0"/>
        </w:numPr>
      </w:pPr>
    </w:p>
    <w:p w:rsidR="00A740C3" w:rsidRDefault="00A740C3" w:rsidP="00A740C3">
      <w:pPr>
        <w:pStyle w:val="ListBullet2s"/>
        <w:numPr>
          <w:ilvl w:val="0"/>
          <w:numId w:val="0"/>
        </w:numPr>
      </w:pPr>
      <w:r>
        <w:t xml:space="preserve">To ensure the security and integrity of the data exchanged, files are transferred using SFTP which utilizes a secure FIPS 140-2 compliant encryption algorithm.  In addition, the SFTP is conducted over the MHS B2B VPN Gateway to ensure further security.  </w:t>
      </w:r>
    </w:p>
    <w:p w:rsidR="00C7438C" w:rsidRDefault="00C7438C">
      <w:pPr>
        <w:pStyle w:val="Heading3"/>
      </w:pPr>
      <w:bookmarkStart w:id="143" w:name="_Toc317668075"/>
      <w:r>
        <w:t>Data Integrity and Quality</w:t>
      </w:r>
      <w:bookmarkEnd w:id="133"/>
      <w:bookmarkEnd w:id="134"/>
      <w:bookmarkEnd w:id="135"/>
      <w:bookmarkEnd w:id="136"/>
      <w:bookmarkEnd w:id="137"/>
      <w:bookmarkEnd w:id="138"/>
      <w:bookmarkEnd w:id="139"/>
      <w:bookmarkEnd w:id="140"/>
      <w:bookmarkEnd w:id="141"/>
      <w:bookmarkEnd w:id="142"/>
      <w:bookmarkEnd w:id="143"/>
    </w:p>
    <w:p w:rsidR="00E10BD2" w:rsidRDefault="00F82F60" w:rsidP="00FB44E6">
      <w:pPr>
        <w:jc w:val="both"/>
      </w:pPr>
      <w:bookmarkStart w:id="144" w:name="_Toc480850299"/>
      <w:bookmarkStart w:id="145" w:name="_Toc446083120"/>
      <w:r>
        <w:t>Validation checks such as record counts, file formats, source stamps, and date-time stamps will be performed on the data transferred from MetLife to MDR as defined in the design documentation.  When errors are discovered in the data exchange, MetLife will be notified immediately by DHSS operations personnel.</w:t>
      </w:r>
      <w:r w:rsidR="001F779D">
        <w:t xml:space="preserve"> </w:t>
      </w:r>
    </w:p>
    <w:p w:rsidR="00DA6BAF" w:rsidRPr="00E10BD2" w:rsidRDefault="00DA6BAF" w:rsidP="00E10BD2">
      <w:pPr>
        <w:jc w:val="both"/>
        <w:sectPr w:rsidR="00DA6BAF" w:rsidRPr="00E10BD2" w:rsidSect="00164FAD">
          <w:footerReference w:type="default" r:id="rId16"/>
          <w:pgSz w:w="12240" w:h="15840" w:code="1"/>
          <w:pgMar w:top="1440" w:right="1800" w:bottom="1080" w:left="1800" w:header="720" w:footer="720" w:gutter="0"/>
          <w:pgNumType w:start="1" w:chapStyle="1"/>
          <w:cols w:space="720"/>
        </w:sectPr>
      </w:pPr>
    </w:p>
    <w:p w:rsidR="004C6D59" w:rsidRPr="00BE49B6" w:rsidRDefault="00BE49B6" w:rsidP="00BE49B6">
      <w:pPr>
        <w:jc w:val="center"/>
        <w:rPr>
          <w:b/>
          <w:sz w:val="36"/>
        </w:rPr>
      </w:pPr>
      <w:bookmarkStart w:id="146" w:name="_Toc316978721"/>
      <w:r w:rsidRPr="00BE49B6">
        <w:rPr>
          <w:b/>
          <w:sz w:val="36"/>
        </w:rPr>
        <w:lastRenderedPageBreak/>
        <w:t xml:space="preserve">Appendix A: </w:t>
      </w:r>
      <w:r w:rsidR="00EE0EB3" w:rsidRPr="00BE49B6">
        <w:rPr>
          <w:b/>
          <w:sz w:val="36"/>
        </w:rPr>
        <w:t>TDP File Layout</w:t>
      </w:r>
      <w:bookmarkEnd w:id="146"/>
    </w:p>
    <w:p w:rsidR="00843D33" w:rsidRPr="00BE49B6" w:rsidRDefault="00BE49B6" w:rsidP="00BE49B6">
      <w:pPr>
        <w:rPr>
          <w:b/>
          <w:sz w:val="28"/>
        </w:rPr>
      </w:pPr>
      <w:bookmarkStart w:id="147" w:name="_Toc316978722"/>
      <w:bookmarkEnd w:id="144"/>
      <w:r w:rsidRPr="00BE49B6">
        <w:rPr>
          <w:b/>
          <w:sz w:val="28"/>
        </w:rPr>
        <w:t xml:space="preserve">A.1 </w:t>
      </w:r>
      <w:r w:rsidR="00843D33" w:rsidRPr="00BE49B6">
        <w:rPr>
          <w:b/>
          <w:sz w:val="28"/>
        </w:rPr>
        <w:t>File Format</w:t>
      </w:r>
      <w:bookmarkEnd w:id="147"/>
    </w:p>
    <w:p w:rsidR="0025213A" w:rsidRDefault="0025213A" w:rsidP="0025213A">
      <w:pPr>
        <w:pStyle w:val="p"/>
      </w:pPr>
      <w:bookmarkStart w:id="148" w:name="_Toc453384477"/>
      <w:bookmarkStart w:id="149" w:name="_Toc84131734"/>
      <w:bookmarkStart w:id="150" w:name="_Toc316978723"/>
      <w:r>
        <w:t xml:space="preserve">MetLife sends TDP records in a fixed length file on a monthly basis via SFTP to the MDR Feed Node.  The files are loaded into the MDR located at DISA DECC OKC.  Extracts from the TDP files are used to feed the MHS Mart (M2). </w:t>
      </w:r>
    </w:p>
    <w:p w:rsidR="00DA6BAF" w:rsidRPr="00BE49B6" w:rsidRDefault="00BE49B6" w:rsidP="00BE49B6">
      <w:pPr>
        <w:rPr>
          <w:b/>
          <w:sz w:val="28"/>
        </w:rPr>
      </w:pPr>
      <w:r w:rsidRPr="00BE49B6">
        <w:rPr>
          <w:b/>
          <w:sz w:val="28"/>
        </w:rPr>
        <w:t xml:space="preserve">A.2 </w:t>
      </w:r>
      <w:r w:rsidR="00DA6BAF" w:rsidRPr="00BE49B6">
        <w:rPr>
          <w:b/>
          <w:sz w:val="28"/>
        </w:rPr>
        <w:t>Record Layout</w:t>
      </w:r>
      <w:bookmarkEnd w:id="148"/>
      <w:bookmarkEnd w:id="149"/>
      <w:bookmarkEnd w:id="150"/>
    </w:p>
    <w:p w:rsidR="0025213A" w:rsidRDefault="0025213A" w:rsidP="0025213A">
      <w:pPr>
        <w:pStyle w:val="p"/>
      </w:pPr>
      <w:bookmarkStart w:id="151" w:name="_Toc453384478"/>
      <w:bookmarkStart w:id="152" w:name="_Toc84131735"/>
      <w:r>
        <w:t xml:space="preserve">Table A-1 describes the layout of TDP Claims records, and Table A-2 describes the layout of the TDP Provider records.  The MDR uses the data files as delivered to process and develop the necessary data required to support DHSS data requirements. </w:t>
      </w:r>
    </w:p>
    <w:p w:rsidR="00EE0EB3" w:rsidRDefault="0025213A" w:rsidP="00EE0EB3">
      <w:pPr>
        <w:pStyle w:val="p"/>
      </w:pPr>
      <w:r>
        <w:t>Each month, MetLife sends two files to the MDR.  One contains Claims records, and the other provides Provider records collected from the previous month.</w:t>
      </w:r>
    </w:p>
    <w:p w:rsidR="00DA6BAF" w:rsidRPr="00BE49B6" w:rsidRDefault="00BE49B6" w:rsidP="00BE49B6">
      <w:pPr>
        <w:rPr>
          <w:b/>
          <w:sz w:val="28"/>
        </w:rPr>
      </w:pPr>
      <w:bookmarkStart w:id="153" w:name="_Toc316978724"/>
      <w:r w:rsidRPr="00BE49B6">
        <w:rPr>
          <w:b/>
          <w:sz w:val="28"/>
        </w:rPr>
        <w:t xml:space="preserve">A.3 </w:t>
      </w:r>
      <w:r w:rsidR="00DA6BAF" w:rsidRPr="00BE49B6">
        <w:rPr>
          <w:b/>
          <w:sz w:val="28"/>
        </w:rPr>
        <w:t>File Operational Context</w:t>
      </w:r>
      <w:bookmarkEnd w:id="151"/>
      <w:bookmarkEnd w:id="152"/>
      <w:bookmarkEnd w:id="153"/>
    </w:p>
    <w:p w:rsidR="0025213A" w:rsidRDefault="0025213A" w:rsidP="0025213A">
      <w:pPr>
        <w:pStyle w:val="p"/>
      </w:pPr>
      <w:r>
        <w:t>DHSS processes the records and adds the additional records to the TDP database for users to view.</w:t>
      </w:r>
    </w:p>
    <w:p w:rsidR="00F82F60" w:rsidRDefault="0025213A" w:rsidP="0025213A">
      <w:pPr>
        <w:pStyle w:val="p"/>
        <w:jc w:val="left"/>
      </w:pPr>
      <w:r>
        <w:t xml:space="preserve">The record key for TDP Claims records is the persistent key (Field 19) and the claim line item number (Field 20).  Within a file of records, there will be updated claims to those received in the previous month’s file.  MetLife will send all line items associated with an adjusted claim, regardless of whether or not all the line items were adjusted.  To update the TDP database each month, DHSS will first remove all records from the master database that match the persistent keys in the update file and then append all of the records from the update file to the master database. </w:t>
      </w:r>
      <w:r w:rsidR="00F82F60">
        <w:t xml:space="preserve"> </w:t>
      </w:r>
    </w:p>
    <w:p w:rsidR="00900610" w:rsidRDefault="00900610" w:rsidP="00E0649E">
      <w:pPr>
        <w:pStyle w:val="p"/>
        <w:numPr>
          <w:ilvl w:val="0"/>
          <w:numId w:val="29"/>
        </w:numPr>
        <w:sectPr w:rsidR="00900610" w:rsidSect="00164FAD">
          <w:pgSz w:w="12240" w:h="15840" w:code="1"/>
          <w:pgMar w:top="1440" w:right="1800" w:bottom="1080" w:left="1800" w:header="720" w:footer="720" w:gutter="0"/>
          <w:pgNumType w:start="1" w:chapStyle="7"/>
          <w:cols w:space="720"/>
        </w:sectPr>
      </w:pPr>
    </w:p>
    <w:p w:rsidR="00C7438C" w:rsidRDefault="003751D6" w:rsidP="003751D6">
      <w:pPr>
        <w:pStyle w:val="Caption"/>
      </w:pPr>
      <w:bookmarkStart w:id="154" w:name="_Toc316978753"/>
      <w:r>
        <w:lastRenderedPageBreak/>
        <w:t xml:space="preserve">Table </w:t>
      </w:r>
      <w:r w:rsidR="001F779D">
        <w:fldChar w:fldCharType="begin"/>
      </w:r>
      <w:r w:rsidR="001F779D">
        <w:instrText xml:space="preserve"> STYLEREF 7 \s </w:instrText>
      </w:r>
      <w:r w:rsidR="001F779D">
        <w:fldChar w:fldCharType="separate"/>
      </w:r>
      <w:r w:rsidR="00865729">
        <w:rPr>
          <w:noProof/>
        </w:rPr>
        <w:t>A</w:t>
      </w:r>
      <w:r w:rsidR="001F779D">
        <w:rPr>
          <w:noProof/>
        </w:rPr>
        <w:fldChar w:fldCharType="end"/>
      </w:r>
      <w:r w:rsidR="00835E34">
        <w:noBreakHyphen/>
      </w:r>
      <w:r w:rsidR="001F779D">
        <w:fldChar w:fldCharType="begin"/>
      </w:r>
      <w:r w:rsidR="001F779D">
        <w:instrText xml:space="preserve"> SEQ Table \* ARABIC \s 7 </w:instrText>
      </w:r>
      <w:r w:rsidR="001F779D">
        <w:fldChar w:fldCharType="separate"/>
      </w:r>
      <w:r w:rsidR="00865729">
        <w:rPr>
          <w:noProof/>
        </w:rPr>
        <w:t>1</w:t>
      </w:r>
      <w:r w:rsidR="001F779D">
        <w:rPr>
          <w:noProof/>
        </w:rPr>
        <w:fldChar w:fldCharType="end"/>
      </w:r>
      <w:r>
        <w:t xml:space="preserve"> </w:t>
      </w:r>
      <w:r w:rsidR="007A7344">
        <w:t>TDP Claims</w:t>
      </w:r>
      <w:r w:rsidR="008902AD">
        <w:t xml:space="preserve"> Data Elements</w:t>
      </w:r>
      <w:bookmarkEnd w:id="154"/>
    </w:p>
    <w:p w:rsidR="00E321BE" w:rsidRDefault="00E321BE" w:rsidP="00E321BE"/>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
        <w:gridCol w:w="713"/>
        <w:gridCol w:w="2069"/>
        <w:gridCol w:w="950"/>
        <w:gridCol w:w="1084"/>
        <w:gridCol w:w="1219"/>
        <w:gridCol w:w="2130"/>
        <w:gridCol w:w="5354"/>
      </w:tblGrid>
      <w:tr w:rsidR="00FE3661" w:rsidRPr="00FE3661" w:rsidTr="00FE3661">
        <w:trPr>
          <w:cantSplit/>
          <w:trHeight w:val="240"/>
          <w:tblHeader/>
        </w:trPr>
        <w:tc>
          <w:tcPr>
            <w:tcW w:w="269" w:type="pct"/>
            <w:gridSpan w:val="2"/>
            <w:tcBorders>
              <w:top w:val="single" w:sz="12" w:space="0" w:color="000000"/>
              <w:bottom w:val="single" w:sz="12" w:space="0" w:color="000000"/>
            </w:tcBorders>
            <w:shd w:val="clear" w:color="auto" w:fill="E0E0E0"/>
            <w:vAlign w:val="center"/>
          </w:tcPr>
          <w:p w:rsidR="00FE3661" w:rsidRPr="00B30879" w:rsidRDefault="00FE3661" w:rsidP="00FE3661">
            <w:pPr>
              <w:rPr>
                <w:b/>
              </w:rPr>
            </w:pPr>
            <w:r w:rsidRPr="00B30879">
              <w:rPr>
                <w:b/>
              </w:rPr>
              <w:t>Field #</w:t>
            </w:r>
          </w:p>
        </w:tc>
        <w:tc>
          <w:tcPr>
            <w:tcW w:w="774" w:type="pct"/>
            <w:tcBorders>
              <w:top w:val="single" w:sz="12" w:space="0" w:color="000000"/>
              <w:bottom w:val="single" w:sz="12" w:space="0" w:color="000000"/>
            </w:tcBorders>
            <w:shd w:val="clear" w:color="auto" w:fill="E0E0E0"/>
            <w:vAlign w:val="center"/>
          </w:tcPr>
          <w:p w:rsidR="00FE3661" w:rsidRPr="00B30879" w:rsidRDefault="00FE3661" w:rsidP="00FE3661">
            <w:pPr>
              <w:rPr>
                <w:b/>
              </w:rPr>
            </w:pPr>
            <w:r w:rsidRPr="00B30879">
              <w:rPr>
                <w:b/>
              </w:rPr>
              <w:t>Field Name</w:t>
            </w:r>
          </w:p>
        </w:tc>
        <w:tc>
          <w:tcPr>
            <w:tcW w:w="318" w:type="pct"/>
            <w:tcBorders>
              <w:top w:val="single" w:sz="12" w:space="0" w:color="000000"/>
              <w:bottom w:val="single" w:sz="12" w:space="0" w:color="000000"/>
              <w:right w:val="single" w:sz="4" w:space="0" w:color="auto"/>
            </w:tcBorders>
            <w:shd w:val="clear" w:color="auto" w:fill="E0E0E0"/>
            <w:vAlign w:val="center"/>
          </w:tcPr>
          <w:p w:rsidR="00FE3661" w:rsidRPr="00B30879" w:rsidRDefault="00FE3661" w:rsidP="00FE3661">
            <w:pPr>
              <w:rPr>
                <w:b/>
              </w:rPr>
            </w:pPr>
            <w:r w:rsidRPr="00B30879">
              <w:rPr>
                <w:b/>
              </w:rPr>
              <w:t>Field Length</w:t>
            </w:r>
          </w:p>
        </w:tc>
        <w:tc>
          <w:tcPr>
            <w:tcW w:w="408" w:type="pct"/>
            <w:tcBorders>
              <w:top w:val="single" w:sz="4" w:space="0" w:color="auto"/>
              <w:left w:val="single" w:sz="4" w:space="0" w:color="auto"/>
              <w:bottom w:val="single" w:sz="4" w:space="0" w:color="auto"/>
              <w:right w:val="single" w:sz="4" w:space="0" w:color="auto"/>
            </w:tcBorders>
            <w:shd w:val="clear" w:color="auto" w:fill="E0E0E0"/>
          </w:tcPr>
          <w:p w:rsidR="00FE3661" w:rsidRPr="00B30879" w:rsidRDefault="00FE3661" w:rsidP="00FE3661">
            <w:pPr>
              <w:rPr>
                <w:b/>
              </w:rPr>
            </w:pPr>
            <w:r w:rsidRPr="00B30879">
              <w:rPr>
                <w:b/>
              </w:rPr>
              <w:t>Position</w:t>
            </w:r>
          </w:p>
        </w:tc>
        <w:tc>
          <w:tcPr>
            <w:tcW w:w="446" w:type="pct"/>
            <w:tcBorders>
              <w:top w:val="single" w:sz="12" w:space="0" w:color="000000"/>
              <w:left w:val="single" w:sz="4" w:space="0" w:color="auto"/>
              <w:bottom w:val="single" w:sz="12" w:space="0" w:color="000000"/>
            </w:tcBorders>
            <w:shd w:val="clear" w:color="auto" w:fill="E0E0E0"/>
            <w:vAlign w:val="center"/>
          </w:tcPr>
          <w:p w:rsidR="00FE3661" w:rsidRPr="00B30879" w:rsidRDefault="00FE3661" w:rsidP="00FE3661">
            <w:pPr>
              <w:rPr>
                <w:b/>
              </w:rPr>
            </w:pPr>
            <w:r w:rsidRPr="00B30879">
              <w:rPr>
                <w:b/>
              </w:rPr>
              <w:t>Data Type</w:t>
            </w:r>
          </w:p>
        </w:tc>
        <w:tc>
          <w:tcPr>
            <w:tcW w:w="798" w:type="pct"/>
            <w:tcBorders>
              <w:top w:val="single" w:sz="12" w:space="0" w:color="000000"/>
              <w:bottom w:val="single" w:sz="12" w:space="0" w:color="000000"/>
            </w:tcBorders>
            <w:shd w:val="clear" w:color="auto" w:fill="E0E0E0"/>
            <w:vAlign w:val="center"/>
          </w:tcPr>
          <w:p w:rsidR="00FE3661" w:rsidRPr="00B30879" w:rsidRDefault="00FE3661" w:rsidP="00FE3661">
            <w:pPr>
              <w:rPr>
                <w:b/>
              </w:rPr>
            </w:pPr>
            <w:r w:rsidRPr="00B30879">
              <w:rPr>
                <w:b/>
              </w:rPr>
              <w:t>Value Range</w:t>
            </w:r>
          </w:p>
        </w:tc>
        <w:tc>
          <w:tcPr>
            <w:tcW w:w="1987" w:type="pct"/>
            <w:tcBorders>
              <w:top w:val="single" w:sz="12" w:space="0" w:color="000000"/>
              <w:bottom w:val="single" w:sz="12" w:space="0" w:color="000000"/>
            </w:tcBorders>
            <w:shd w:val="clear" w:color="auto" w:fill="E0E0E0"/>
            <w:vAlign w:val="center"/>
          </w:tcPr>
          <w:p w:rsidR="00FE3661" w:rsidRPr="00B30879" w:rsidRDefault="00FE3661" w:rsidP="00FE3661">
            <w:pPr>
              <w:rPr>
                <w:b/>
              </w:rPr>
            </w:pPr>
            <w:r w:rsidRPr="00B30879">
              <w:rPr>
                <w:b/>
              </w:rPr>
              <w:t>Functional Description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312"/>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774"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Sponsor SSN</w:t>
            </w:r>
          </w:p>
        </w:tc>
        <w:tc>
          <w:tcPr>
            <w:tcW w:w="318"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r w:rsidRPr="00FE3661">
              <w:t>1 - 9</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Social Security Number (SSN) of the Sponsor.</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043"/>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DoD ID Number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10</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10 - 19</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identifier assigned by Defense Enrollment Eligibility Reporting System (DEERS) that is used to represent a patient within a Department of Defense Electronic Data Interchange (DoD EDI_PN)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Relationship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0, 1, 2</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relationship of the patient associated with the claim to the sponsor.  </w:t>
            </w:r>
            <w:r w:rsidRPr="00FE3661">
              <w:br/>
              <w:t>MetLife Codes Are:</w:t>
            </w:r>
            <w:r w:rsidRPr="00FE3661">
              <w:br/>
              <w:t>0 = Employee/Sponsor</w:t>
            </w:r>
            <w:r w:rsidRPr="00FE3661">
              <w:br/>
              <w:t>1 = Spouse</w:t>
            </w:r>
            <w:r w:rsidRPr="00FE3661">
              <w:br/>
              <w:t>2 = Child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78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Type of Contract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1, 3, 4</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Indicates if the enrollment of the patient is </w:t>
            </w:r>
            <w:proofErr w:type="gramStart"/>
            <w:r w:rsidRPr="00FE3661">
              <w:t>a Sponsor</w:t>
            </w:r>
            <w:proofErr w:type="gramEnd"/>
            <w:r w:rsidRPr="00FE3661">
              <w:t xml:space="preserve"> coverage, an individual family member coverage or a multiple family member coverage with regards to the claim being processed.</w:t>
            </w:r>
            <w:r w:rsidRPr="00FE3661">
              <w:br/>
              <w:t>1 = Sponsor coverage</w:t>
            </w:r>
            <w:r w:rsidRPr="00FE3661">
              <w:br/>
              <w:t>3 = Individual family member coverage</w:t>
            </w:r>
            <w:r w:rsidRPr="00FE3661">
              <w:br/>
              <w:t>4 = Multi-family member coverage</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27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5</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Patient Gender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22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F, M, X</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Service member’s sex code. </w:t>
            </w:r>
            <w:r w:rsidRPr="00FE3661">
              <w:br/>
              <w:t xml:space="preserve">Coded as follows: </w:t>
            </w:r>
            <w:r w:rsidRPr="00FE3661">
              <w:br/>
              <w:t xml:space="preserve">F = Female </w:t>
            </w:r>
            <w:r w:rsidRPr="00FE3661">
              <w:br/>
              <w:t xml:space="preserve">M = Male </w:t>
            </w:r>
            <w:r w:rsidRPr="00FE3661">
              <w:br/>
              <w:t>X = Unknown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6</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Patient Birth Date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23 - 30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patient's date of birth.</w:t>
            </w:r>
            <w:r w:rsidRPr="00FE3661">
              <w:br/>
              <w:t>Format YYYYMMDD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243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7</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Branch of Service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vAlign w:val="center"/>
          </w:tcPr>
          <w:p w:rsidR="00FE3661" w:rsidRPr="00FE3661" w:rsidRDefault="00FE3661" w:rsidP="00FE3661">
            <w:r w:rsidRPr="00FE3661">
              <w:t>31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 C, F, H, M, N, O, , X, Z</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Code representing the sponsor’s branch of service. </w:t>
            </w:r>
            <w:r w:rsidRPr="00FE3661">
              <w:br/>
              <w:t xml:space="preserve">Coded as follows: </w:t>
            </w:r>
            <w:r w:rsidRPr="00FE3661">
              <w:br/>
              <w:t xml:space="preserve">A = Army </w:t>
            </w:r>
            <w:r w:rsidRPr="00FE3661">
              <w:br/>
              <w:t xml:space="preserve">C = Coast Guard </w:t>
            </w:r>
            <w:r w:rsidRPr="00FE3661">
              <w:br/>
              <w:t xml:space="preserve">F = Air Force </w:t>
            </w:r>
            <w:r w:rsidRPr="00FE3661">
              <w:br/>
              <w:t xml:space="preserve">M = Marine Corps </w:t>
            </w:r>
            <w:r w:rsidRPr="00FE3661">
              <w:br/>
              <w:t xml:space="preserve">N = Navy </w:t>
            </w:r>
            <w:r w:rsidRPr="00FE3661">
              <w:br/>
              <w:t xml:space="preserve">O = Commissioned Corps of the National Oceanographic and Atmospheric Administration (NOAA) </w:t>
            </w:r>
            <w:r w:rsidRPr="00FE3661">
              <w:br/>
              <w:t>H = Commissioned Corps of the Public Health Service</w:t>
            </w:r>
          </w:p>
          <w:p w:rsidR="00FE3661" w:rsidRPr="00FE3661" w:rsidRDefault="00FE3661" w:rsidP="00FE3661">
            <w:r w:rsidRPr="00FE3661">
              <w:t>X = Not Applicable</w:t>
            </w:r>
          </w:p>
          <w:p w:rsidR="00FE3661" w:rsidRPr="00FE3661" w:rsidRDefault="00FE3661" w:rsidP="00FE3661">
            <w:r w:rsidRPr="00FE3661">
              <w:t>Z = Unknown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232"/>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Components</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vAlign w:val="center"/>
          </w:tcPr>
          <w:p w:rsidR="00FE3661" w:rsidRPr="00FE3661" w:rsidRDefault="00FE3661" w:rsidP="00FE3661">
            <w:r w:rsidRPr="00FE3661">
              <w:t>32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 N</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Code representing the sponsor’s service component as of the time of the claim. </w:t>
            </w:r>
            <w:r w:rsidRPr="00FE3661">
              <w:br/>
              <w:t xml:space="preserve">Coded as follows: </w:t>
            </w:r>
            <w:r w:rsidRPr="00FE3661">
              <w:br/>
              <w:t xml:space="preserve">A = Active Duty (including Active Guard and Reserve) </w:t>
            </w:r>
            <w:r w:rsidRPr="00FE3661">
              <w:br/>
              <w:t>N = National Guard and Reserve</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02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Phone Number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14</w:t>
            </w:r>
          </w:p>
        </w:tc>
        <w:tc>
          <w:tcPr>
            <w:tcW w:w="408" w:type="pct"/>
            <w:tcBorders>
              <w:top w:val="single" w:sz="4" w:space="0" w:color="auto"/>
              <w:left w:val="nil"/>
              <w:bottom w:val="single" w:sz="4" w:space="0" w:color="auto"/>
              <w:right w:val="single" w:sz="4" w:space="0" w:color="auto"/>
            </w:tcBorders>
            <w:vAlign w:val="center"/>
          </w:tcPr>
          <w:p w:rsidR="00FE3661" w:rsidRPr="00FE3661" w:rsidRDefault="00FE3661" w:rsidP="00FE3661">
            <w:r w:rsidRPr="00FE3661">
              <w:t>33 - 46</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home telephone number of the patient - for U.S. and Foreign phone numbers. </w:t>
            </w:r>
            <w:r w:rsidRPr="00FE3661">
              <w:br/>
              <w:t>Format: Area code, exchange, and number (10 digits) plus four positions for extension.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736"/>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10</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Performing Provider Number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pPr>
              <w:rPr>
                <w:bCs/>
              </w:rPr>
            </w:pPr>
            <w:r w:rsidRPr="00FE3661">
              <w:rPr>
                <w:bCs/>
              </w:rPr>
              <w:t>18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47 - 64</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1F779D" w:rsidRDefault="00FE3661" w:rsidP="001F779D">
            <w:r w:rsidRPr="00FE3661">
              <w:t>The unique set of business attributes that uniquely identify a provider.  The Provider Key is 18 bytes and made up of:</w:t>
            </w:r>
          </w:p>
          <w:p w:rsidR="001F779D" w:rsidRDefault="00FE3661" w:rsidP="001F779D">
            <w:pPr>
              <w:ind w:left="278"/>
            </w:pPr>
            <w:r w:rsidRPr="00FE3661">
              <w:t>*  Phone number (last 7 digits)</w:t>
            </w:r>
            <w:r w:rsidRPr="00FE3661">
              <w:br/>
              <w:t>*  Short Name (1 character initial and 1st 5 characters of the last name)</w:t>
            </w:r>
          </w:p>
          <w:p w:rsidR="001F779D" w:rsidRDefault="00FE3661" w:rsidP="001F779D">
            <w:pPr>
              <w:ind w:left="278"/>
            </w:pPr>
            <w:r w:rsidRPr="00FE3661">
              <w:t>*  State (2 characters)</w:t>
            </w:r>
          </w:p>
          <w:p w:rsidR="00FE3661" w:rsidRPr="00FE3661" w:rsidRDefault="00FE3661" w:rsidP="001F779D">
            <w:pPr>
              <w:ind w:left="278"/>
            </w:pPr>
            <w:r w:rsidRPr="00FE3661">
              <w:lastRenderedPageBreak/>
              <w:t>*  Unique Breaker (3 byte numeric)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11</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Tax ID</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65 - 73</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Internal Revenue Service assigned Taxpayer Identification Number (TIN) of the provider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National Provider ID (NPI)</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pPr>
              <w:rPr>
                <w:bCs/>
              </w:rPr>
            </w:pPr>
            <w:r w:rsidRPr="00FE3661">
              <w:rPr>
                <w:bCs/>
              </w:rPr>
              <w:t>10</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74 - 83</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National Provider Identification (NPI) number of the provider rendering the dental services.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Zip Office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84 - 88</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Provider / Dentist's United States Postal Zip Code.  This can be the actual zip location where services are rendered or the zip location of the bill.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11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14</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Performing Provider Specialty</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3</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89 - 91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010, 015, 020, 030, 040, 050, 060, 070, 080, 400, 500, 600, 700, 800</w:t>
            </w:r>
          </w:p>
        </w:tc>
        <w:tc>
          <w:tcPr>
            <w:tcW w:w="1987" w:type="pct"/>
            <w:tcBorders>
              <w:top w:val="nil"/>
              <w:left w:val="nil"/>
              <w:bottom w:val="single" w:sz="4" w:space="0" w:color="auto"/>
              <w:right w:val="single" w:sz="4" w:space="0" w:color="auto"/>
            </w:tcBorders>
            <w:shd w:val="clear" w:color="auto" w:fill="auto"/>
            <w:vAlign w:val="center"/>
          </w:tcPr>
          <w:p w:rsidR="001F779D" w:rsidRDefault="00FE3661" w:rsidP="001F779D">
            <w:r w:rsidRPr="00FE3661">
              <w:t>A numeric coded value that identifies the primary specialty of the provider.</w:t>
            </w:r>
          </w:p>
          <w:p w:rsidR="001F779D" w:rsidRDefault="001F779D" w:rsidP="001F779D"/>
          <w:p w:rsidR="00FE3661" w:rsidRPr="00FE3661" w:rsidRDefault="00FE3661" w:rsidP="001F779D">
            <w:r w:rsidRPr="00FE3661">
              <w:t>See Appendix B-1</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02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15</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Network Status</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92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1, 2</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Indicates if the provider was an in network provider at the time of the Claim.  </w:t>
            </w:r>
            <w:r w:rsidRPr="00FE3661">
              <w:br/>
              <w:t xml:space="preserve">1 = Network provider </w:t>
            </w:r>
            <w:r w:rsidRPr="00FE3661">
              <w:br/>
              <w:t xml:space="preserve">2 = Non-network provider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007"/>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16</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Degree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pPr>
              <w:rPr>
                <w:b/>
                <w:bCs/>
              </w:rPr>
            </w:pPr>
            <w:r w:rsidRPr="00FE3661">
              <w:rPr>
                <w:b/>
                <w:bCs/>
              </w:rPr>
              <w:t>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93 - 97</w:t>
            </w:r>
          </w:p>
          <w:p w:rsidR="00FE3661" w:rsidRPr="00FE3661" w:rsidRDefault="00FE3661" w:rsidP="00FE3661"/>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BDS, CRNA, DA, DDS, DMD, LD, MD, MDDDS, MS, MSD, RDH</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Professional Degree which a doctor receives upon graduation from a college or university (e.g., DDS, DMD).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17</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Billing Provider Zip</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98 - 102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Provider / Dentist's United States Postal Zip Code.  This can be the actual zip location where services are rendered or the zip location of the bill.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2627"/>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18</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Number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17</w:t>
            </w:r>
          </w:p>
        </w:tc>
        <w:tc>
          <w:tcPr>
            <w:tcW w:w="408" w:type="pct"/>
            <w:tcBorders>
              <w:top w:val="single" w:sz="4" w:space="0" w:color="auto"/>
              <w:left w:val="nil"/>
              <w:bottom w:val="single" w:sz="4" w:space="0" w:color="auto"/>
              <w:right w:val="single" w:sz="4" w:space="0" w:color="auto"/>
            </w:tcBorders>
          </w:tcPr>
          <w:p w:rsidR="001F779D" w:rsidRDefault="001F779D" w:rsidP="001F779D">
            <w:pPr>
              <w:spacing w:line="960" w:lineRule="auto"/>
            </w:pPr>
          </w:p>
          <w:p w:rsidR="00FE3661" w:rsidRPr="00FE3661" w:rsidRDefault="00FE3661" w:rsidP="00FE3661">
            <w:r w:rsidRPr="00FE3661">
              <w:t>103 - 119</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1F779D" w:rsidRDefault="00FE3661" w:rsidP="001F779D">
            <w:r w:rsidRPr="00FE3661">
              <w:t>The MetLife File Control Number (FCN) structure of the second key is 17 byte transaction identifier and made up of:</w:t>
            </w:r>
          </w:p>
          <w:p w:rsidR="001F779D" w:rsidRDefault="00FE3661" w:rsidP="001F779D">
            <w:pPr>
              <w:ind w:left="278"/>
            </w:pPr>
            <w:r w:rsidRPr="00FE3661">
              <w:t>*  C  (1 character century)</w:t>
            </w:r>
          </w:p>
          <w:p w:rsidR="001F779D" w:rsidRDefault="00FE3661" w:rsidP="001F779D">
            <w:pPr>
              <w:ind w:left="278"/>
            </w:pPr>
            <w:r w:rsidRPr="00FE3661">
              <w:t>*  YY  (2 character year)</w:t>
            </w:r>
          </w:p>
          <w:p w:rsidR="001F779D" w:rsidRDefault="00FE3661" w:rsidP="001F779D">
            <w:pPr>
              <w:ind w:left="278"/>
            </w:pPr>
            <w:r w:rsidRPr="00FE3661">
              <w:t>*  MM (2 character month)</w:t>
            </w:r>
          </w:p>
          <w:p w:rsidR="001F779D" w:rsidRDefault="00FE3661" w:rsidP="001F779D">
            <w:pPr>
              <w:ind w:left="278"/>
            </w:pPr>
            <w:r w:rsidRPr="00FE3661">
              <w:t>*  DD  (2 character day)</w:t>
            </w:r>
          </w:p>
          <w:p w:rsidR="001F779D" w:rsidRDefault="00FE3661" w:rsidP="001F779D">
            <w:pPr>
              <w:ind w:left="278"/>
            </w:pPr>
            <w:r w:rsidRPr="00FE3661">
              <w:t>*  99999 (5 character incremental number)</w:t>
            </w:r>
          </w:p>
          <w:p w:rsidR="001F779D" w:rsidRDefault="00FE3661" w:rsidP="001F779D">
            <w:pPr>
              <w:ind w:left="278"/>
            </w:pPr>
            <w:r w:rsidRPr="00FE3661">
              <w:t>*  999   (3 character office number which will always be 008 for TRICARE)</w:t>
            </w:r>
          </w:p>
          <w:p w:rsidR="00FE3661" w:rsidRPr="00FE3661" w:rsidRDefault="00FE3661" w:rsidP="001F779D">
            <w:pPr>
              <w:ind w:left="278"/>
            </w:pPr>
            <w:r w:rsidRPr="00FE3661">
              <w:t>*  99   (2 character incremental sequence number)</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19</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Persistent Key</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17</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120 - 136</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 uniquely assigned internal system key that links all claim adjustment transactions back to their original base claim transaction</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20</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Line-Item Number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4</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137 - 140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 sequentially assigned identifier that identifies the line item in the claim.</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78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21</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Status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141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1, 2, 4, 5, 6</w:t>
            </w:r>
          </w:p>
        </w:tc>
        <w:tc>
          <w:tcPr>
            <w:tcW w:w="1987" w:type="pct"/>
            <w:tcBorders>
              <w:top w:val="nil"/>
              <w:left w:val="nil"/>
              <w:bottom w:val="single" w:sz="4" w:space="0" w:color="auto"/>
              <w:right w:val="single" w:sz="4" w:space="0" w:color="auto"/>
            </w:tcBorders>
            <w:shd w:val="clear" w:color="auto" w:fill="auto"/>
            <w:vAlign w:val="center"/>
          </w:tcPr>
          <w:p w:rsidR="001F779D" w:rsidRDefault="00FE3661" w:rsidP="00FE3661">
            <w:r w:rsidRPr="00FE3661">
              <w:t>The final life cycle status resolution of the claim line item.</w:t>
            </w:r>
          </w:p>
          <w:p w:rsidR="00FE3661" w:rsidRPr="00FE3661" w:rsidRDefault="00FE3661" w:rsidP="00FE3661">
            <w:r w:rsidRPr="00FE3661">
              <w:t>1 =  Paid</w:t>
            </w:r>
            <w:r w:rsidRPr="00FE3661">
              <w:br/>
              <w:t>2 =  Declined</w:t>
            </w:r>
          </w:p>
          <w:p w:rsidR="00FE3661" w:rsidRPr="00FE3661" w:rsidRDefault="00FE3661" w:rsidP="00FE3661">
            <w:r w:rsidRPr="00FE3661">
              <w:t>4 =  Cancelled / Batch Paid</w:t>
            </w:r>
          </w:p>
          <w:p w:rsidR="00FE3661" w:rsidRPr="00FE3661" w:rsidRDefault="00FE3661" w:rsidP="00FE3661">
            <w:r w:rsidRPr="00FE3661">
              <w:t>5 =  Batch Declined</w:t>
            </w:r>
          </w:p>
          <w:p w:rsidR="00FE3661" w:rsidRPr="00FE3661" w:rsidRDefault="00FE3661" w:rsidP="00FE3661">
            <w:r w:rsidRPr="00FE3661">
              <w:t xml:space="preserve">6 =  Charge Killed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02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Rejection Reason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142 - 146</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01-99, 1Z, 3S, 9A, AC, CD, CR, IE, NF, PA-PC, PL, PU, RP, WE, ZA-ZO</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Rejection codes at procedure level</w:t>
            </w:r>
          </w:p>
          <w:p w:rsidR="00FE3661" w:rsidRPr="00FE3661" w:rsidRDefault="00FE3661" w:rsidP="00FE3661"/>
          <w:p w:rsidR="00FE3661" w:rsidRPr="00FE3661" w:rsidRDefault="00FE3661" w:rsidP="00FE3661">
            <w:r w:rsidRPr="00FE3661">
              <w:t>See Appendix B-2.</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44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23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Special Processing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147 - 148</w:t>
            </w:r>
          </w:p>
          <w:p w:rsidR="00FE3661" w:rsidRPr="00FE3661" w:rsidRDefault="00FE3661" w:rsidP="00FE3661"/>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TX, TZ</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structure by which the claim is paid will be translated into a code to indicate if the plan that the claim was paid out under is OCONUS/CONUS</w:t>
            </w:r>
            <w:r w:rsidRPr="00FE3661">
              <w:br/>
            </w:r>
          </w:p>
          <w:p w:rsidR="00FE3661" w:rsidRPr="00FE3661" w:rsidRDefault="00FE3661" w:rsidP="00FE3661">
            <w:pPr>
              <w:rPr>
                <w:lang w:val="it-IT"/>
              </w:rPr>
            </w:pPr>
            <w:r w:rsidRPr="00FE3661">
              <w:rPr>
                <w:lang w:val="it-IT"/>
              </w:rPr>
              <w:t xml:space="preserve">TX = TRICARE Dental Program – CONUS (2011-2016) </w:t>
            </w:r>
            <w:r w:rsidRPr="00FE3661">
              <w:rPr>
                <w:lang w:val="it-IT"/>
              </w:rPr>
              <w:br/>
              <w:t>TZ = TRICARE Dental Program – OCONUS (2011-2016)</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252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24</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Alternate Treatment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1F779D" w:rsidRDefault="001F779D" w:rsidP="001F779D">
            <w:pPr>
              <w:spacing w:line="1200" w:lineRule="auto"/>
            </w:pPr>
          </w:p>
          <w:p w:rsidR="00FE3661" w:rsidRPr="00FE3661" w:rsidRDefault="00FE3661" w:rsidP="00FE3661">
            <w:r w:rsidRPr="00FE3661">
              <w:t>149 - 150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SP, RD, NC</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SP = Service Package - when several procedures are performed on the same date of service in the same location in the mouth, the system will identify only one complex primary procedure for reimbursement </w:t>
            </w:r>
            <w:r w:rsidRPr="00FE3661">
              <w:br/>
              <w:t xml:space="preserve">RD  = </w:t>
            </w:r>
            <w:proofErr w:type="spellStart"/>
            <w:r w:rsidRPr="00FE3661">
              <w:t>Rebundling</w:t>
            </w:r>
            <w:proofErr w:type="spellEnd"/>
            <w:r w:rsidRPr="00FE3661">
              <w:t xml:space="preserve"> - the use of two or more procedure codes to describe a procedure performed in a single instance when a single code comprehensively describes the procedure performed </w:t>
            </w:r>
            <w:r w:rsidRPr="00FE3661">
              <w:br/>
              <w:t xml:space="preserve">NC = Submitted procedure has been down coded to an alternate procedure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322"/>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25</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Benefit Category</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pPr>
              <w:rPr>
                <w:bCs/>
              </w:rPr>
            </w:pPr>
            <w:r w:rsidRPr="00FE3661">
              <w:rPr>
                <w:bCs/>
              </w:rPr>
              <w:t>35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 xml:space="preserve">151 - 185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1F779D" w:rsidRDefault="00FE3661" w:rsidP="001F779D">
            <w:r w:rsidRPr="00FE3661">
              <w:t>The ADA Procedure category (which is textual) is a rollup of the detailed ADA procedure into a broad categorization of the procedure / benefit.</w:t>
            </w:r>
          </w:p>
          <w:p w:rsidR="001F779D" w:rsidRDefault="001F779D" w:rsidP="001F779D"/>
          <w:p w:rsidR="00FE3661" w:rsidRPr="00FE3661" w:rsidRDefault="00FE3661" w:rsidP="001F779D">
            <w:r w:rsidRPr="00FE3661">
              <w:t>See Appendix B-3</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99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26</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Date of Service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186 - 193</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date the service was performed.  </w:t>
            </w:r>
          </w:p>
          <w:p w:rsidR="00FE3661" w:rsidRPr="00FE3661" w:rsidRDefault="00FE3661" w:rsidP="00FE3661">
            <w:r w:rsidRPr="00FE3661">
              <w:t xml:space="preserve">Format: YYYYMMDD.  </w:t>
            </w:r>
          </w:p>
          <w:p w:rsidR="00FE3661" w:rsidRPr="00FE3661" w:rsidRDefault="00FE3661" w:rsidP="00FE3661">
            <w:r w:rsidRPr="00FE3661">
              <w:t xml:space="preserve">Each record represents when a scheduled payment will be made.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27</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Receipt Date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194 - 201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date that the claim was received for payment.</w:t>
            </w:r>
            <w:r w:rsidRPr="00FE3661">
              <w:br/>
              <w:t xml:space="preserve">Format: YYYYMMDD.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5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28</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Paid Date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202 - 209</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BE49B6" w:rsidRDefault="00FE3661" w:rsidP="00BE49B6">
            <w:r w:rsidRPr="00FE3661">
              <w:t>The date that the last payment was made for this claim line item.</w:t>
            </w:r>
          </w:p>
          <w:p w:rsidR="00FE3661" w:rsidRPr="00FE3661" w:rsidRDefault="00FE3661" w:rsidP="00BE49B6">
            <w:r w:rsidRPr="00FE3661">
              <w:t>Format: YYYYMMDD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99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29</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Claim Processed Date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210 - 217</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date that the claim was processed in MetLife claims processing system and something on the claim has changed.  </w:t>
            </w:r>
          </w:p>
          <w:p w:rsidR="00FE3661" w:rsidRPr="00FE3661" w:rsidRDefault="00FE3661" w:rsidP="00FE3661">
            <w:r w:rsidRPr="00FE3661">
              <w:t>Format: YYYYMMDD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611"/>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30</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Date of Last Exam</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218 - 225</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latest date that the patient had a dental examination. Format: YYYYMMDD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31</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CDT Procedure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226 - 230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ADA Procedure code that </w:t>
            </w:r>
            <w:proofErr w:type="gramStart"/>
            <w:r w:rsidRPr="00FE3661">
              <w:t>the that</w:t>
            </w:r>
            <w:proofErr w:type="gramEnd"/>
            <w:r w:rsidRPr="00FE3661">
              <w:t xml:space="preserve"> describes the service for which the claim line item is being paid or denied.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196"/>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CDT Version</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231 - 232</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CDT version that was used to determine the procedure code. Coded as follows: </w:t>
            </w:r>
            <w:r w:rsidRPr="00FE3661">
              <w:br/>
            </w:r>
          </w:p>
          <w:p w:rsidR="00FE3661" w:rsidRPr="00FE3661" w:rsidRDefault="00FE3661" w:rsidP="00FE3661">
            <w:r w:rsidRPr="00FE3661">
              <w:t xml:space="preserve">First position: last digit of year (e.g., 5 for 2005) </w:t>
            </w:r>
            <w:r w:rsidRPr="00FE3661">
              <w:br/>
              <w:t>Second position: reserved for future use.</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61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Tooth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233 - 234</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01-32, A-T, LL, LR, UL, UR, SN, TH, LA, UA, UK</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Universal Tooth Numbering identification of the tooth associated with the procedure.  MetLife to make child value 2 digits (trailing zero to alpha value) when sending over to the MDR</w:t>
            </w:r>
          </w:p>
          <w:p w:rsidR="00FE3661" w:rsidRPr="00FE3661" w:rsidRDefault="00FE3661" w:rsidP="00FE3661"/>
          <w:p w:rsidR="00FE3661" w:rsidRPr="00FE3661" w:rsidRDefault="00FE3661" w:rsidP="00FE3661">
            <w:r w:rsidRPr="00FE3661">
              <w:t>See Appendix B-4</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44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34</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Anterior/Posterior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235</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 P</w:t>
            </w:r>
          </w:p>
        </w:tc>
        <w:tc>
          <w:tcPr>
            <w:tcW w:w="1987" w:type="pct"/>
            <w:tcBorders>
              <w:top w:val="nil"/>
              <w:left w:val="nil"/>
              <w:bottom w:val="single" w:sz="4" w:space="0" w:color="auto"/>
              <w:right w:val="single" w:sz="4" w:space="0" w:color="auto"/>
            </w:tcBorders>
            <w:shd w:val="clear" w:color="auto" w:fill="auto"/>
            <w:vAlign w:val="center"/>
          </w:tcPr>
          <w:p w:rsidR="00BE49B6" w:rsidRDefault="00FE3661" w:rsidP="00BE49B6">
            <w:r w:rsidRPr="00FE3661">
              <w:t>The tooth type code identifies if the location of the treatment is Anterior, Posterior or undetermined (when for general checkup).</w:t>
            </w:r>
          </w:p>
          <w:p w:rsidR="00BE49B6" w:rsidRDefault="00BE49B6" w:rsidP="00BE49B6"/>
          <w:p w:rsidR="00FE3661" w:rsidRPr="00FE3661" w:rsidRDefault="00FE3661" w:rsidP="00BE49B6">
            <w:r w:rsidRPr="00FE3661">
              <w:t xml:space="preserve">A = Anterior </w:t>
            </w:r>
            <w:r w:rsidRPr="00FE3661">
              <w:br/>
              <w:t>P = Posterior</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35</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proofErr w:type="spellStart"/>
            <w:r w:rsidRPr="00FE3661">
              <w:t>Buccal</w:t>
            </w:r>
            <w:proofErr w:type="spellEnd"/>
            <w:r w:rsidRPr="00FE3661">
              <w:t xml:space="preserve">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236</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primary surface that the treatment was performed on </w:t>
            </w:r>
            <w:r w:rsidRPr="00FE3661">
              <w:br/>
              <w:t xml:space="preserve">Indicates </w:t>
            </w:r>
            <w:proofErr w:type="spellStart"/>
            <w:r w:rsidRPr="00FE3661">
              <w:t>buccal</w:t>
            </w:r>
            <w:proofErr w:type="spellEnd"/>
            <w:r w:rsidRPr="00FE3661">
              <w:t xml:space="preserve">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36</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Distal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237</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and secondary surfaces that the treatment was performed on.</w:t>
            </w:r>
            <w:r w:rsidRPr="00FE3661">
              <w:br/>
              <w:t xml:space="preserve">Indicates Distal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37</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Facial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238</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and secondary surfaces that the treatment was performed on.</w:t>
            </w:r>
            <w:r w:rsidRPr="00FE3661">
              <w:br/>
              <w:t xml:space="preserve">Indicates Facial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38</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proofErr w:type="spellStart"/>
            <w:r w:rsidRPr="00FE3661">
              <w:t>Incisal</w:t>
            </w:r>
            <w:proofErr w:type="spellEnd"/>
            <w:r w:rsidRPr="00FE3661">
              <w:t xml:space="preserve">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239</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secondary, and tertiary surfaces that the treatment was performed on.</w:t>
            </w:r>
            <w:r w:rsidRPr="00FE3661">
              <w:br/>
              <w:t xml:space="preserve">Indicates </w:t>
            </w:r>
            <w:proofErr w:type="spellStart"/>
            <w:r w:rsidRPr="00FE3661">
              <w:t>Incisal</w:t>
            </w:r>
            <w:proofErr w:type="spellEnd"/>
            <w:r w:rsidRPr="00FE3661">
              <w:t xml:space="preserve">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39</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Lingual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240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secondary, tertiary, and quaternary surfaces that the treatment was performed on.</w:t>
            </w:r>
            <w:r w:rsidRPr="00FE3661">
              <w:br/>
              <w:t xml:space="preserve">Indicates Lingual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40</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Mesial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241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secondary, tertiary, and quaternary surfaces that the treatment was performed on.</w:t>
            </w:r>
            <w:r w:rsidRPr="00FE3661">
              <w:br/>
              <w:t xml:space="preserve">Indicates Mesial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3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41</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proofErr w:type="spellStart"/>
            <w:r w:rsidRPr="00FE3661">
              <w:t>Occlusal</w:t>
            </w:r>
            <w:proofErr w:type="spellEnd"/>
            <w:r w:rsidRPr="00FE3661">
              <w:t xml:space="preserve"> Surface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242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primary, secondary, tertiary, and quaternary surfaces that the treatment was performed on.</w:t>
            </w:r>
            <w:r w:rsidRPr="00FE3661">
              <w:br/>
              <w:t xml:space="preserve">Indicates </w:t>
            </w:r>
            <w:proofErr w:type="spellStart"/>
            <w:r w:rsidRPr="00FE3661">
              <w:t>Occlusal</w:t>
            </w:r>
            <w:proofErr w:type="spellEnd"/>
            <w:r w:rsidRPr="00FE3661">
              <w:t xml:space="preserve"> surface. </w:t>
            </w:r>
            <w:r w:rsidRPr="00FE3661">
              <w:br/>
              <w:t xml:space="preserve">Coded as follows: </w:t>
            </w:r>
            <w:r w:rsidRPr="00FE3661">
              <w:br/>
              <w:t xml:space="preserve">N = No </w:t>
            </w:r>
            <w:r w:rsidRPr="00FE3661">
              <w:br/>
              <w:t>Y = Yes</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78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Mouth Area Code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243 - 244</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LL, LR, UL, UR, SN, TH</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quadrant of the tooth that the procedure was performed against</w:t>
            </w:r>
            <w:r w:rsidRPr="00FE3661">
              <w:br/>
              <w:t xml:space="preserve">LL = Lower Left Quadrant </w:t>
            </w:r>
            <w:r w:rsidRPr="00FE3661">
              <w:br/>
              <w:t>LR = Lower Right Quadrant</w:t>
            </w:r>
            <w:r w:rsidRPr="00FE3661">
              <w:br/>
              <w:t>UL = Upper Left Quadrant</w:t>
            </w:r>
            <w:r w:rsidRPr="00FE3661">
              <w:br/>
              <w:t>UR = Upper Right Quadrant</w:t>
            </w:r>
          </w:p>
          <w:p w:rsidR="00FE3661" w:rsidRPr="00FE3661" w:rsidRDefault="00FE3661" w:rsidP="00FE3661">
            <w:r w:rsidRPr="00FE3661">
              <w:t>SN = No quadrant is required</w:t>
            </w:r>
          </w:p>
          <w:p w:rsidR="00FE3661" w:rsidRPr="00FE3661" w:rsidRDefault="00FE3661" w:rsidP="00FE3661">
            <w:r w:rsidRPr="00FE3661">
              <w:t>TH = No tooth is required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Charge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245 - 253</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amount of charges submitted by the provider for the procedure.  </w:t>
            </w:r>
            <w:r w:rsidRPr="00FE3661">
              <w:br/>
              <w:t>Format: “dddddd.cc”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44</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Allowed Amount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254 - 262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amount, in dollars, allowed under the plan for the specified services. </w:t>
            </w:r>
            <w:r w:rsidRPr="00FE3661">
              <w:br/>
              <w:t>Format: “dddddd.cc”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45</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Approved Amount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263 - 271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Benefit amount for the procedure (after the application of co-insurance and deductible)</w:t>
            </w:r>
            <w:r w:rsidRPr="00FE3661">
              <w:br/>
              <w:t>Format: “dddddd.cc”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46</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Other Carrier Payment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272 - 280</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Amount Paid by Other Insurance Carrier  for this procedure (claim level, allocated to the procedure level)</w:t>
            </w:r>
            <w:r w:rsidRPr="00FE3661">
              <w:br/>
              <w:t>Format: “dddddd.cc”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73"/>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47</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Prior Placement Date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281 - 288</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Date</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date of initial placement of a prosthesis (captured at the procedure level). </w:t>
            </w:r>
          </w:p>
          <w:p w:rsidR="00FE3661" w:rsidRPr="00FE3661" w:rsidRDefault="00FE3661" w:rsidP="00FE3661">
            <w:r w:rsidRPr="00FE3661">
              <w:t>Format: YYYYMMDD.</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71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48</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Replacement Reason</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 xml:space="preserve">289 </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1, 2, 3, 4</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Code indicating the reason a specific crown, prosthesis, inlay or </w:t>
            </w:r>
            <w:proofErr w:type="spellStart"/>
            <w:r w:rsidRPr="00FE3661">
              <w:t>onlay</w:t>
            </w:r>
            <w:proofErr w:type="spellEnd"/>
            <w:r w:rsidRPr="00FE3661">
              <w:t xml:space="preserve"> is to be replaced. </w:t>
            </w:r>
            <w:r w:rsidRPr="00FE3661">
              <w:br/>
              <w:t xml:space="preserve">Coded as follows: </w:t>
            </w:r>
            <w:r w:rsidRPr="00FE3661">
              <w:br/>
              <w:t xml:space="preserve">1 = Lost </w:t>
            </w:r>
            <w:r w:rsidRPr="00FE3661">
              <w:br/>
              <w:t xml:space="preserve">2 = Broken </w:t>
            </w:r>
            <w:r w:rsidRPr="00FE3661">
              <w:br/>
              <w:t xml:space="preserve">3 = Accident </w:t>
            </w:r>
            <w:r w:rsidRPr="00FE3661">
              <w:br/>
              <w:t xml:space="preserve">4 = No longer serviceable.  </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962"/>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49</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Length of Ortho Treatment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290 - 291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Orthodontia Treatment Months (on initial claim). </w:t>
            </w:r>
          </w:p>
          <w:p w:rsidR="00FE3661" w:rsidRPr="00FE3661" w:rsidRDefault="00FE3661" w:rsidP="00FE3661"/>
          <w:p w:rsidR="00FE3661" w:rsidRPr="00FE3661" w:rsidRDefault="00FE3661" w:rsidP="00FE3661">
            <w:r w:rsidRPr="00FE3661">
              <w:t xml:space="preserve">When an </w:t>
            </w:r>
            <w:proofErr w:type="spellStart"/>
            <w:r w:rsidRPr="00FE3661">
              <w:t>ortho</w:t>
            </w:r>
            <w:proofErr w:type="spellEnd"/>
            <w:r w:rsidRPr="00FE3661">
              <w:t xml:space="preserve"> claim is initially created, it contains the approved number of </w:t>
            </w:r>
            <w:proofErr w:type="gramStart"/>
            <w:r w:rsidRPr="00FE3661">
              <w:t>months</w:t>
            </w:r>
            <w:proofErr w:type="gramEnd"/>
            <w:r w:rsidRPr="00FE3661">
              <w:t xml:space="preserve"> treatment.</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520"/>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50</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Ortho Indicator</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292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 Y</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Indicates that the procedure is related to </w:t>
            </w:r>
            <w:proofErr w:type="spellStart"/>
            <w:r w:rsidRPr="00FE3661">
              <w:t>ortho</w:t>
            </w:r>
            <w:proofErr w:type="spellEnd"/>
            <w:r w:rsidRPr="00FE3661">
              <w:t>.</w:t>
            </w:r>
            <w:r w:rsidRPr="00FE3661">
              <w:br/>
              <w:t xml:space="preserve">Coded as follows: </w:t>
            </w:r>
            <w:r w:rsidRPr="00FE3661">
              <w:br/>
              <w:t xml:space="preserve">Y = Yes, the service line items associated with the claim are related to the orthodontic care of the patient. </w:t>
            </w:r>
            <w:r w:rsidRPr="00FE3661">
              <w:br/>
              <w:t>N = No, service line items are not related to orthodontic care.</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765"/>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51</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Ortho Amount</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293 - 301</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amount of charges submitted by the provider for the full course of approved orthodontic treatment.</w:t>
            </w:r>
            <w:r w:rsidRPr="00FE3661">
              <w:br/>
              <w:t>Format: “dddddd.cc”</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286"/>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52</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Treatment Type</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302</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I, P</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Code indicating the status of a restorative prosthetic treatment. </w:t>
            </w:r>
            <w:r w:rsidRPr="00FE3661">
              <w:br/>
              <w:t xml:space="preserve">Coded as follows: </w:t>
            </w:r>
            <w:r w:rsidRPr="00FE3661">
              <w:br/>
              <w:t xml:space="preserve">I = Initial placement </w:t>
            </w:r>
            <w:r w:rsidRPr="00FE3661">
              <w:br/>
              <w:t>P = Prior placement</w:t>
            </w:r>
          </w:p>
        </w:tc>
      </w:tr>
      <w:tr w:rsidR="00FE3661" w:rsidRPr="00FE3661" w:rsidTr="00FE36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pct"/>
          <w:trHeight w:val="1268"/>
        </w:trPr>
        <w:tc>
          <w:tcPr>
            <w:tcW w:w="263"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53</w:t>
            </w:r>
          </w:p>
        </w:tc>
        <w:tc>
          <w:tcPr>
            <w:tcW w:w="774"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Dental Readiness Classification</w:t>
            </w:r>
          </w:p>
        </w:tc>
        <w:tc>
          <w:tcPr>
            <w:tcW w:w="31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08"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303</w:t>
            </w:r>
          </w:p>
        </w:tc>
        <w:tc>
          <w:tcPr>
            <w:tcW w:w="446"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9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1, 2, 3</w:t>
            </w:r>
          </w:p>
        </w:tc>
        <w:tc>
          <w:tcPr>
            <w:tcW w:w="1987"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DoD Code that indicates the readiness of the claimant.  </w:t>
            </w:r>
            <w:r w:rsidRPr="00FE3661">
              <w:br/>
              <w:t xml:space="preserve">Coded as follows: </w:t>
            </w:r>
            <w:r w:rsidRPr="00FE3661">
              <w:br/>
              <w:t>1 = Class 1</w:t>
            </w:r>
            <w:r w:rsidRPr="00FE3661">
              <w:br/>
              <w:t>2 = Class 2</w:t>
            </w:r>
            <w:r w:rsidRPr="00FE3661">
              <w:br/>
              <w:t>3 = Class 3</w:t>
            </w:r>
          </w:p>
        </w:tc>
      </w:tr>
    </w:tbl>
    <w:p w:rsidR="00BE706C" w:rsidRDefault="007A7344" w:rsidP="009A6E19">
      <w:pPr>
        <w:pStyle w:val="Caption"/>
      </w:pPr>
      <w:r>
        <w:br w:type="page"/>
      </w:r>
      <w:bookmarkStart w:id="155" w:name="_Toc316978754"/>
      <w:r w:rsidR="00AD2D07">
        <w:lastRenderedPageBreak/>
        <w:t xml:space="preserve">Table </w:t>
      </w:r>
      <w:r w:rsidR="001F779D">
        <w:fldChar w:fldCharType="begin"/>
      </w:r>
      <w:r w:rsidR="001F779D">
        <w:instrText xml:space="preserve"> STYLEREF 7 \s </w:instrText>
      </w:r>
      <w:r w:rsidR="001F779D">
        <w:fldChar w:fldCharType="separate"/>
      </w:r>
      <w:r w:rsidR="00865729">
        <w:rPr>
          <w:noProof/>
        </w:rPr>
        <w:t>A</w:t>
      </w:r>
      <w:r w:rsidR="001F779D">
        <w:rPr>
          <w:noProof/>
        </w:rPr>
        <w:fldChar w:fldCharType="end"/>
      </w:r>
      <w:r w:rsidR="00835E34">
        <w:noBreakHyphen/>
      </w:r>
      <w:r w:rsidR="001F779D">
        <w:fldChar w:fldCharType="begin"/>
      </w:r>
      <w:r w:rsidR="001F779D">
        <w:instrText xml:space="preserve"> SEQ Table \* ARABIC \s 7 </w:instrText>
      </w:r>
      <w:r w:rsidR="001F779D">
        <w:fldChar w:fldCharType="separate"/>
      </w:r>
      <w:r w:rsidR="00865729">
        <w:rPr>
          <w:noProof/>
        </w:rPr>
        <w:t>2</w:t>
      </w:r>
      <w:r w:rsidR="001F779D">
        <w:rPr>
          <w:noProof/>
        </w:rPr>
        <w:fldChar w:fldCharType="end"/>
      </w:r>
      <w:r w:rsidR="00AD2D07">
        <w:t xml:space="preserve"> </w:t>
      </w:r>
      <w:r>
        <w:t>TDP Provider</w:t>
      </w:r>
      <w:r w:rsidR="009A6E19">
        <w:t xml:space="preserve"> </w:t>
      </w:r>
      <w:r w:rsidR="00AD2D07">
        <w:t>Data Elements</w:t>
      </w:r>
      <w:bookmarkEnd w:id="155"/>
    </w:p>
    <w:p w:rsidR="00BF5210" w:rsidRDefault="00BF5210" w:rsidP="00BF5210"/>
    <w:tbl>
      <w:tblPr>
        <w:tblW w:w="5000" w:type="pct"/>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5"/>
        <w:gridCol w:w="1998"/>
        <w:gridCol w:w="1064"/>
        <w:gridCol w:w="1172"/>
        <w:gridCol w:w="988"/>
        <w:gridCol w:w="1998"/>
        <w:gridCol w:w="5401"/>
      </w:tblGrid>
      <w:tr w:rsidR="00FE3661" w:rsidRPr="00FE3661" w:rsidTr="00B30879">
        <w:trPr>
          <w:cantSplit/>
          <w:trHeight w:val="240"/>
          <w:tblHeader/>
        </w:trPr>
        <w:tc>
          <w:tcPr>
            <w:tcW w:w="338" w:type="pct"/>
            <w:tcBorders>
              <w:top w:val="single" w:sz="6" w:space="0" w:color="000000"/>
            </w:tcBorders>
            <w:shd w:val="clear" w:color="auto" w:fill="D9D9D9" w:themeFill="background1" w:themeFillShade="D9"/>
            <w:vAlign w:val="center"/>
          </w:tcPr>
          <w:p w:rsidR="00FE3661" w:rsidRPr="00FE3661" w:rsidRDefault="00FE3661" w:rsidP="00FE3661">
            <w:pPr>
              <w:rPr>
                <w:b/>
              </w:rPr>
            </w:pPr>
            <w:r w:rsidRPr="00FE3661">
              <w:rPr>
                <w:b/>
              </w:rPr>
              <w:t>Field #</w:t>
            </w:r>
          </w:p>
        </w:tc>
        <w:tc>
          <w:tcPr>
            <w:tcW w:w="738" w:type="pct"/>
            <w:tcBorders>
              <w:top w:val="single" w:sz="6" w:space="0" w:color="000000"/>
              <w:bottom w:val="single" w:sz="4" w:space="0" w:color="000000"/>
            </w:tcBorders>
            <w:shd w:val="clear" w:color="auto" w:fill="D9D9D9" w:themeFill="background1" w:themeFillShade="D9"/>
            <w:vAlign w:val="center"/>
          </w:tcPr>
          <w:p w:rsidR="00FE3661" w:rsidRPr="00FE3661" w:rsidRDefault="00FE3661" w:rsidP="00FE3661">
            <w:pPr>
              <w:rPr>
                <w:b/>
              </w:rPr>
            </w:pPr>
            <w:r w:rsidRPr="00FE3661">
              <w:rPr>
                <w:b/>
              </w:rPr>
              <w:t>Field Name</w:t>
            </w:r>
          </w:p>
        </w:tc>
        <w:tc>
          <w:tcPr>
            <w:tcW w:w="393" w:type="pct"/>
            <w:tcBorders>
              <w:top w:val="single" w:sz="6" w:space="0" w:color="000000"/>
              <w:bottom w:val="single" w:sz="4" w:space="0" w:color="000000"/>
            </w:tcBorders>
            <w:shd w:val="clear" w:color="auto" w:fill="D9D9D9" w:themeFill="background1" w:themeFillShade="D9"/>
            <w:vAlign w:val="center"/>
          </w:tcPr>
          <w:p w:rsidR="00FE3661" w:rsidRPr="00FE3661" w:rsidRDefault="00FE3661" w:rsidP="00FE3661">
            <w:pPr>
              <w:rPr>
                <w:b/>
              </w:rPr>
            </w:pPr>
            <w:r w:rsidRPr="00FE3661">
              <w:rPr>
                <w:b/>
              </w:rPr>
              <w:t>Field Length</w:t>
            </w:r>
          </w:p>
        </w:tc>
        <w:tc>
          <w:tcPr>
            <w:tcW w:w="433" w:type="pct"/>
            <w:tcBorders>
              <w:top w:val="single" w:sz="6" w:space="0" w:color="000000"/>
              <w:bottom w:val="single" w:sz="4" w:space="0" w:color="auto"/>
            </w:tcBorders>
            <w:shd w:val="clear" w:color="auto" w:fill="D9D9D9" w:themeFill="background1" w:themeFillShade="D9"/>
          </w:tcPr>
          <w:p w:rsidR="00FE3661" w:rsidRPr="00FE3661" w:rsidRDefault="00FE3661" w:rsidP="00FE3661">
            <w:pPr>
              <w:rPr>
                <w:b/>
              </w:rPr>
            </w:pPr>
            <w:r w:rsidRPr="00FE3661">
              <w:rPr>
                <w:b/>
              </w:rPr>
              <w:t>Position</w:t>
            </w:r>
          </w:p>
        </w:tc>
        <w:tc>
          <w:tcPr>
            <w:tcW w:w="365" w:type="pct"/>
            <w:tcBorders>
              <w:top w:val="single" w:sz="6" w:space="0" w:color="000000"/>
            </w:tcBorders>
            <w:shd w:val="clear" w:color="auto" w:fill="D9D9D9" w:themeFill="background1" w:themeFillShade="D9"/>
            <w:vAlign w:val="center"/>
          </w:tcPr>
          <w:p w:rsidR="00FE3661" w:rsidRPr="00FE3661" w:rsidRDefault="00FE3661" w:rsidP="00FE3661">
            <w:pPr>
              <w:rPr>
                <w:b/>
              </w:rPr>
            </w:pPr>
            <w:r w:rsidRPr="00FE3661">
              <w:rPr>
                <w:b/>
              </w:rPr>
              <w:t>Data Type</w:t>
            </w:r>
          </w:p>
        </w:tc>
        <w:tc>
          <w:tcPr>
            <w:tcW w:w="738" w:type="pct"/>
            <w:tcBorders>
              <w:top w:val="single" w:sz="6" w:space="0" w:color="000000"/>
            </w:tcBorders>
            <w:shd w:val="clear" w:color="auto" w:fill="D9D9D9" w:themeFill="background1" w:themeFillShade="D9"/>
            <w:vAlign w:val="center"/>
          </w:tcPr>
          <w:p w:rsidR="00FE3661" w:rsidRPr="00FE3661" w:rsidRDefault="00FE3661" w:rsidP="00FE3661">
            <w:pPr>
              <w:rPr>
                <w:b/>
              </w:rPr>
            </w:pPr>
            <w:r w:rsidRPr="00FE3661">
              <w:rPr>
                <w:b/>
              </w:rPr>
              <w:t>Value Range</w:t>
            </w:r>
          </w:p>
        </w:tc>
        <w:tc>
          <w:tcPr>
            <w:tcW w:w="1995" w:type="pct"/>
            <w:tcBorders>
              <w:top w:val="single" w:sz="6" w:space="0" w:color="000000"/>
            </w:tcBorders>
            <w:shd w:val="clear" w:color="auto" w:fill="D9D9D9" w:themeFill="background1" w:themeFillShade="D9"/>
            <w:vAlign w:val="center"/>
          </w:tcPr>
          <w:p w:rsidR="00FE3661" w:rsidRPr="00FE3661" w:rsidRDefault="00FE3661" w:rsidP="00FE3661">
            <w:pPr>
              <w:rPr>
                <w:b/>
              </w:rPr>
            </w:pPr>
            <w:r w:rsidRPr="00FE3661">
              <w:rPr>
                <w:b/>
              </w:rPr>
              <w:t>Functional Description</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738"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Provider Tax Identifier</w:t>
            </w:r>
          </w:p>
        </w:tc>
        <w:tc>
          <w:tcPr>
            <w:tcW w:w="393"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1 - 9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single" w:sz="4" w:space="0" w:color="auto"/>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The Internal Revenue Service assigned Taxpayer Identification Number (TIN) of the provider </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Identifier</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18</w:t>
            </w:r>
          </w:p>
        </w:tc>
        <w:tc>
          <w:tcPr>
            <w:tcW w:w="433" w:type="pct"/>
            <w:tcBorders>
              <w:top w:val="single" w:sz="4" w:space="0" w:color="auto"/>
              <w:left w:val="nil"/>
              <w:bottom w:val="single" w:sz="4" w:space="0" w:color="auto"/>
              <w:right w:val="single" w:sz="4" w:space="0" w:color="auto"/>
            </w:tcBorders>
          </w:tcPr>
          <w:p w:rsidR="00BE49B6" w:rsidRDefault="00BE49B6" w:rsidP="00BE49B6">
            <w:pPr>
              <w:spacing w:line="960" w:lineRule="auto"/>
            </w:pPr>
          </w:p>
          <w:p w:rsidR="00FE3661" w:rsidRPr="00FE3661" w:rsidRDefault="00FE3661" w:rsidP="00BE49B6">
            <w:pPr>
              <w:spacing w:line="960" w:lineRule="auto"/>
            </w:pPr>
            <w:r w:rsidRPr="00FE3661">
              <w:t>10 - 27</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BE49B6" w:rsidRDefault="00FE3661" w:rsidP="00BE49B6">
            <w:r w:rsidRPr="00FE3661">
              <w:t>The unique set of business attributes that uniquely identify a provider.</w:t>
            </w:r>
          </w:p>
          <w:p w:rsidR="00BE49B6" w:rsidRDefault="00BE49B6" w:rsidP="00BE49B6"/>
          <w:p w:rsidR="00BE49B6" w:rsidRDefault="00FE3661" w:rsidP="00BE49B6">
            <w:r w:rsidRPr="00FE3661">
              <w:t>The Provider Key is 18 bytes and made up of:</w:t>
            </w:r>
          </w:p>
          <w:p w:rsidR="00BE49B6" w:rsidRDefault="00FE3661" w:rsidP="00BE49B6">
            <w:pPr>
              <w:ind w:left="325"/>
            </w:pPr>
            <w:r w:rsidRPr="00FE3661">
              <w:t>*  Phone number (last 7 digits)</w:t>
            </w:r>
          </w:p>
          <w:p w:rsidR="00BE49B6" w:rsidRDefault="00FE3661" w:rsidP="00BE49B6">
            <w:pPr>
              <w:ind w:left="325"/>
            </w:pPr>
            <w:r w:rsidRPr="00FE3661">
              <w:t>*  Short Name (1 character initial and 1st 5 characters of the last name)</w:t>
            </w:r>
          </w:p>
          <w:p w:rsidR="00BE49B6" w:rsidRDefault="00FE3661" w:rsidP="00BE49B6">
            <w:pPr>
              <w:ind w:left="325"/>
            </w:pPr>
            <w:r w:rsidRPr="00FE3661">
              <w:t>*  State (2 characters)</w:t>
            </w:r>
          </w:p>
          <w:p w:rsidR="00FE3661" w:rsidRPr="00FE3661" w:rsidRDefault="00FE3661" w:rsidP="00BE49B6">
            <w:pPr>
              <w:ind w:left="325"/>
            </w:pPr>
            <w:r w:rsidRPr="00FE3661">
              <w:t>*  Unique Breaker (3 byte numeric)</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3</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 Group Name</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53</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 xml:space="preserve">28 - 80 </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The first and last name of the provider (dentist) concatenated in one field. A comma will separate the first from the last name on the extract.</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4"/>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4</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Performing Provider Specialty</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3</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81 -83</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010, 015, 020, 030, 040, 050, 060, 070, 080, 400, 500, 600, 700, 800</w:t>
            </w:r>
          </w:p>
        </w:tc>
        <w:tc>
          <w:tcPr>
            <w:tcW w:w="1995" w:type="pct"/>
            <w:tcBorders>
              <w:top w:val="nil"/>
              <w:left w:val="nil"/>
              <w:bottom w:val="single" w:sz="4" w:space="0" w:color="auto"/>
              <w:right w:val="single" w:sz="4" w:space="0" w:color="auto"/>
            </w:tcBorders>
            <w:shd w:val="clear" w:color="auto" w:fill="auto"/>
            <w:vAlign w:val="center"/>
          </w:tcPr>
          <w:p w:rsidR="00BE49B6" w:rsidRDefault="00FE3661" w:rsidP="00BE49B6">
            <w:r w:rsidRPr="00FE3661">
              <w:t>A numeric coded value that identifies the primary specialty of the provider.</w:t>
            </w:r>
          </w:p>
          <w:p w:rsidR="00BE49B6" w:rsidRDefault="00BE49B6" w:rsidP="00BE49B6"/>
          <w:p w:rsidR="00FE3661" w:rsidRPr="00FE3661" w:rsidRDefault="00FE3661" w:rsidP="00BE49B6">
            <w:r w:rsidRPr="00FE3661">
              <w:t>See Appendix B-1</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5</w:t>
            </w:r>
          </w:p>
          <w:p w:rsidR="00FE3661" w:rsidRPr="00FE3661" w:rsidRDefault="00FE3661" w:rsidP="00FE3661"/>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network Status</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84</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1, 2</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Indicates if the provider is currently an in network provider.  </w:t>
            </w:r>
            <w:r w:rsidRPr="00FE3661">
              <w:br/>
              <w:t xml:space="preserve">1 = Network provider </w:t>
            </w:r>
            <w:r w:rsidRPr="00FE3661">
              <w:br/>
              <w:t xml:space="preserve">2 = Non-network provider </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6</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Telephone Number</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23</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85 - 107</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For U.S. providers, the full 10 digit US area code and number of the provider.  This will be right justified with leading spaces.  </w:t>
            </w:r>
            <w:r w:rsidRPr="00FE3661">
              <w:br/>
              <w:t xml:space="preserve">For Foreign providers, the full 23 digit (telephone and </w:t>
            </w:r>
            <w:r w:rsidRPr="00FE3661">
              <w:lastRenderedPageBreak/>
              <w:t xml:space="preserve">extension numbers) number of the provider.  </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lastRenderedPageBreak/>
              <w:t>7</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Street Address Line 1</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50</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108 - 157</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Provider’s business street address line 1</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8</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Street Address Line 2</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50</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158 - 207</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xml:space="preserve">Provider’s business street address line 2.  </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6"/>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State</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2</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p w:rsidR="00FE3661" w:rsidRPr="00FE3661" w:rsidRDefault="00FE3661" w:rsidP="00FE3661">
            <w:r w:rsidRPr="00FE3661">
              <w:t>208 - 209</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BE49B6" w:rsidRDefault="00FE3661" w:rsidP="00FE3661">
            <w:r w:rsidRPr="00FE3661">
              <w:t>The abbreviation of the state/province of provider.</w:t>
            </w:r>
          </w:p>
          <w:p w:rsidR="00BE49B6" w:rsidRDefault="00BE49B6" w:rsidP="00FE3661"/>
          <w:p w:rsidR="00FE3661" w:rsidRPr="00FE3661" w:rsidRDefault="00FE3661" w:rsidP="00FE3661">
            <w:r w:rsidRPr="00FE3661">
              <w:t>If the state is unknown, then the code ZZ will be added to the extract.</w:t>
            </w:r>
          </w:p>
          <w:p w:rsidR="00FE3661" w:rsidRPr="00FE3661" w:rsidRDefault="00FE3661" w:rsidP="00FE3661"/>
          <w:p w:rsidR="00FE3661" w:rsidRPr="00FE3661" w:rsidRDefault="00FE3661" w:rsidP="00FE3661">
            <w:r w:rsidRPr="00FE3661">
              <w:t>See Appendix B-5</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8"/>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10</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Provider Zip Code</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9</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p w:rsidR="00FE3661" w:rsidRPr="00FE3661" w:rsidRDefault="00FE3661" w:rsidP="00FE3661">
            <w:r w:rsidRPr="00FE3661">
              <w:t>210 - 218</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full 9 digit zip code of the provider. This can be the actual zip location where services are rendered or the zip location of the bill.  If the plus 4 digits are not available, only the first 5 will be populated with trailing spaces.  If unknown, will be populated with 0's</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11</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Country Code</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3</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219 - 221</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The 3 digit country code of the provider (i.e., ISO3166)</w:t>
            </w:r>
          </w:p>
          <w:p w:rsidR="00FE3661" w:rsidRPr="00FE3661" w:rsidRDefault="00FE3661" w:rsidP="00FE3661"/>
          <w:p w:rsidR="00FE3661" w:rsidRPr="00FE3661" w:rsidRDefault="00FE3661" w:rsidP="00FE3661">
            <w:r w:rsidRPr="00FE3661">
              <w:t>See Appendix B-6</w:t>
            </w:r>
          </w:p>
        </w:tc>
      </w:tr>
      <w:tr w:rsidR="00FE3661" w:rsidRPr="00FE3661" w:rsidTr="00B30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0"/>
        </w:trPr>
        <w:tc>
          <w:tcPr>
            <w:tcW w:w="338" w:type="pct"/>
            <w:tcBorders>
              <w:top w:val="nil"/>
              <w:left w:val="single" w:sz="4" w:space="0" w:color="auto"/>
              <w:bottom w:val="single" w:sz="4" w:space="0" w:color="auto"/>
              <w:right w:val="single" w:sz="4" w:space="0" w:color="auto"/>
            </w:tcBorders>
            <w:shd w:val="clear" w:color="auto" w:fill="auto"/>
            <w:vAlign w:val="center"/>
          </w:tcPr>
          <w:p w:rsidR="00FE3661" w:rsidRPr="00FE3661" w:rsidRDefault="00FE3661" w:rsidP="00FE3661">
            <w:r w:rsidRPr="00FE3661">
              <w:t>12</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National Provider Identifier</w:t>
            </w:r>
          </w:p>
        </w:tc>
        <w:tc>
          <w:tcPr>
            <w:tcW w:w="393"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10</w:t>
            </w:r>
          </w:p>
        </w:tc>
        <w:tc>
          <w:tcPr>
            <w:tcW w:w="433" w:type="pct"/>
            <w:tcBorders>
              <w:top w:val="single" w:sz="4" w:space="0" w:color="auto"/>
              <w:left w:val="nil"/>
              <w:bottom w:val="single" w:sz="4" w:space="0" w:color="auto"/>
              <w:right w:val="single" w:sz="4" w:space="0" w:color="auto"/>
            </w:tcBorders>
          </w:tcPr>
          <w:p w:rsidR="00FE3661" w:rsidRPr="00FE3661" w:rsidRDefault="00FE3661" w:rsidP="00FE3661"/>
          <w:p w:rsidR="00FE3661" w:rsidRPr="00FE3661" w:rsidRDefault="00FE3661" w:rsidP="00FE3661">
            <w:r w:rsidRPr="00FE3661">
              <w:t>222 - 231</w:t>
            </w:r>
          </w:p>
        </w:tc>
        <w:tc>
          <w:tcPr>
            <w:tcW w:w="365" w:type="pct"/>
            <w:tcBorders>
              <w:top w:val="nil"/>
              <w:left w:val="single" w:sz="4" w:space="0" w:color="auto"/>
              <w:bottom w:val="single" w:sz="4" w:space="0" w:color="auto"/>
              <w:right w:val="single" w:sz="4" w:space="0" w:color="auto"/>
            </w:tcBorders>
            <w:shd w:val="clear" w:color="auto" w:fill="auto"/>
            <w:noWrap/>
            <w:vAlign w:val="center"/>
          </w:tcPr>
          <w:p w:rsidR="00FE3661" w:rsidRPr="00FE3661" w:rsidRDefault="00FE3661" w:rsidP="00FE3661">
            <w:r w:rsidRPr="00FE3661">
              <w:t>A-Numeric</w:t>
            </w:r>
          </w:p>
        </w:tc>
        <w:tc>
          <w:tcPr>
            <w:tcW w:w="738"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 </w:t>
            </w:r>
          </w:p>
        </w:tc>
        <w:tc>
          <w:tcPr>
            <w:tcW w:w="1995" w:type="pct"/>
            <w:tcBorders>
              <w:top w:val="nil"/>
              <w:left w:val="nil"/>
              <w:bottom w:val="single" w:sz="4" w:space="0" w:color="auto"/>
              <w:right w:val="single" w:sz="4" w:space="0" w:color="auto"/>
            </w:tcBorders>
            <w:shd w:val="clear" w:color="auto" w:fill="auto"/>
            <w:vAlign w:val="center"/>
          </w:tcPr>
          <w:p w:rsidR="00FE3661" w:rsidRPr="00FE3661" w:rsidRDefault="00FE3661" w:rsidP="00FE3661">
            <w:r w:rsidRPr="00FE3661">
              <w:t>National Provider Identification (NPI) number of the provider rendering the dental services.</w:t>
            </w:r>
          </w:p>
        </w:tc>
      </w:tr>
    </w:tbl>
    <w:p w:rsidR="00836DCB" w:rsidRDefault="00836DCB" w:rsidP="00836DCB"/>
    <w:p w:rsidR="00E76761" w:rsidRDefault="00E76761" w:rsidP="001520BB"/>
    <w:p w:rsidR="00E94CC3" w:rsidRDefault="00E94CC3" w:rsidP="001520BB">
      <w:pPr>
        <w:sectPr w:rsidR="00E94CC3" w:rsidSect="00164FAD">
          <w:headerReference w:type="default" r:id="rId17"/>
          <w:footerReference w:type="default" r:id="rId18"/>
          <w:pgSz w:w="15840" w:h="12240" w:orient="landscape" w:code="1"/>
          <w:pgMar w:top="1800" w:right="1440" w:bottom="1800" w:left="1080" w:header="720" w:footer="720" w:gutter="0"/>
          <w:pgNumType w:chapStyle="7"/>
          <w:cols w:space="720"/>
        </w:sectPr>
      </w:pPr>
    </w:p>
    <w:p w:rsidR="00E94CC3" w:rsidRPr="00BE49B6" w:rsidRDefault="00BE49B6" w:rsidP="00BE49B6">
      <w:pPr>
        <w:rPr>
          <w:b/>
          <w:sz w:val="36"/>
        </w:rPr>
      </w:pPr>
      <w:bookmarkStart w:id="156" w:name="_Toc316978725"/>
      <w:r w:rsidRPr="00BE49B6">
        <w:rPr>
          <w:b/>
          <w:sz w:val="36"/>
        </w:rPr>
        <w:lastRenderedPageBreak/>
        <w:t xml:space="preserve">Appendix B: </w:t>
      </w:r>
      <w:r w:rsidR="00E94CC3" w:rsidRPr="00BE49B6">
        <w:rPr>
          <w:b/>
          <w:sz w:val="36"/>
        </w:rPr>
        <w:t>Table A-1 and A-2 Data Set Descriptions</w:t>
      </w:r>
      <w:bookmarkEnd w:id="156"/>
    </w:p>
    <w:p w:rsidR="00E94CC3" w:rsidRDefault="00E94CC3" w:rsidP="001520BB"/>
    <w:p w:rsidR="00E94CC3" w:rsidRDefault="00E94CC3" w:rsidP="00E94CC3">
      <w:pPr>
        <w:pStyle w:val="Caption"/>
      </w:pPr>
      <w:bookmarkStart w:id="157" w:name="_Toc316978755"/>
      <w:r w:rsidRPr="00E94CC3">
        <w:t xml:space="preserve">Table </w:t>
      </w:r>
      <w:r w:rsidR="001F779D">
        <w:fldChar w:fldCharType="begin"/>
      </w:r>
      <w:r w:rsidR="001F779D">
        <w:instrText xml:space="preserve"> STYLEREF 7 \s </w:instrText>
      </w:r>
      <w:r w:rsidR="001F779D">
        <w:fldChar w:fldCharType="separate"/>
      </w:r>
      <w:r w:rsidR="00865729">
        <w:rPr>
          <w:noProof/>
        </w:rPr>
        <w:t>B</w:t>
      </w:r>
      <w:r w:rsidR="001F779D">
        <w:rPr>
          <w:noProof/>
        </w:rPr>
        <w:fldChar w:fldCharType="end"/>
      </w:r>
      <w:r w:rsidRPr="00E94CC3">
        <w:noBreakHyphen/>
      </w:r>
      <w:r w:rsidR="001F779D">
        <w:fldChar w:fldCharType="begin"/>
      </w:r>
      <w:r w:rsidR="001F779D">
        <w:instrText xml:space="preserve"> SEQ Table \* ARABIC \s 7 </w:instrText>
      </w:r>
      <w:r w:rsidR="001F779D">
        <w:fldChar w:fldCharType="separate"/>
      </w:r>
      <w:r w:rsidR="00865729">
        <w:rPr>
          <w:noProof/>
        </w:rPr>
        <w:t>1</w:t>
      </w:r>
      <w:r w:rsidR="001F779D">
        <w:rPr>
          <w:noProof/>
        </w:rPr>
        <w:fldChar w:fldCharType="end"/>
      </w:r>
      <w:r>
        <w:t xml:space="preserve">: </w:t>
      </w:r>
      <w:r w:rsidRPr="00E94CC3">
        <w:t>PERFORMING PROVIDER SPECIALTY CODES</w:t>
      </w:r>
      <w:bookmarkEnd w:id="157"/>
    </w:p>
    <w:p w:rsidR="00E94CC3" w:rsidRPr="00E94CC3" w:rsidRDefault="00E94CC3" w:rsidP="00E94CC3"/>
    <w:tbl>
      <w:tblPr>
        <w:tblW w:w="70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940"/>
      </w:tblGrid>
      <w:tr w:rsidR="00B30879" w:rsidRPr="00B30879" w:rsidTr="0031370D">
        <w:trPr>
          <w:trHeight w:val="422"/>
          <w:jc w:val="center"/>
        </w:trPr>
        <w:tc>
          <w:tcPr>
            <w:tcW w:w="1080" w:type="dxa"/>
            <w:shd w:val="clear" w:color="auto" w:fill="E0E0E0"/>
          </w:tcPr>
          <w:p w:rsidR="00B30879" w:rsidRPr="00B30879" w:rsidRDefault="00B30879" w:rsidP="00B30879">
            <w:pPr>
              <w:rPr>
                <w:b/>
              </w:rPr>
            </w:pPr>
            <w:r w:rsidRPr="00B30879">
              <w:rPr>
                <w:b/>
              </w:rPr>
              <w:t xml:space="preserve">CODE </w:t>
            </w:r>
          </w:p>
        </w:tc>
        <w:tc>
          <w:tcPr>
            <w:tcW w:w="5940" w:type="dxa"/>
            <w:shd w:val="clear" w:color="auto" w:fill="E0E0E0"/>
            <w:vAlign w:val="center"/>
          </w:tcPr>
          <w:p w:rsidR="00B30879" w:rsidRPr="00B30879" w:rsidRDefault="00B30879" w:rsidP="00B30879">
            <w:pPr>
              <w:rPr>
                <w:b/>
              </w:rPr>
            </w:pPr>
            <w:r w:rsidRPr="00B30879">
              <w:rPr>
                <w:b/>
              </w:rPr>
              <w:t>DESCRIPTION</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000</w:t>
            </w:r>
          </w:p>
        </w:tc>
        <w:tc>
          <w:tcPr>
            <w:tcW w:w="5940" w:type="dxa"/>
            <w:shd w:val="clear" w:color="auto" w:fill="auto"/>
            <w:vAlign w:val="bottom"/>
          </w:tcPr>
          <w:p w:rsidR="00B30879" w:rsidRPr="00B30879" w:rsidRDefault="00B30879" w:rsidP="00B30879">
            <w:r w:rsidRPr="00B30879">
              <w:t>Other / Unknown</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010</w:t>
            </w:r>
          </w:p>
        </w:tc>
        <w:tc>
          <w:tcPr>
            <w:tcW w:w="5940" w:type="dxa"/>
            <w:shd w:val="clear" w:color="auto" w:fill="auto"/>
            <w:vAlign w:val="bottom"/>
          </w:tcPr>
          <w:p w:rsidR="00B30879" w:rsidRPr="00B30879" w:rsidRDefault="00B30879" w:rsidP="00B30879">
            <w:r w:rsidRPr="00B30879">
              <w:t>Oral Surgery</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015</w:t>
            </w:r>
          </w:p>
        </w:tc>
        <w:tc>
          <w:tcPr>
            <w:tcW w:w="5940" w:type="dxa"/>
            <w:shd w:val="clear" w:color="auto" w:fill="auto"/>
            <w:vAlign w:val="bottom"/>
          </w:tcPr>
          <w:p w:rsidR="00B30879" w:rsidRPr="00B30879" w:rsidRDefault="00B30879" w:rsidP="00B30879">
            <w:proofErr w:type="spellStart"/>
            <w:r w:rsidRPr="00B30879">
              <w:t>Endodontist</w:t>
            </w:r>
            <w:proofErr w:type="spellEnd"/>
          </w:p>
        </w:tc>
      </w:tr>
      <w:tr w:rsidR="00B30879" w:rsidRPr="00B30879" w:rsidTr="0031370D">
        <w:trPr>
          <w:jc w:val="center"/>
        </w:trPr>
        <w:tc>
          <w:tcPr>
            <w:tcW w:w="1080" w:type="dxa"/>
            <w:shd w:val="clear" w:color="auto" w:fill="auto"/>
            <w:vAlign w:val="bottom"/>
          </w:tcPr>
          <w:p w:rsidR="00B30879" w:rsidRPr="00B30879" w:rsidRDefault="00B30879" w:rsidP="00B30879">
            <w:r w:rsidRPr="00B30879">
              <w:t>020</w:t>
            </w:r>
          </w:p>
        </w:tc>
        <w:tc>
          <w:tcPr>
            <w:tcW w:w="5940" w:type="dxa"/>
            <w:shd w:val="clear" w:color="auto" w:fill="auto"/>
            <w:vAlign w:val="bottom"/>
          </w:tcPr>
          <w:p w:rsidR="00B30879" w:rsidRPr="00B30879" w:rsidRDefault="00B30879" w:rsidP="00B30879">
            <w:r w:rsidRPr="00B30879">
              <w:t>Orthodontist</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030</w:t>
            </w:r>
          </w:p>
        </w:tc>
        <w:tc>
          <w:tcPr>
            <w:tcW w:w="5940" w:type="dxa"/>
            <w:shd w:val="clear" w:color="auto" w:fill="auto"/>
            <w:vAlign w:val="bottom"/>
          </w:tcPr>
          <w:p w:rsidR="00B30879" w:rsidRPr="00B30879" w:rsidRDefault="00B30879" w:rsidP="00B30879">
            <w:r w:rsidRPr="00B30879">
              <w:t>Pediatric</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040</w:t>
            </w:r>
          </w:p>
        </w:tc>
        <w:tc>
          <w:tcPr>
            <w:tcW w:w="5940" w:type="dxa"/>
            <w:shd w:val="clear" w:color="auto" w:fill="auto"/>
            <w:vAlign w:val="bottom"/>
          </w:tcPr>
          <w:p w:rsidR="00B30879" w:rsidRPr="00B30879" w:rsidRDefault="00B30879" w:rsidP="00B30879">
            <w:proofErr w:type="spellStart"/>
            <w:r w:rsidRPr="00B30879">
              <w:t>Periodontist</w:t>
            </w:r>
            <w:proofErr w:type="spellEnd"/>
          </w:p>
        </w:tc>
      </w:tr>
      <w:tr w:rsidR="00B30879" w:rsidRPr="00B30879" w:rsidTr="0031370D">
        <w:trPr>
          <w:jc w:val="center"/>
        </w:trPr>
        <w:tc>
          <w:tcPr>
            <w:tcW w:w="1080" w:type="dxa"/>
            <w:shd w:val="clear" w:color="auto" w:fill="auto"/>
            <w:vAlign w:val="bottom"/>
          </w:tcPr>
          <w:p w:rsidR="00B30879" w:rsidRPr="00B30879" w:rsidRDefault="00B30879" w:rsidP="00B30879">
            <w:r w:rsidRPr="00B30879">
              <w:t>050</w:t>
            </w:r>
          </w:p>
        </w:tc>
        <w:tc>
          <w:tcPr>
            <w:tcW w:w="5940" w:type="dxa"/>
            <w:shd w:val="clear" w:color="auto" w:fill="auto"/>
            <w:vAlign w:val="bottom"/>
          </w:tcPr>
          <w:p w:rsidR="00B30879" w:rsidRPr="00B30879" w:rsidRDefault="00B30879" w:rsidP="00B30879">
            <w:proofErr w:type="spellStart"/>
            <w:r w:rsidRPr="00B30879">
              <w:t>Prosthodontist</w:t>
            </w:r>
            <w:proofErr w:type="spellEnd"/>
          </w:p>
        </w:tc>
      </w:tr>
      <w:tr w:rsidR="00B30879" w:rsidRPr="00B30879" w:rsidTr="0031370D">
        <w:trPr>
          <w:jc w:val="center"/>
        </w:trPr>
        <w:tc>
          <w:tcPr>
            <w:tcW w:w="1080" w:type="dxa"/>
            <w:shd w:val="clear" w:color="auto" w:fill="auto"/>
            <w:vAlign w:val="bottom"/>
          </w:tcPr>
          <w:p w:rsidR="00B30879" w:rsidRPr="00B30879" w:rsidRDefault="00B30879" w:rsidP="00B30879">
            <w:r w:rsidRPr="00B30879">
              <w:t>060</w:t>
            </w:r>
          </w:p>
        </w:tc>
        <w:tc>
          <w:tcPr>
            <w:tcW w:w="5940" w:type="dxa"/>
            <w:shd w:val="clear" w:color="auto" w:fill="auto"/>
            <w:vAlign w:val="bottom"/>
          </w:tcPr>
          <w:p w:rsidR="00B30879" w:rsidRPr="00B30879" w:rsidRDefault="00B30879" w:rsidP="00B30879">
            <w:r w:rsidRPr="00B30879">
              <w:t>Oral Pathologist</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070</w:t>
            </w:r>
          </w:p>
        </w:tc>
        <w:tc>
          <w:tcPr>
            <w:tcW w:w="5940" w:type="dxa"/>
            <w:shd w:val="clear" w:color="auto" w:fill="auto"/>
            <w:vAlign w:val="bottom"/>
          </w:tcPr>
          <w:p w:rsidR="00B30879" w:rsidRPr="00B30879" w:rsidRDefault="00B30879" w:rsidP="00B30879">
            <w:r w:rsidRPr="00B30879">
              <w:t>Public Health</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080</w:t>
            </w:r>
          </w:p>
        </w:tc>
        <w:tc>
          <w:tcPr>
            <w:tcW w:w="5940" w:type="dxa"/>
            <w:shd w:val="clear" w:color="auto" w:fill="auto"/>
            <w:vAlign w:val="bottom"/>
          </w:tcPr>
          <w:p w:rsidR="00B30879" w:rsidRPr="00B30879" w:rsidRDefault="00B30879" w:rsidP="00B30879">
            <w:r w:rsidRPr="00B30879">
              <w:t>General Dentist</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400</w:t>
            </w:r>
          </w:p>
        </w:tc>
        <w:tc>
          <w:tcPr>
            <w:tcW w:w="5940" w:type="dxa"/>
            <w:shd w:val="clear" w:color="auto" w:fill="auto"/>
            <w:vAlign w:val="bottom"/>
          </w:tcPr>
          <w:p w:rsidR="00B30879" w:rsidRPr="00B30879" w:rsidRDefault="00B30879" w:rsidP="00B30879">
            <w:r w:rsidRPr="00B30879">
              <w:t>CRNA</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500</w:t>
            </w:r>
          </w:p>
        </w:tc>
        <w:tc>
          <w:tcPr>
            <w:tcW w:w="5940" w:type="dxa"/>
            <w:shd w:val="clear" w:color="auto" w:fill="auto"/>
            <w:vAlign w:val="bottom"/>
          </w:tcPr>
          <w:p w:rsidR="00B30879" w:rsidRPr="00B30879" w:rsidRDefault="00B30879" w:rsidP="00B30879">
            <w:r w:rsidRPr="00B30879">
              <w:t>Multi-Specialty</w:t>
            </w:r>
          </w:p>
        </w:tc>
      </w:tr>
      <w:tr w:rsidR="00B30879" w:rsidRPr="00B30879" w:rsidDel="009233E4" w:rsidTr="0031370D">
        <w:trPr>
          <w:jc w:val="center"/>
        </w:trPr>
        <w:tc>
          <w:tcPr>
            <w:tcW w:w="1080" w:type="dxa"/>
            <w:shd w:val="clear" w:color="auto" w:fill="auto"/>
            <w:vAlign w:val="bottom"/>
          </w:tcPr>
          <w:p w:rsidR="00B30879" w:rsidRPr="00B30879" w:rsidDel="009233E4" w:rsidRDefault="00B30879" w:rsidP="00B30879">
            <w:r w:rsidRPr="00B30879">
              <w:t>600</w:t>
            </w:r>
          </w:p>
        </w:tc>
        <w:tc>
          <w:tcPr>
            <w:tcW w:w="5940" w:type="dxa"/>
            <w:shd w:val="clear" w:color="auto" w:fill="auto"/>
            <w:vAlign w:val="bottom"/>
          </w:tcPr>
          <w:p w:rsidR="00B30879" w:rsidRPr="00B30879" w:rsidDel="009233E4" w:rsidRDefault="00B30879" w:rsidP="00B30879">
            <w:r w:rsidRPr="00B30879">
              <w:t>Anesthesia</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700</w:t>
            </w:r>
          </w:p>
        </w:tc>
        <w:tc>
          <w:tcPr>
            <w:tcW w:w="5940" w:type="dxa"/>
            <w:shd w:val="clear" w:color="auto" w:fill="auto"/>
            <w:vAlign w:val="bottom"/>
          </w:tcPr>
          <w:p w:rsidR="00B30879" w:rsidRPr="00B30879" w:rsidRDefault="00B30879" w:rsidP="00B30879">
            <w:r w:rsidRPr="00B30879">
              <w:t>Dental Hygienist</w:t>
            </w:r>
          </w:p>
        </w:tc>
      </w:tr>
      <w:tr w:rsidR="00B30879" w:rsidRPr="00B30879" w:rsidTr="0031370D">
        <w:trPr>
          <w:jc w:val="center"/>
        </w:trPr>
        <w:tc>
          <w:tcPr>
            <w:tcW w:w="1080" w:type="dxa"/>
            <w:shd w:val="clear" w:color="auto" w:fill="auto"/>
            <w:vAlign w:val="bottom"/>
          </w:tcPr>
          <w:p w:rsidR="00B30879" w:rsidRPr="00B30879" w:rsidRDefault="00B30879" w:rsidP="00B30879">
            <w:r w:rsidRPr="00B30879">
              <w:t xml:space="preserve">800 </w:t>
            </w:r>
          </w:p>
        </w:tc>
        <w:tc>
          <w:tcPr>
            <w:tcW w:w="5940" w:type="dxa"/>
            <w:shd w:val="clear" w:color="auto" w:fill="auto"/>
            <w:vAlign w:val="bottom"/>
          </w:tcPr>
          <w:p w:rsidR="00B30879" w:rsidRPr="00B30879" w:rsidRDefault="00B30879" w:rsidP="00B30879">
            <w:r w:rsidRPr="00B30879">
              <w:t>Oral Radiology</w:t>
            </w:r>
          </w:p>
        </w:tc>
      </w:tr>
    </w:tbl>
    <w:p w:rsidR="00E94CC3" w:rsidRDefault="00E94CC3" w:rsidP="00E94CC3"/>
    <w:p w:rsidR="00E94CC3" w:rsidRDefault="00E94CC3" w:rsidP="00E94CC3">
      <w:pPr>
        <w:rPr>
          <w:b/>
        </w:rPr>
      </w:pPr>
      <w:r>
        <w:br w:type="page"/>
      </w:r>
      <w:bookmarkStart w:id="158" w:name="_Toc316978756"/>
      <w:r w:rsidRPr="00E94CC3">
        <w:rPr>
          <w:b/>
        </w:rPr>
        <w:lastRenderedPageBreak/>
        <w:t xml:space="preserve">Table </w:t>
      </w:r>
      <w:r w:rsidRPr="00E94CC3">
        <w:rPr>
          <w:b/>
        </w:rPr>
        <w:fldChar w:fldCharType="begin"/>
      </w:r>
      <w:r w:rsidRPr="00E94CC3">
        <w:rPr>
          <w:b/>
        </w:rPr>
        <w:instrText xml:space="preserve"> STYLEREF 7 \s </w:instrText>
      </w:r>
      <w:r w:rsidRPr="00E94CC3">
        <w:rPr>
          <w:b/>
        </w:rPr>
        <w:fldChar w:fldCharType="separate"/>
      </w:r>
      <w:r w:rsidR="00865729">
        <w:rPr>
          <w:b/>
          <w:noProof/>
        </w:rPr>
        <w:t>B</w:t>
      </w:r>
      <w:r w:rsidRPr="00E94CC3">
        <w:fldChar w:fldCharType="end"/>
      </w:r>
      <w:r w:rsidRPr="00E94CC3">
        <w:rPr>
          <w:b/>
        </w:rPr>
        <w:noBreakHyphen/>
      </w:r>
      <w:r w:rsidRPr="00E94CC3">
        <w:rPr>
          <w:b/>
        </w:rPr>
        <w:fldChar w:fldCharType="begin"/>
      </w:r>
      <w:r w:rsidRPr="00E94CC3">
        <w:rPr>
          <w:b/>
        </w:rPr>
        <w:instrText xml:space="preserve"> SEQ Table \* ARABIC \s 7 </w:instrText>
      </w:r>
      <w:r w:rsidRPr="00E94CC3">
        <w:rPr>
          <w:b/>
        </w:rPr>
        <w:fldChar w:fldCharType="separate"/>
      </w:r>
      <w:r w:rsidR="00865729">
        <w:rPr>
          <w:b/>
          <w:noProof/>
        </w:rPr>
        <w:t>2</w:t>
      </w:r>
      <w:r w:rsidRPr="00E94CC3">
        <w:fldChar w:fldCharType="end"/>
      </w:r>
      <w:r w:rsidRPr="00E94CC3">
        <w:rPr>
          <w:b/>
        </w:rPr>
        <w:t>: CLAIM REJECTION REASON CODES</w:t>
      </w:r>
      <w:bookmarkEnd w:id="158"/>
    </w:p>
    <w:p w:rsidR="00CC3B0A" w:rsidRDefault="00CC3B0A" w:rsidP="00E94CC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7938"/>
      </w:tblGrid>
      <w:tr w:rsidR="00CC3B0A" w:rsidRPr="00CC3B0A" w:rsidTr="00CC3B0A">
        <w:trPr>
          <w:jc w:val="center"/>
        </w:trPr>
        <w:tc>
          <w:tcPr>
            <w:tcW w:w="918" w:type="dxa"/>
            <w:shd w:val="clear" w:color="auto" w:fill="E0E0E0"/>
          </w:tcPr>
          <w:p w:rsidR="00CC3B0A" w:rsidRPr="00CC3B0A" w:rsidRDefault="00CC3B0A" w:rsidP="00CC3B0A">
            <w:pPr>
              <w:rPr>
                <w:b/>
              </w:rPr>
            </w:pPr>
            <w:r w:rsidRPr="00CC3B0A">
              <w:rPr>
                <w:b/>
              </w:rPr>
              <w:t>CODE</w:t>
            </w:r>
          </w:p>
        </w:tc>
        <w:tc>
          <w:tcPr>
            <w:tcW w:w="7938" w:type="dxa"/>
            <w:shd w:val="clear" w:color="auto" w:fill="E0E0E0"/>
          </w:tcPr>
          <w:p w:rsidR="00CC3B0A" w:rsidRPr="00CC3B0A" w:rsidRDefault="00CC3B0A" w:rsidP="00CC3B0A">
            <w:pPr>
              <w:rPr>
                <w:b/>
              </w:rPr>
            </w:pPr>
            <w:r w:rsidRPr="00CC3B0A">
              <w:rPr>
                <w:b/>
              </w:rPr>
              <w:t>DESCRIPTION</w:t>
            </w:r>
          </w:p>
        </w:tc>
      </w:tr>
      <w:tr w:rsidR="00CC3B0A" w:rsidRPr="00CC3B0A" w:rsidTr="00CC3B0A">
        <w:trPr>
          <w:jc w:val="center"/>
        </w:trPr>
        <w:tc>
          <w:tcPr>
            <w:tcW w:w="918" w:type="dxa"/>
            <w:shd w:val="clear" w:color="auto" w:fill="auto"/>
          </w:tcPr>
          <w:p w:rsidR="00CC3B0A" w:rsidRPr="00CC3B0A" w:rsidRDefault="00CC3B0A" w:rsidP="00CC3B0A">
            <w:r w:rsidRPr="00CC3B0A">
              <w:t>01</w:t>
            </w:r>
          </w:p>
        </w:tc>
        <w:tc>
          <w:tcPr>
            <w:tcW w:w="7938" w:type="dxa"/>
            <w:shd w:val="clear" w:color="auto" w:fill="auto"/>
            <w:vAlign w:val="bottom"/>
          </w:tcPr>
          <w:p w:rsidR="00CC3B0A" w:rsidRPr="00CC3B0A" w:rsidRDefault="00CC3B0A" w:rsidP="00CC3B0A">
            <w:r w:rsidRPr="00CC3B0A">
              <w:t>Charge incurred - employee insurance not in effect</w:t>
            </w:r>
          </w:p>
        </w:tc>
      </w:tr>
      <w:tr w:rsidR="00CC3B0A" w:rsidRPr="00CC3B0A" w:rsidTr="00CC3B0A">
        <w:trPr>
          <w:jc w:val="center"/>
        </w:trPr>
        <w:tc>
          <w:tcPr>
            <w:tcW w:w="918" w:type="dxa"/>
            <w:shd w:val="clear" w:color="auto" w:fill="auto"/>
          </w:tcPr>
          <w:p w:rsidR="00CC3B0A" w:rsidRPr="00CC3B0A" w:rsidRDefault="00CC3B0A" w:rsidP="00CC3B0A">
            <w:r w:rsidRPr="00CC3B0A">
              <w:t>02</w:t>
            </w:r>
          </w:p>
        </w:tc>
        <w:tc>
          <w:tcPr>
            <w:tcW w:w="7938" w:type="dxa"/>
            <w:shd w:val="clear" w:color="auto" w:fill="auto"/>
          </w:tcPr>
          <w:p w:rsidR="00CC3B0A" w:rsidRPr="00CC3B0A" w:rsidRDefault="00CC3B0A" w:rsidP="00CC3B0A">
            <w:r w:rsidRPr="00CC3B0A">
              <w:t>Charge incurred – plan not in effect</w:t>
            </w:r>
          </w:p>
        </w:tc>
      </w:tr>
      <w:tr w:rsidR="00CC3B0A" w:rsidRPr="00CC3B0A" w:rsidTr="00CC3B0A">
        <w:trPr>
          <w:jc w:val="center"/>
        </w:trPr>
        <w:tc>
          <w:tcPr>
            <w:tcW w:w="918" w:type="dxa"/>
            <w:shd w:val="clear" w:color="auto" w:fill="auto"/>
          </w:tcPr>
          <w:p w:rsidR="00CC3B0A" w:rsidRPr="00CC3B0A" w:rsidRDefault="00CC3B0A" w:rsidP="00CC3B0A">
            <w:r w:rsidRPr="00CC3B0A">
              <w:t>03</w:t>
            </w:r>
          </w:p>
        </w:tc>
        <w:tc>
          <w:tcPr>
            <w:tcW w:w="7938" w:type="dxa"/>
            <w:shd w:val="clear" w:color="auto" w:fill="auto"/>
          </w:tcPr>
          <w:p w:rsidR="00CC3B0A" w:rsidRPr="00CC3B0A" w:rsidRDefault="00CC3B0A" w:rsidP="00CC3B0A">
            <w:r w:rsidRPr="00CC3B0A">
              <w:t>Charge incurred – patient insurance not in effect</w:t>
            </w:r>
          </w:p>
        </w:tc>
      </w:tr>
      <w:tr w:rsidR="00CC3B0A" w:rsidRPr="00CC3B0A" w:rsidTr="00CC3B0A">
        <w:trPr>
          <w:jc w:val="center"/>
        </w:trPr>
        <w:tc>
          <w:tcPr>
            <w:tcW w:w="918" w:type="dxa"/>
            <w:shd w:val="clear" w:color="auto" w:fill="auto"/>
          </w:tcPr>
          <w:p w:rsidR="00CC3B0A" w:rsidRPr="00CC3B0A" w:rsidRDefault="00CC3B0A" w:rsidP="00CC3B0A">
            <w:r w:rsidRPr="00CC3B0A">
              <w:t>04</w:t>
            </w:r>
          </w:p>
        </w:tc>
        <w:tc>
          <w:tcPr>
            <w:tcW w:w="7938" w:type="dxa"/>
            <w:shd w:val="clear" w:color="auto" w:fill="auto"/>
          </w:tcPr>
          <w:p w:rsidR="00CC3B0A" w:rsidRPr="00CC3B0A" w:rsidRDefault="00CC3B0A" w:rsidP="00CC3B0A">
            <w:r w:rsidRPr="00CC3B0A">
              <w:t>PCAS error</w:t>
            </w:r>
          </w:p>
        </w:tc>
      </w:tr>
      <w:tr w:rsidR="00CC3B0A" w:rsidRPr="00CC3B0A" w:rsidTr="00CC3B0A">
        <w:trPr>
          <w:jc w:val="center"/>
        </w:trPr>
        <w:tc>
          <w:tcPr>
            <w:tcW w:w="918" w:type="dxa"/>
            <w:shd w:val="clear" w:color="auto" w:fill="auto"/>
          </w:tcPr>
          <w:p w:rsidR="00CC3B0A" w:rsidRPr="00CC3B0A" w:rsidRDefault="00CC3B0A" w:rsidP="00CC3B0A">
            <w:r w:rsidRPr="00CC3B0A">
              <w:t>05</w:t>
            </w:r>
          </w:p>
        </w:tc>
        <w:tc>
          <w:tcPr>
            <w:tcW w:w="7938" w:type="dxa"/>
            <w:shd w:val="clear" w:color="auto" w:fill="auto"/>
            <w:vAlign w:val="bottom"/>
          </w:tcPr>
          <w:p w:rsidR="00CC3B0A" w:rsidRPr="00CC3B0A" w:rsidRDefault="00CC3B0A" w:rsidP="00CC3B0A">
            <w:r w:rsidRPr="00CC3B0A">
              <w:t>PCAS group cancelled</w:t>
            </w:r>
          </w:p>
        </w:tc>
      </w:tr>
      <w:tr w:rsidR="00CC3B0A" w:rsidRPr="00CC3B0A" w:rsidTr="00CC3B0A">
        <w:trPr>
          <w:jc w:val="center"/>
        </w:trPr>
        <w:tc>
          <w:tcPr>
            <w:tcW w:w="918" w:type="dxa"/>
            <w:shd w:val="clear" w:color="auto" w:fill="auto"/>
          </w:tcPr>
          <w:p w:rsidR="00CC3B0A" w:rsidRPr="00CC3B0A" w:rsidRDefault="00CC3B0A" w:rsidP="00CC3B0A">
            <w:r w:rsidRPr="00CC3B0A">
              <w:t>06</w:t>
            </w:r>
          </w:p>
        </w:tc>
        <w:tc>
          <w:tcPr>
            <w:tcW w:w="7938" w:type="dxa"/>
            <w:shd w:val="clear" w:color="auto" w:fill="auto"/>
            <w:vAlign w:val="bottom"/>
          </w:tcPr>
          <w:p w:rsidR="00CC3B0A" w:rsidRPr="00CC3B0A" w:rsidRDefault="00CC3B0A" w:rsidP="00CC3B0A">
            <w:r w:rsidRPr="00CC3B0A">
              <w:t>PCAS coverage cancelled</w:t>
            </w:r>
          </w:p>
        </w:tc>
      </w:tr>
      <w:tr w:rsidR="00CC3B0A" w:rsidRPr="00CC3B0A" w:rsidTr="00CC3B0A">
        <w:trPr>
          <w:jc w:val="center"/>
        </w:trPr>
        <w:tc>
          <w:tcPr>
            <w:tcW w:w="918" w:type="dxa"/>
            <w:shd w:val="clear" w:color="auto" w:fill="auto"/>
          </w:tcPr>
          <w:p w:rsidR="00CC3B0A" w:rsidRPr="00CC3B0A" w:rsidRDefault="00CC3B0A" w:rsidP="00CC3B0A">
            <w:r w:rsidRPr="00CC3B0A">
              <w:t>07</w:t>
            </w:r>
          </w:p>
        </w:tc>
        <w:tc>
          <w:tcPr>
            <w:tcW w:w="7938" w:type="dxa"/>
            <w:shd w:val="clear" w:color="auto" w:fill="auto"/>
            <w:vAlign w:val="bottom"/>
          </w:tcPr>
          <w:p w:rsidR="00CC3B0A" w:rsidRPr="00CC3B0A" w:rsidRDefault="00CC3B0A" w:rsidP="00CC3B0A">
            <w:r w:rsidRPr="00CC3B0A">
              <w:t xml:space="preserve">Active </w:t>
            </w:r>
            <w:proofErr w:type="spellStart"/>
            <w:r w:rsidRPr="00CC3B0A">
              <w:t>ortho</w:t>
            </w:r>
            <w:proofErr w:type="spellEnd"/>
            <w:r w:rsidRPr="00CC3B0A">
              <w:t xml:space="preserve"> (rep) on history</w:t>
            </w:r>
          </w:p>
        </w:tc>
      </w:tr>
      <w:tr w:rsidR="00CC3B0A" w:rsidRPr="00CC3B0A" w:rsidTr="00CC3B0A">
        <w:trPr>
          <w:jc w:val="center"/>
        </w:trPr>
        <w:tc>
          <w:tcPr>
            <w:tcW w:w="918" w:type="dxa"/>
            <w:shd w:val="clear" w:color="auto" w:fill="auto"/>
          </w:tcPr>
          <w:p w:rsidR="00CC3B0A" w:rsidRPr="00CC3B0A" w:rsidRDefault="00CC3B0A" w:rsidP="00CC3B0A">
            <w:r w:rsidRPr="00CC3B0A">
              <w:t>08</w:t>
            </w:r>
          </w:p>
        </w:tc>
        <w:tc>
          <w:tcPr>
            <w:tcW w:w="7938" w:type="dxa"/>
            <w:shd w:val="clear" w:color="auto" w:fill="auto"/>
            <w:vAlign w:val="bottom"/>
          </w:tcPr>
          <w:p w:rsidR="00CC3B0A" w:rsidRPr="00CC3B0A" w:rsidRDefault="00CC3B0A" w:rsidP="00CC3B0A">
            <w:r w:rsidRPr="00CC3B0A">
              <w:t>Ineligible dependent</w:t>
            </w:r>
          </w:p>
        </w:tc>
      </w:tr>
      <w:tr w:rsidR="00CC3B0A" w:rsidRPr="00CC3B0A" w:rsidTr="00CC3B0A">
        <w:trPr>
          <w:jc w:val="center"/>
        </w:trPr>
        <w:tc>
          <w:tcPr>
            <w:tcW w:w="918" w:type="dxa"/>
            <w:shd w:val="clear" w:color="auto" w:fill="auto"/>
          </w:tcPr>
          <w:p w:rsidR="00CC3B0A" w:rsidRPr="00CC3B0A" w:rsidRDefault="00CC3B0A" w:rsidP="00CC3B0A">
            <w:r w:rsidRPr="00CC3B0A">
              <w:t>09</w:t>
            </w:r>
          </w:p>
        </w:tc>
        <w:tc>
          <w:tcPr>
            <w:tcW w:w="7938" w:type="dxa"/>
            <w:shd w:val="clear" w:color="auto" w:fill="auto"/>
            <w:vAlign w:val="bottom"/>
          </w:tcPr>
          <w:p w:rsidR="00CC3B0A" w:rsidRPr="00CC3B0A" w:rsidRDefault="00CC3B0A" w:rsidP="00CC3B0A">
            <w:r w:rsidRPr="00CC3B0A">
              <w:t>Lump charges span split claims</w:t>
            </w:r>
          </w:p>
        </w:tc>
      </w:tr>
      <w:tr w:rsidR="00CC3B0A" w:rsidRPr="00CC3B0A" w:rsidTr="00CC3B0A">
        <w:trPr>
          <w:jc w:val="center"/>
        </w:trPr>
        <w:tc>
          <w:tcPr>
            <w:tcW w:w="918" w:type="dxa"/>
            <w:shd w:val="clear" w:color="auto" w:fill="auto"/>
          </w:tcPr>
          <w:p w:rsidR="00CC3B0A" w:rsidRPr="00CC3B0A" w:rsidRDefault="00CC3B0A" w:rsidP="00CC3B0A">
            <w:r w:rsidRPr="00CC3B0A">
              <w:t>10</w:t>
            </w:r>
          </w:p>
        </w:tc>
        <w:tc>
          <w:tcPr>
            <w:tcW w:w="7938" w:type="dxa"/>
            <w:shd w:val="clear" w:color="auto" w:fill="auto"/>
            <w:vAlign w:val="bottom"/>
          </w:tcPr>
          <w:p w:rsidR="00CC3B0A" w:rsidRPr="00CC3B0A" w:rsidRDefault="00CC3B0A" w:rsidP="00CC3B0A">
            <w:r w:rsidRPr="00CC3B0A">
              <w:t>Dependent over maximum dependent age</w:t>
            </w:r>
          </w:p>
        </w:tc>
      </w:tr>
      <w:tr w:rsidR="00CC3B0A" w:rsidRPr="00CC3B0A" w:rsidTr="00CC3B0A">
        <w:trPr>
          <w:jc w:val="center"/>
        </w:trPr>
        <w:tc>
          <w:tcPr>
            <w:tcW w:w="918" w:type="dxa"/>
            <w:shd w:val="clear" w:color="auto" w:fill="auto"/>
          </w:tcPr>
          <w:p w:rsidR="00CC3B0A" w:rsidRPr="00CC3B0A" w:rsidRDefault="00CC3B0A" w:rsidP="00CC3B0A">
            <w:r w:rsidRPr="00CC3B0A">
              <w:t>11</w:t>
            </w:r>
          </w:p>
        </w:tc>
        <w:tc>
          <w:tcPr>
            <w:tcW w:w="7938" w:type="dxa"/>
            <w:shd w:val="clear" w:color="auto" w:fill="auto"/>
            <w:vAlign w:val="bottom"/>
          </w:tcPr>
          <w:p w:rsidR="00CC3B0A" w:rsidRPr="00CC3B0A" w:rsidRDefault="00CC3B0A" w:rsidP="00CC3B0A">
            <w:r w:rsidRPr="00CC3B0A">
              <w:t>Charge prior to birth</w:t>
            </w:r>
          </w:p>
        </w:tc>
      </w:tr>
      <w:tr w:rsidR="00CC3B0A" w:rsidRPr="00CC3B0A" w:rsidTr="00CC3B0A">
        <w:trPr>
          <w:jc w:val="center"/>
        </w:trPr>
        <w:tc>
          <w:tcPr>
            <w:tcW w:w="918" w:type="dxa"/>
            <w:shd w:val="clear" w:color="auto" w:fill="auto"/>
          </w:tcPr>
          <w:p w:rsidR="00CC3B0A" w:rsidRPr="00CC3B0A" w:rsidRDefault="00CC3B0A" w:rsidP="00CC3B0A">
            <w:r w:rsidRPr="00CC3B0A">
              <w:t>12</w:t>
            </w:r>
          </w:p>
        </w:tc>
        <w:tc>
          <w:tcPr>
            <w:tcW w:w="7938" w:type="dxa"/>
            <w:shd w:val="clear" w:color="auto" w:fill="auto"/>
            <w:vAlign w:val="bottom"/>
          </w:tcPr>
          <w:p w:rsidR="00CC3B0A" w:rsidRPr="00CC3B0A" w:rsidRDefault="00CC3B0A" w:rsidP="00CC3B0A">
            <w:r w:rsidRPr="00CC3B0A">
              <w:t>Plan Master procedure not present</w:t>
            </w:r>
          </w:p>
        </w:tc>
      </w:tr>
      <w:tr w:rsidR="00CC3B0A" w:rsidRPr="00CC3B0A" w:rsidTr="00CC3B0A">
        <w:trPr>
          <w:jc w:val="center"/>
        </w:trPr>
        <w:tc>
          <w:tcPr>
            <w:tcW w:w="918" w:type="dxa"/>
            <w:shd w:val="clear" w:color="auto" w:fill="auto"/>
          </w:tcPr>
          <w:p w:rsidR="00CC3B0A" w:rsidRPr="00CC3B0A" w:rsidRDefault="00CC3B0A" w:rsidP="00CC3B0A">
            <w:r w:rsidRPr="00CC3B0A">
              <w:t>13</w:t>
            </w:r>
          </w:p>
        </w:tc>
        <w:tc>
          <w:tcPr>
            <w:tcW w:w="7938" w:type="dxa"/>
            <w:shd w:val="clear" w:color="auto" w:fill="auto"/>
            <w:vAlign w:val="bottom"/>
          </w:tcPr>
          <w:p w:rsidR="00CC3B0A" w:rsidRPr="00CC3B0A" w:rsidRDefault="00CC3B0A" w:rsidP="00CC3B0A">
            <w:r w:rsidRPr="00CC3B0A">
              <w:t>Duplicate charge</w:t>
            </w:r>
          </w:p>
        </w:tc>
      </w:tr>
      <w:tr w:rsidR="00CC3B0A" w:rsidRPr="00CC3B0A" w:rsidTr="00CC3B0A">
        <w:trPr>
          <w:jc w:val="center"/>
        </w:trPr>
        <w:tc>
          <w:tcPr>
            <w:tcW w:w="918" w:type="dxa"/>
            <w:shd w:val="clear" w:color="auto" w:fill="auto"/>
          </w:tcPr>
          <w:p w:rsidR="00CC3B0A" w:rsidRPr="00CC3B0A" w:rsidRDefault="00CC3B0A" w:rsidP="00CC3B0A">
            <w:r w:rsidRPr="00CC3B0A">
              <w:t>14</w:t>
            </w:r>
          </w:p>
        </w:tc>
        <w:tc>
          <w:tcPr>
            <w:tcW w:w="7938" w:type="dxa"/>
            <w:shd w:val="clear" w:color="auto" w:fill="auto"/>
            <w:vAlign w:val="bottom"/>
          </w:tcPr>
          <w:p w:rsidR="00CC3B0A" w:rsidRPr="00CC3B0A" w:rsidRDefault="00CC3B0A" w:rsidP="00CC3B0A">
            <w:r w:rsidRPr="00CC3B0A">
              <w:t>Potential duplicate today</w:t>
            </w:r>
          </w:p>
        </w:tc>
      </w:tr>
      <w:tr w:rsidR="00CC3B0A" w:rsidRPr="00CC3B0A" w:rsidTr="00CC3B0A">
        <w:trPr>
          <w:jc w:val="center"/>
        </w:trPr>
        <w:tc>
          <w:tcPr>
            <w:tcW w:w="918" w:type="dxa"/>
            <w:shd w:val="clear" w:color="auto" w:fill="auto"/>
          </w:tcPr>
          <w:p w:rsidR="00CC3B0A" w:rsidRPr="00CC3B0A" w:rsidRDefault="00CC3B0A" w:rsidP="00CC3B0A">
            <w:r w:rsidRPr="00CC3B0A">
              <w:t>15</w:t>
            </w:r>
          </w:p>
        </w:tc>
        <w:tc>
          <w:tcPr>
            <w:tcW w:w="7938" w:type="dxa"/>
            <w:shd w:val="clear" w:color="auto" w:fill="auto"/>
            <w:vAlign w:val="bottom"/>
          </w:tcPr>
          <w:p w:rsidR="00CC3B0A" w:rsidRPr="00CC3B0A" w:rsidRDefault="00CC3B0A" w:rsidP="00CC3B0A">
            <w:r w:rsidRPr="00CC3B0A">
              <w:t>Charge within limitation period</w:t>
            </w:r>
          </w:p>
        </w:tc>
      </w:tr>
      <w:tr w:rsidR="00CC3B0A" w:rsidRPr="00CC3B0A" w:rsidTr="00CC3B0A">
        <w:trPr>
          <w:jc w:val="center"/>
        </w:trPr>
        <w:tc>
          <w:tcPr>
            <w:tcW w:w="918" w:type="dxa"/>
            <w:shd w:val="clear" w:color="auto" w:fill="auto"/>
          </w:tcPr>
          <w:p w:rsidR="00CC3B0A" w:rsidRPr="00CC3B0A" w:rsidRDefault="00CC3B0A" w:rsidP="00CC3B0A">
            <w:r w:rsidRPr="00CC3B0A">
              <w:t>16</w:t>
            </w:r>
          </w:p>
        </w:tc>
        <w:tc>
          <w:tcPr>
            <w:tcW w:w="7938" w:type="dxa"/>
            <w:shd w:val="clear" w:color="auto" w:fill="auto"/>
            <w:vAlign w:val="bottom"/>
          </w:tcPr>
          <w:p w:rsidR="00CC3B0A" w:rsidRPr="00CC3B0A" w:rsidRDefault="00CC3B0A" w:rsidP="00CC3B0A">
            <w:r w:rsidRPr="00CC3B0A">
              <w:t>Prosthetic device already exists</w:t>
            </w:r>
          </w:p>
        </w:tc>
      </w:tr>
      <w:tr w:rsidR="00CC3B0A" w:rsidRPr="00CC3B0A" w:rsidTr="00CC3B0A">
        <w:trPr>
          <w:jc w:val="center"/>
        </w:trPr>
        <w:tc>
          <w:tcPr>
            <w:tcW w:w="918" w:type="dxa"/>
            <w:shd w:val="clear" w:color="auto" w:fill="auto"/>
          </w:tcPr>
          <w:p w:rsidR="00CC3B0A" w:rsidRPr="00CC3B0A" w:rsidRDefault="00CC3B0A" w:rsidP="00CC3B0A">
            <w:r w:rsidRPr="00CC3B0A">
              <w:t>17</w:t>
            </w:r>
          </w:p>
        </w:tc>
        <w:tc>
          <w:tcPr>
            <w:tcW w:w="7938" w:type="dxa"/>
            <w:shd w:val="clear" w:color="auto" w:fill="auto"/>
            <w:vAlign w:val="bottom"/>
          </w:tcPr>
          <w:p w:rsidR="00CC3B0A" w:rsidRPr="00CC3B0A" w:rsidRDefault="00CC3B0A" w:rsidP="00CC3B0A">
            <w:r w:rsidRPr="00CC3B0A">
              <w:t>Charge exceeds profile or R&amp;C</w:t>
            </w:r>
          </w:p>
        </w:tc>
      </w:tr>
      <w:tr w:rsidR="00CC3B0A" w:rsidRPr="00CC3B0A" w:rsidTr="00CC3B0A">
        <w:trPr>
          <w:jc w:val="center"/>
        </w:trPr>
        <w:tc>
          <w:tcPr>
            <w:tcW w:w="918" w:type="dxa"/>
            <w:shd w:val="clear" w:color="auto" w:fill="auto"/>
          </w:tcPr>
          <w:p w:rsidR="00CC3B0A" w:rsidRPr="00CC3B0A" w:rsidRDefault="00CC3B0A" w:rsidP="00CC3B0A">
            <w:r w:rsidRPr="00CC3B0A">
              <w:t>18</w:t>
            </w:r>
          </w:p>
        </w:tc>
        <w:tc>
          <w:tcPr>
            <w:tcW w:w="7938" w:type="dxa"/>
            <w:shd w:val="clear" w:color="auto" w:fill="auto"/>
            <w:vAlign w:val="bottom"/>
          </w:tcPr>
          <w:p w:rsidR="00CC3B0A" w:rsidRPr="00CC3B0A" w:rsidRDefault="00CC3B0A" w:rsidP="00CC3B0A">
            <w:r w:rsidRPr="00CC3B0A">
              <w:t>Procedure not on R&amp;C file</w:t>
            </w:r>
          </w:p>
        </w:tc>
      </w:tr>
      <w:tr w:rsidR="00CC3B0A" w:rsidRPr="00CC3B0A" w:rsidTr="00CC3B0A">
        <w:trPr>
          <w:jc w:val="center"/>
        </w:trPr>
        <w:tc>
          <w:tcPr>
            <w:tcW w:w="918" w:type="dxa"/>
            <w:shd w:val="clear" w:color="auto" w:fill="auto"/>
          </w:tcPr>
          <w:p w:rsidR="00CC3B0A" w:rsidRPr="00CC3B0A" w:rsidRDefault="00CC3B0A" w:rsidP="00CC3B0A">
            <w:r w:rsidRPr="00CC3B0A">
              <w:t>19</w:t>
            </w:r>
          </w:p>
        </w:tc>
        <w:tc>
          <w:tcPr>
            <w:tcW w:w="7938" w:type="dxa"/>
            <w:shd w:val="clear" w:color="auto" w:fill="auto"/>
            <w:vAlign w:val="bottom"/>
          </w:tcPr>
          <w:p w:rsidR="00CC3B0A" w:rsidRPr="00CC3B0A" w:rsidRDefault="00CC3B0A" w:rsidP="00CC3B0A">
            <w:r w:rsidRPr="00CC3B0A">
              <w:t>Procedure not on R&amp;C file (special schedules)</w:t>
            </w:r>
          </w:p>
        </w:tc>
      </w:tr>
      <w:tr w:rsidR="00CC3B0A" w:rsidRPr="00CC3B0A" w:rsidTr="00CC3B0A">
        <w:trPr>
          <w:jc w:val="center"/>
        </w:trPr>
        <w:tc>
          <w:tcPr>
            <w:tcW w:w="918" w:type="dxa"/>
            <w:shd w:val="clear" w:color="auto" w:fill="auto"/>
          </w:tcPr>
          <w:p w:rsidR="00CC3B0A" w:rsidRPr="00CC3B0A" w:rsidRDefault="00CC3B0A" w:rsidP="00CC3B0A">
            <w:r w:rsidRPr="00CC3B0A">
              <w:t>20</w:t>
            </w:r>
          </w:p>
        </w:tc>
        <w:tc>
          <w:tcPr>
            <w:tcW w:w="7938" w:type="dxa"/>
            <w:shd w:val="clear" w:color="auto" w:fill="auto"/>
            <w:vAlign w:val="bottom"/>
          </w:tcPr>
          <w:p w:rsidR="00CC3B0A" w:rsidRPr="00CC3B0A" w:rsidRDefault="00CC3B0A" w:rsidP="00CC3B0A">
            <w:r w:rsidRPr="00CC3B0A">
              <w:t>Pay code 2 or 9 – amount undetermined</w:t>
            </w:r>
          </w:p>
        </w:tc>
      </w:tr>
      <w:tr w:rsidR="00CC3B0A" w:rsidRPr="00CC3B0A" w:rsidTr="00CC3B0A">
        <w:trPr>
          <w:jc w:val="center"/>
        </w:trPr>
        <w:tc>
          <w:tcPr>
            <w:tcW w:w="918" w:type="dxa"/>
            <w:shd w:val="clear" w:color="auto" w:fill="auto"/>
          </w:tcPr>
          <w:p w:rsidR="00CC3B0A" w:rsidRPr="00CC3B0A" w:rsidRDefault="00CC3B0A" w:rsidP="00CC3B0A">
            <w:r w:rsidRPr="00CC3B0A">
              <w:t>21</w:t>
            </w:r>
          </w:p>
        </w:tc>
        <w:tc>
          <w:tcPr>
            <w:tcW w:w="7938" w:type="dxa"/>
            <w:shd w:val="clear" w:color="auto" w:fill="auto"/>
            <w:vAlign w:val="bottom"/>
          </w:tcPr>
          <w:p w:rsidR="00CC3B0A" w:rsidRPr="00CC3B0A" w:rsidRDefault="00CC3B0A" w:rsidP="00CC3B0A">
            <w:r w:rsidRPr="00CC3B0A">
              <w:t>Surviving spouse – charges not allowed on employee</w:t>
            </w:r>
          </w:p>
        </w:tc>
      </w:tr>
      <w:tr w:rsidR="00CC3B0A" w:rsidRPr="00CC3B0A" w:rsidTr="00CC3B0A">
        <w:trPr>
          <w:jc w:val="center"/>
        </w:trPr>
        <w:tc>
          <w:tcPr>
            <w:tcW w:w="918" w:type="dxa"/>
            <w:shd w:val="clear" w:color="auto" w:fill="auto"/>
          </w:tcPr>
          <w:p w:rsidR="00CC3B0A" w:rsidRPr="00CC3B0A" w:rsidRDefault="00CC3B0A" w:rsidP="00CC3B0A">
            <w:r w:rsidRPr="00CC3B0A">
              <w:t>22</w:t>
            </w:r>
          </w:p>
        </w:tc>
        <w:tc>
          <w:tcPr>
            <w:tcW w:w="7938" w:type="dxa"/>
            <w:shd w:val="clear" w:color="auto" w:fill="auto"/>
            <w:vAlign w:val="bottom"/>
          </w:tcPr>
          <w:p w:rsidR="00CC3B0A" w:rsidRPr="00CC3B0A" w:rsidRDefault="00CC3B0A" w:rsidP="00CC3B0A">
            <w:r w:rsidRPr="00CC3B0A">
              <w:t>Unknown</w:t>
            </w:r>
          </w:p>
        </w:tc>
      </w:tr>
      <w:tr w:rsidR="00CC3B0A" w:rsidRPr="00CC3B0A" w:rsidTr="00CC3B0A">
        <w:trPr>
          <w:jc w:val="center"/>
        </w:trPr>
        <w:tc>
          <w:tcPr>
            <w:tcW w:w="918" w:type="dxa"/>
            <w:shd w:val="clear" w:color="auto" w:fill="auto"/>
          </w:tcPr>
          <w:p w:rsidR="00CC3B0A" w:rsidRPr="00CC3B0A" w:rsidRDefault="00CC3B0A" w:rsidP="00CC3B0A">
            <w:r w:rsidRPr="00CC3B0A">
              <w:t>23</w:t>
            </w:r>
          </w:p>
        </w:tc>
        <w:tc>
          <w:tcPr>
            <w:tcW w:w="7938" w:type="dxa"/>
            <w:shd w:val="clear" w:color="auto" w:fill="auto"/>
            <w:vAlign w:val="bottom"/>
          </w:tcPr>
          <w:p w:rsidR="00CC3B0A" w:rsidRPr="00CC3B0A" w:rsidRDefault="00CC3B0A" w:rsidP="00CC3B0A">
            <w:r w:rsidRPr="00CC3B0A">
              <w:t>Pay as medical</w:t>
            </w:r>
          </w:p>
        </w:tc>
      </w:tr>
      <w:tr w:rsidR="00CC3B0A" w:rsidRPr="00CC3B0A" w:rsidTr="00CC3B0A">
        <w:trPr>
          <w:jc w:val="center"/>
        </w:trPr>
        <w:tc>
          <w:tcPr>
            <w:tcW w:w="918" w:type="dxa"/>
            <w:shd w:val="clear" w:color="auto" w:fill="auto"/>
          </w:tcPr>
          <w:p w:rsidR="00CC3B0A" w:rsidRPr="00CC3B0A" w:rsidRDefault="00CC3B0A" w:rsidP="00CC3B0A">
            <w:r w:rsidRPr="00CC3B0A">
              <w:t>24</w:t>
            </w:r>
          </w:p>
        </w:tc>
        <w:tc>
          <w:tcPr>
            <w:tcW w:w="7938" w:type="dxa"/>
            <w:shd w:val="clear" w:color="auto" w:fill="auto"/>
            <w:vAlign w:val="bottom"/>
          </w:tcPr>
          <w:p w:rsidR="00CC3B0A" w:rsidRPr="00CC3B0A" w:rsidRDefault="00CC3B0A" w:rsidP="00CC3B0A">
            <w:r w:rsidRPr="00CC3B0A">
              <w:t>Refer</w:t>
            </w:r>
          </w:p>
        </w:tc>
      </w:tr>
      <w:tr w:rsidR="00CC3B0A" w:rsidRPr="00CC3B0A" w:rsidTr="00CC3B0A">
        <w:trPr>
          <w:jc w:val="center"/>
        </w:trPr>
        <w:tc>
          <w:tcPr>
            <w:tcW w:w="918" w:type="dxa"/>
            <w:shd w:val="clear" w:color="auto" w:fill="auto"/>
          </w:tcPr>
          <w:p w:rsidR="00CC3B0A" w:rsidRPr="00CC3B0A" w:rsidRDefault="00CC3B0A" w:rsidP="00CC3B0A">
            <w:r w:rsidRPr="00CC3B0A">
              <w:t>25</w:t>
            </w:r>
          </w:p>
        </w:tc>
        <w:tc>
          <w:tcPr>
            <w:tcW w:w="7938" w:type="dxa"/>
            <w:shd w:val="clear" w:color="auto" w:fill="auto"/>
            <w:vAlign w:val="bottom"/>
          </w:tcPr>
          <w:p w:rsidR="00CC3B0A" w:rsidRPr="00CC3B0A" w:rsidRDefault="00CC3B0A" w:rsidP="00CC3B0A">
            <w:r w:rsidRPr="00CC3B0A">
              <w:t>Refer accident</w:t>
            </w:r>
          </w:p>
        </w:tc>
      </w:tr>
      <w:tr w:rsidR="00CC3B0A" w:rsidRPr="00CC3B0A" w:rsidTr="00CC3B0A">
        <w:trPr>
          <w:jc w:val="center"/>
        </w:trPr>
        <w:tc>
          <w:tcPr>
            <w:tcW w:w="918" w:type="dxa"/>
            <w:shd w:val="clear" w:color="auto" w:fill="auto"/>
          </w:tcPr>
          <w:p w:rsidR="00CC3B0A" w:rsidRPr="00CC3B0A" w:rsidRDefault="00CC3B0A" w:rsidP="00CC3B0A">
            <w:r w:rsidRPr="00CC3B0A">
              <w:t>26</w:t>
            </w:r>
          </w:p>
        </w:tc>
        <w:tc>
          <w:tcPr>
            <w:tcW w:w="7938" w:type="dxa"/>
            <w:shd w:val="clear" w:color="auto" w:fill="auto"/>
            <w:vAlign w:val="bottom"/>
          </w:tcPr>
          <w:p w:rsidR="00CC3B0A" w:rsidRPr="00CC3B0A" w:rsidRDefault="00CC3B0A" w:rsidP="00CC3B0A">
            <w:r w:rsidRPr="00CC3B0A">
              <w:t>Refer accident as medical</w:t>
            </w:r>
          </w:p>
        </w:tc>
      </w:tr>
      <w:tr w:rsidR="00CC3B0A" w:rsidRPr="00CC3B0A" w:rsidTr="00CC3B0A">
        <w:trPr>
          <w:jc w:val="center"/>
        </w:trPr>
        <w:tc>
          <w:tcPr>
            <w:tcW w:w="918" w:type="dxa"/>
            <w:shd w:val="clear" w:color="auto" w:fill="auto"/>
          </w:tcPr>
          <w:p w:rsidR="00CC3B0A" w:rsidRPr="00CC3B0A" w:rsidRDefault="00CC3B0A" w:rsidP="00CC3B0A">
            <w:r w:rsidRPr="00CC3B0A">
              <w:t>27</w:t>
            </w:r>
          </w:p>
        </w:tc>
        <w:tc>
          <w:tcPr>
            <w:tcW w:w="7938" w:type="dxa"/>
            <w:shd w:val="clear" w:color="auto" w:fill="auto"/>
            <w:vAlign w:val="bottom"/>
          </w:tcPr>
          <w:p w:rsidR="00CC3B0A" w:rsidRPr="00CC3B0A" w:rsidRDefault="00CC3B0A" w:rsidP="00CC3B0A">
            <w:r w:rsidRPr="00CC3B0A">
              <w:t>Procedure not covered</w:t>
            </w:r>
          </w:p>
        </w:tc>
      </w:tr>
      <w:tr w:rsidR="00CC3B0A" w:rsidRPr="00CC3B0A" w:rsidTr="00CC3B0A">
        <w:trPr>
          <w:jc w:val="center"/>
        </w:trPr>
        <w:tc>
          <w:tcPr>
            <w:tcW w:w="918" w:type="dxa"/>
            <w:shd w:val="clear" w:color="auto" w:fill="auto"/>
          </w:tcPr>
          <w:p w:rsidR="00CC3B0A" w:rsidRPr="00CC3B0A" w:rsidRDefault="00CC3B0A" w:rsidP="00CC3B0A">
            <w:r w:rsidRPr="00CC3B0A">
              <w:t>28</w:t>
            </w:r>
          </w:p>
        </w:tc>
        <w:tc>
          <w:tcPr>
            <w:tcW w:w="7938" w:type="dxa"/>
            <w:shd w:val="clear" w:color="auto" w:fill="auto"/>
            <w:vAlign w:val="bottom"/>
          </w:tcPr>
          <w:p w:rsidR="00CC3B0A" w:rsidRPr="00CC3B0A" w:rsidRDefault="00CC3B0A" w:rsidP="00CC3B0A">
            <w:r w:rsidRPr="00CC3B0A">
              <w:t>Consecutive period invalid</w:t>
            </w:r>
          </w:p>
        </w:tc>
      </w:tr>
      <w:tr w:rsidR="00CC3B0A" w:rsidRPr="00CC3B0A" w:rsidTr="00CC3B0A">
        <w:trPr>
          <w:jc w:val="center"/>
        </w:trPr>
        <w:tc>
          <w:tcPr>
            <w:tcW w:w="918" w:type="dxa"/>
            <w:shd w:val="clear" w:color="auto" w:fill="auto"/>
          </w:tcPr>
          <w:p w:rsidR="00CC3B0A" w:rsidRPr="00CC3B0A" w:rsidRDefault="00CC3B0A" w:rsidP="00CC3B0A">
            <w:r w:rsidRPr="00CC3B0A">
              <w:t>29</w:t>
            </w:r>
          </w:p>
        </w:tc>
        <w:tc>
          <w:tcPr>
            <w:tcW w:w="7938" w:type="dxa"/>
            <w:shd w:val="clear" w:color="auto" w:fill="auto"/>
            <w:vAlign w:val="bottom"/>
          </w:tcPr>
          <w:p w:rsidR="00CC3B0A" w:rsidRPr="00CC3B0A" w:rsidRDefault="00CC3B0A" w:rsidP="00CC3B0A">
            <w:r w:rsidRPr="00CC3B0A">
              <w:t>Procedure age limit exceeded</w:t>
            </w:r>
          </w:p>
        </w:tc>
      </w:tr>
      <w:tr w:rsidR="00CC3B0A" w:rsidRPr="00CC3B0A" w:rsidTr="00CC3B0A">
        <w:trPr>
          <w:jc w:val="center"/>
        </w:trPr>
        <w:tc>
          <w:tcPr>
            <w:tcW w:w="918" w:type="dxa"/>
            <w:shd w:val="clear" w:color="auto" w:fill="auto"/>
          </w:tcPr>
          <w:p w:rsidR="00CC3B0A" w:rsidRPr="00CC3B0A" w:rsidRDefault="00CC3B0A" w:rsidP="00CC3B0A">
            <w:r w:rsidRPr="00CC3B0A">
              <w:lastRenderedPageBreak/>
              <w:t>30</w:t>
            </w:r>
          </w:p>
        </w:tc>
        <w:tc>
          <w:tcPr>
            <w:tcW w:w="7938" w:type="dxa"/>
            <w:shd w:val="clear" w:color="auto" w:fill="auto"/>
            <w:vAlign w:val="bottom"/>
          </w:tcPr>
          <w:p w:rsidR="00CC3B0A" w:rsidRPr="00CC3B0A" w:rsidRDefault="00CC3B0A" w:rsidP="00CC3B0A">
            <w:r w:rsidRPr="00CC3B0A">
              <w:t>Ortho (rep.) on history – not active (displayed 1st time only)</w:t>
            </w:r>
          </w:p>
        </w:tc>
      </w:tr>
      <w:tr w:rsidR="00CC3B0A" w:rsidRPr="00CC3B0A" w:rsidTr="00CC3B0A">
        <w:trPr>
          <w:jc w:val="center"/>
        </w:trPr>
        <w:tc>
          <w:tcPr>
            <w:tcW w:w="918" w:type="dxa"/>
            <w:shd w:val="clear" w:color="auto" w:fill="auto"/>
          </w:tcPr>
          <w:p w:rsidR="00CC3B0A" w:rsidRPr="00CC3B0A" w:rsidRDefault="00CC3B0A" w:rsidP="00CC3B0A">
            <w:r w:rsidRPr="00CC3B0A">
              <w:t>31</w:t>
            </w:r>
          </w:p>
        </w:tc>
        <w:tc>
          <w:tcPr>
            <w:tcW w:w="7938" w:type="dxa"/>
            <w:shd w:val="clear" w:color="auto" w:fill="auto"/>
            <w:vAlign w:val="bottom"/>
          </w:tcPr>
          <w:p w:rsidR="00CC3B0A" w:rsidRPr="00CC3B0A" w:rsidRDefault="00CC3B0A" w:rsidP="00CC3B0A">
            <w:r w:rsidRPr="00CC3B0A">
              <w:t>Expense period limitation manually verify</w:t>
            </w:r>
          </w:p>
        </w:tc>
      </w:tr>
      <w:tr w:rsidR="00CC3B0A" w:rsidRPr="00CC3B0A" w:rsidTr="00CC3B0A">
        <w:trPr>
          <w:jc w:val="center"/>
        </w:trPr>
        <w:tc>
          <w:tcPr>
            <w:tcW w:w="918" w:type="dxa"/>
            <w:shd w:val="clear" w:color="auto" w:fill="auto"/>
          </w:tcPr>
          <w:p w:rsidR="00CC3B0A" w:rsidRPr="00CC3B0A" w:rsidRDefault="00CC3B0A" w:rsidP="00CC3B0A">
            <w:r w:rsidRPr="00CC3B0A">
              <w:t>32</w:t>
            </w:r>
          </w:p>
        </w:tc>
        <w:tc>
          <w:tcPr>
            <w:tcW w:w="7938" w:type="dxa"/>
            <w:shd w:val="clear" w:color="auto" w:fill="auto"/>
            <w:vAlign w:val="bottom"/>
          </w:tcPr>
          <w:p w:rsidR="00CC3B0A" w:rsidRPr="00CC3B0A" w:rsidRDefault="00CC3B0A" w:rsidP="00CC3B0A">
            <w:r w:rsidRPr="00CC3B0A">
              <w:t>No prior periodical therapy</w:t>
            </w:r>
          </w:p>
        </w:tc>
      </w:tr>
      <w:tr w:rsidR="00CC3B0A" w:rsidRPr="00CC3B0A" w:rsidTr="00CC3B0A">
        <w:trPr>
          <w:jc w:val="center"/>
        </w:trPr>
        <w:tc>
          <w:tcPr>
            <w:tcW w:w="918" w:type="dxa"/>
            <w:shd w:val="clear" w:color="auto" w:fill="auto"/>
          </w:tcPr>
          <w:p w:rsidR="00CC3B0A" w:rsidRPr="00CC3B0A" w:rsidRDefault="00CC3B0A" w:rsidP="00CC3B0A">
            <w:r w:rsidRPr="00CC3B0A">
              <w:t>33</w:t>
            </w:r>
          </w:p>
        </w:tc>
        <w:tc>
          <w:tcPr>
            <w:tcW w:w="7938" w:type="dxa"/>
            <w:shd w:val="clear" w:color="auto" w:fill="auto"/>
            <w:vAlign w:val="bottom"/>
          </w:tcPr>
          <w:p w:rsidR="00CC3B0A" w:rsidRPr="00CC3B0A" w:rsidRDefault="00CC3B0A" w:rsidP="00CC3B0A">
            <w:r w:rsidRPr="00CC3B0A">
              <w:t>Ineligible dependent (plan coverage only)</w:t>
            </w:r>
          </w:p>
        </w:tc>
      </w:tr>
      <w:tr w:rsidR="00CC3B0A" w:rsidRPr="00CC3B0A" w:rsidTr="00CC3B0A">
        <w:trPr>
          <w:jc w:val="center"/>
        </w:trPr>
        <w:tc>
          <w:tcPr>
            <w:tcW w:w="918" w:type="dxa"/>
            <w:shd w:val="clear" w:color="auto" w:fill="auto"/>
          </w:tcPr>
          <w:p w:rsidR="00CC3B0A" w:rsidRPr="00CC3B0A" w:rsidRDefault="00CC3B0A" w:rsidP="00CC3B0A">
            <w:r w:rsidRPr="00CC3B0A">
              <w:t>34</w:t>
            </w:r>
          </w:p>
        </w:tc>
        <w:tc>
          <w:tcPr>
            <w:tcW w:w="7938" w:type="dxa"/>
            <w:shd w:val="clear" w:color="auto" w:fill="auto"/>
            <w:vAlign w:val="bottom"/>
          </w:tcPr>
          <w:p w:rsidR="00CC3B0A" w:rsidRPr="00CC3B0A" w:rsidRDefault="00CC3B0A" w:rsidP="00CC3B0A">
            <w:r w:rsidRPr="00CC3B0A">
              <w:t>Possible duplicate (same provider, same date of service, not necessarily same procedure code)</w:t>
            </w:r>
          </w:p>
        </w:tc>
      </w:tr>
      <w:tr w:rsidR="00CC3B0A" w:rsidRPr="00CC3B0A" w:rsidTr="00CC3B0A">
        <w:trPr>
          <w:jc w:val="center"/>
        </w:trPr>
        <w:tc>
          <w:tcPr>
            <w:tcW w:w="918" w:type="dxa"/>
            <w:shd w:val="clear" w:color="auto" w:fill="auto"/>
          </w:tcPr>
          <w:p w:rsidR="00CC3B0A" w:rsidRPr="00CC3B0A" w:rsidRDefault="00CC3B0A" w:rsidP="00CC3B0A">
            <w:r w:rsidRPr="00CC3B0A">
              <w:t>35</w:t>
            </w:r>
          </w:p>
        </w:tc>
        <w:tc>
          <w:tcPr>
            <w:tcW w:w="7938" w:type="dxa"/>
            <w:shd w:val="clear" w:color="auto" w:fill="auto"/>
            <w:vAlign w:val="bottom"/>
          </w:tcPr>
          <w:p w:rsidR="00CC3B0A" w:rsidRPr="00CC3B0A" w:rsidRDefault="00CC3B0A" w:rsidP="00CC3B0A">
            <w:r w:rsidRPr="00CC3B0A">
              <w:t>Charge incurred during strike period</w:t>
            </w:r>
          </w:p>
        </w:tc>
      </w:tr>
      <w:tr w:rsidR="00CC3B0A" w:rsidRPr="00CC3B0A" w:rsidTr="00CC3B0A">
        <w:trPr>
          <w:jc w:val="center"/>
        </w:trPr>
        <w:tc>
          <w:tcPr>
            <w:tcW w:w="918" w:type="dxa"/>
            <w:shd w:val="clear" w:color="auto" w:fill="auto"/>
          </w:tcPr>
          <w:p w:rsidR="00CC3B0A" w:rsidRPr="00CC3B0A" w:rsidRDefault="00CC3B0A" w:rsidP="00CC3B0A">
            <w:r w:rsidRPr="00CC3B0A">
              <w:t>36</w:t>
            </w:r>
          </w:p>
        </w:tc>
        <w:tc>
          <w:tcPr>
            <w:tcW w:w="7938" w:type="dxa"/>
            <w:shd w:val="clear" w:color="auto" w:fill="auto"/>
            <w:vAlign w:val="bottom"/>
          </w:tcPr>
          <w:p w:rsidR="00CC3B0A" w:rsidRPr="00CC3B0A" w:rsidRDefault="00CC3B0A" w:rsidP="00CC3B0A">
            <w:r w:rsidRPr="00CC3B0A">
              <w:t>Deny charge – hospital not covered</w:t>
            </w:r>
          </w:p>
        </w:tc>
      </w:tr>
      <w:tr w:rsidR="00CC3B0A" w:rsidRPr="00CC3B0A" w:rsidTr="00CC3B0A">
        <w:trPr>
          <w:jc w:val="center"/>
        </w:trPr>
        <w:tc>
          <w:tcPr>
            <w:tcW w:w="918" w:type="dxa"/>
            <w:shd w:val="clear" w:color="auto" w:fill="auto"/>
          </w:tcPr>
          <w:p w:rsidR="00CC3B0A" w:rsidRPr="00CC3B0A" w:rsidRDefault="00CC3B0A" w:rsidP="00CC3B0A">
            <w:r w:rsidRPr="00CC3B0A">
              <w:t>37</w:t>
            </w:r>
          </w:p>
        </w:tc>
        <w:tc>
          <w:tcPr>
            <w:tcW w:w="7938" w:type="dxa"/>
            <w:shd w:val="clear" w:color="auto" w:fill="auto"/>
            <w:vAlign w:val="bottom"/>
          </w:tcPr>
          <w:p w:rsidR="00CC3B0A" w:rsidRPr="00CC3B0A" w:rsidRDefault="00CC3B0A" w:rsidP="00CC3B0A">
            <w:r w:rsidRPr="00CC3B0A">
              <w:t>Entered covered expense on a lumped procedure greater than the prorated charge</w:t>
            </w:r>
          </w:p>
        </w:tc>
      </w:tr>
      <w:tr w:rsidR="00CC3B0A" w:rsidRPr="00CC3B0A" w:rsidTr="00CC3B0A">
        <w:trPr>
          <w:jc w:val="center"/>
        </w:trPr>
        <w:tc>
          <w:tcPr>
            <w:tcW w:w="918" w:type="dxa"/>
            <w:shd w:val="clear" w:color="auto" w:fill="auto"/>
          </w:tcPr>
          <w:p w:rsidR="00CC3B0A" w:rsidRPr="00CC3B0A" w:rsidRDefault="00CC3B0A" w:rsidP="00CC3B0A">
            <w:r w:rsidRPr="00CC3B0A">
              <w:t>38</w:t>
            </w:r>
          </w:p>
        </w:tc>
        <w:tc>
          <w:tcPr>
            <w:tcW w:w="7938" w:type="dxa"/>
            <w:shd w:val="clear" w:color="auto" w:fill="auto"/>
            <w:vAlign w:val="bottom"/>
          </w:tcPr>
          <w:p w:rsidR="00CC3B0A" w:rsidRPr="00CC3B0A" w:rsidRDefault="00CC3B0A" w:rsidP="00CC3B0A">
            <w:r w:rsidRPr="00CC3B0A">
              <w:t>According to Plan Master this procedure cannot be lumped</w:t>
            </w:r>
          </w:p>
        </w:tc>
      </w:tr>
      <w:tr w:rsidR="00CC3B0A" w:rsidRPr="00CC3B0A" w:rsidTr="00CC3B0A">
        <w:trPr>
          <w:jc w:val="center"/>
        </w:trPr>
        <w:tc>
          <w:tcPr>
            <w:tcW w:w="918" w:type="dxa"/>
            <w:shd w:val="clear" w:color="auto" w:fill="auto"/>
          </w:tcPr>
          <w:p w:rsidR="00CC3B0A" w:rsidRPr="00CC3B0A" w:rsidRDefault="00CC3B0A" w:rsidP="00CC3B0A">
            <w:r w:rsidRPr="00CC3B0A">
              <w:t>39</w:t>
            </w:r>
          </w:p>
        </w:tc>
        <w:tc>
          <w:tcPr>
            <w:tcW w:w="7938" w:type="dxa"/>
            <w:shd w:val="clear" w:color="auto" w:fill="auto"/>
            <w:vAlign w:val="bottom"/>
          </w:tcPr>
          <w:p w:rsidR="00CC3B0A" w:rsidRPr="00CC3B0A" w:rsidRDefault="00CC3B0A" w:rsidP="00CC3B0A">
            <w:r w:rsidRPr="00CC3B0A">
              <w:t>Fluorides not covered on Employee or Spouse</w:t>
            </w:r>
          </w:p>
        </w:tc>
      </w:tr>
      <w:tr w:rsidR="00CC3B0A" w:rsidRPr="00CC3B0A" w:rsidTr="00CC3B0A">
        <w:trPr>
          <w:jc w:val="center"/>
        </w:trPr>
        <w:tc>
          <w:tcPr>
            <w:tcW w:w="918" w:type="dxa"/>
            <w:shd w:val="clear" w:color="auto" w:fill="auto"/>
          </w:tcPr>
          <w:p w:rsidR="00CC3B0A" w:rsidRPr="00CC3B0A" w:rsidRDefault="00CC3B0A" w:rsidP="00CC3B0A">
            <w:r w:rsidRPr="00CC3B0A">
              <w:t>40</w:t>
            </w:r>
          </w:p>
        </w:tc>
        <w:tc>
          <w:tcPr>
            <w:tcW w:w="7938" w:type="dxa"/>
            <w:shd w:val="clear" w:color="auto" w:fill="auto"/>
            <w:vAlign w:val="bottom"/>
          </w:tcPr>
          <w:p w:rsidR="00CC3B0A" w:rsidRPr="00CC3B0A" w:rsidRDefault="00CC3B0A" w:rsidP="00CC3B0A">
            <w:r w:rsidRPr="00CC3B0A">
              <w:t>Space maintainers not covered on Employee or Spouse</w:t>
            </w:r>
          </w:p>
        </w:tc>
      </w:tr>
      <w:tr w:rsidR="00CC3B0A" w:rsidRPr="00CC3B0A" w:rsidTr="00CC3B0A">
        <w:trPr>
          <w:jc w:val="center"/>
        </w:trPr>
        <w:tc>
          <w:tcPr>
            <w:tcW w:w="918" w:type="dxa"/>
            <w:shd w:val="clear" w:color="auto" w:fill="auto"/>
          </w:tcPr>
          <w:p w:rsidR="00CC3B0A" w:rsidRPr="00CC3B0A" w:rsidRDefault="00CC3B0A" w:rsidP="00CC3B0A">
            <w:r w:rsidRPr="00CC3B0A">
              <w:t>41</w:t>
            </w:r>
          </w:p>
        </w:tc>
        <w:tc>
          <w:tcPr>
            <w:tcW w:w="7938" w:type="dxa"/>
            <w:shd w:val="clear" w:color="auto" w:fill="auto"/>
            <w:vAlign w:val="bottom"/>
          </w:tcPr>
          <w:p w:rsidR="00CC3B0A" w:rsidRPr="00CC3B0A" w:rsidRDefault="00CC3B0A" w:rsidP="00CC3B0A">
            <w:r w:rsidRPr="00CC3B0A">
              <w:t>R&amp;C amount of zeroes and charge is to be paid</w:t>
            </w:r>
          </w:p>
        </w:tc>
      </w:tr>
      <w:tr w:rsidR="00CC3B0A" w:rsidRPr="00CC3B0A" w:rsidTr="00CC3B0A">
        <w:trPr>
          <w:jc w:val="center"/>
        </w:trPr>
        <w:tc>
          <w:tcPr>
            <w:tcW w:w="918" w:type="dxa"/>
            <w:shd w:val="clear" w:color="auto" w:fill="auto"/>
          </w:tcPr>
          <w:p w:rsidR="00CC3B0A" w:rsidRPr="00CC3B0A" w:rsidRDefault="00CC3B0A" w:rsidP="00CC3B0A">
            <w:r w:rsidRPr="00CC3B0A">
              <w:t>42</w:t>
            </w:r>
          </w:p>
        </w:tc>
        <w:tc>
          <w:tcPr>
            <w:tcW w:w="7938" w:type="dxa"/>
            <w:shd w:val="clear" w:color="auto" w:fill="auto"/>
            <w:vAlign w:val="bottom"/>
          </w:tcPr>
          <w:p w:rsidR="00CC3B0A" w:rsidRPr="00CC3B0A" w:rsidRDefault="00CC3B0A" w:rsidP="00CC3B0A">
            <w:r w:rsidRPr="00CC3B0A">
              <w:t>Single extraction not covered</w:t>
            </w:r>
          </w:p>
        </w:tc>
      </w:tr>
      <w:tr w:rsidR="00CC3B0A" w:rsidRPr="00CC3B0A" w:rsidTr="00CC3B0A">
        <w:trPr>
          <w:jc w:val="center"/>
        </w:trPr>
        <w:tc>
          <w:tcPr>
            <w:tcW w:w="918" w:type="dxa"/>
            <w:shd w:val="clear" w:color="auto" w:fill="auto"/>
          </w:tcPr>
          <w:p w:rsidR="00CC3B0A" w:rsidRPr="00CC3B0A" w:rsidRDefault="00CC3B0A" w:rsidP="00CC3B0A">
            <w:r w:rsidRPr="00CC3B0A">
              <w:t>43</w:t>
            </w:r>
          </w:p>
        </w:tc>
        <w:tc>
          <w:tcPr>
            <w:tcW w:w="7938" w:type="dxa"/>
            <w:shd w:val="clear" w:color="auto" w:fill="auto"/>
            <w:vAlign w:val="bottom"/>
          </w:tcPr>
          <w:p w:rsidR="00CC3B0A" w:rsidRPr="00CC3B0A" w:rsidRDefault="00CC3B0A" w:rsidP="00CC3B0A">
            <w:r w:rsidRPr="00CC3B0A">
              <w:t xml:space="preserve">Complete denture on </w:t>
            </w:r>
            <w:proofErr w:type="spellStart"/>
            <w:r w:rsidRPr="00CC3B0A">
              <w:t>toothmap</w:t>
            </w:r>
            <w:proofErr w:type="spellEnd"/>
            <w:r w:rsidRPr="00CC3B0A">
              <w:t xml:space="preserve">; charge has service date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44</w:t>
            </w:r>
          </w:p>
        </w:tc>
        <w:tc>
          <w:tcPr>
            <w:tcW w:w="7938" w:type="dxa"/>
            <w:shd w:val="clear" w:color="auto" w:fill="auto"/>
            <w:vAlign w:val="bottom"/>
          </w:tcPr>
          <w:p w:rsidR="00CC3B0A" w:rsidRPr="00CC3B0A" w:rsidRDefault="00CC3B0A" w:rsidP="00CC3B0A">
            <w:r w:rsidRPr="00CC3B0A">
              <w:t>Relines/rebase/adjustment has date of service prior to date on tooth map</w:t>
            </w:r>
          </w:p>
        </w:tc>
      </w:tr>
      <w:tr w:rsidR="00CC3B0A" w:rsidRPr="00CC3B0A" w:rsidTr="00CC3B0A">
        <w:trPr>
          <w:jc w:val="center"/>
        </w:trPr>
        <w:tc>
          <w:tcPr>
            <w:tcW w:w="918" w:type="dxa"/>
            <w:shd w:val="clear" w:color="auto" w:fill="auto"/>
          </w:tcPr>
          <w:p w:rsidR="00CC3B0A" w:rsidRPr="00CC3B0A" w:rsidRDefault="00CC3B0A" w:rsidP="00CC3B0A">
            <w:r w:rsidRPr="00CC3B0A">
              <w:t>45</w:t>
            </w:r>
          </w:p>
        </w:tc>
        <w:tc>
          <w:tcPr>
            <w:tcW w:w="7938" w:type="dxa"/>
            <w:shd w:val="clear" w:color="auto" w:fill="auto"/>
            <w:vAlign w:val="bottom"/>
          </w:tcPr>
          <w:p w:rsidR="00CC3B0A" w:rsidRPr="00CC3B0A" w:rsidRDefault="00CC3B0A" w:rsidP="00CC3B0A">
            <w:r w:rsidRPr="00CC3B0A">
              <w:t xml:space="preserve">Partial denture on </w:t>
            </w:r>
            <w:proofErr w:type="spellStart"/>
            <w:r w:rsidRPr="00CC3B0A">
              <w:t>toothmap</w:t>
            </w:r>
            <w:proofErr w:type="spellEnd"/>
            <w:r w:rsidRPr="00CC3B0A">
              <w:t>; complete denture has date of service prior to date of partial</w:t>
            </w:r>
          </w:p>
        </w:tc>
      </w:tr>
      <w:tr w:rsidR="00CC3B0A" w:rsidRPr="00CC3B0A" w:rsidTr="00CC3B0A">
        <w:trPr>
          <w:jc w:val="center"/>
        </w:trPr>
        <w:tc>
          <w:tcPr>
            <w:tcW w:w="918" w:type="dxa"/>
            <w:shd w:val="clear" w:color="auto" w:fill="auto"/>
          </w:tcPr>
          <w:p w:rsidR="00CC3B0A" w:rsidRPr="00CC3B0A" w:rsidRDefault="00CC3B0A" w:rsidP="00CC3B0A">
            <w:r w:rsidRPr="00CC3B0A">
              <w:t>46</w:t>
            </w:r>
          </w:p>
        </w:tc>
        <w:tc>
          <w:tcPr>
            <w:tcW w:w="7938" w:type="dxa"/>
            <w:shd w:val="clear" w:color="auto" w:fill="auto"/>
            <w:vAlign w:val="bottom"/>
          </w:tcPr>
          <w:p w:rsidR="00CC3B0A" w:rsidRPr="00CC3B0A" w:rsidRDefault="00CC3B0A" w:rsidP="00CC3B0A">
            <w:r w:rsidRPr="00CC3B0A">
              <w:t xml:space="preserve">Prior </w:t>
            </w:r>
            <w:proofErr w:type="spellStart"/>
            <w:r w:rsidRPr="00CC3B0A">
              <w:t>pontic</w:t>
            </w:r>
            <w:proofErr w:type="spellEnd"/>
            <w:r w:rsidRPr="00CC3B0A">
              <w:t xml:space="preserve"> on arch</w:t>
            </w:r>
          </w:p>
        </w:tc>
      </w:tr>
      <w:tr w:rsidR="00CC3B0A" w:rsidRPr="00CC3B0A" w:rsidTr="00CC3B0A">
        <w:trPr>
          <w:jc w:val="center"/>
        </w:trPr>
        <w:tc>
          <w:tcPr>
            <w:tcW w:w="918" w:type="dxa"/>
            <w:shd w:val="clear" w:color="auto" w:fill="auto"/>
          </w:tcPr>
          <w:p w:rsidR="00CC3B0A" w:rsidRPr="00CC3B0A" w:rsidRDefault="00CC3B0A" w:rsidP="00CC3B0A">
            <w:r w:rsidRPr="00CC3B0A">
              <w:t>47</w:t>
            </w:r>
          </w:p>
        </w:tc>
        <w:tc>
          <w:tcPr>
            <w:tcW w:w="7938" w:type="dxa"/>
            <w:shd w:val="clear" w:color="auto" w:fill="auto"/>
            <w:vAlign w:val="bottom"/>
          </w:tcPr>
          <w:p w:rsidR="00CC3B0A" w:rsidRPr="00CC3B0A" w:rsidRDefault="00CC3B0A" w:rsidP="00CC3B0A">
            <w:r w:rsidRPr="00CC3B0A">
              <w:t xml:space="preserve">No prior </w:t>
            </w:r>
            <w:proofErr w:type="spellStart"/>
            <w:r w:rsidRPr="00CC3B0A">
              <w:t>prosthodontic</w:t>
            </w:r>
            <w:proofErr w:type="spellEnd"/>
            <w:r w:rsidRPr="00CC3B0A">
              <w:t xml:space="preserve"> on history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48</w:t>
            </w:r>
          </w:p>
        </w:tc>
        <w:tc>
          <w:tcPr>
            <w:tcW w:w="7938" w:type="dxa"/>
            <w:shd w:val="clear" w:color="auto" w:fill="auto"/>
            <w:vAlign w:val="bottom"/>
          </w:tcPr>
          <w:p w:rsidR="00CC3B0A" w:rsidRPr="00CC3B0A" w:rsidRDefault="00CC3B0A" w:rsidP="00CC3B0A">
            <w:r w:rsidRPr="00CC3B0A">
              <w:t>All teeth in arch are not extracted</w:t>
            </w:r>
          </w:p>
        </w:tc>
      </w:tr>
      <w:tr w:rsidR="00CC3B0A" w:rsidRPr="00CC3B0A" w:rsidTr="00CC3B0A">
        <w:trPr>
          <w:jc w:val="center"/>
        </w:trPr>
        <w:tc>
          <w:tcPr>
            <w:tcW w:w="918" w:type="dxa"/>
            <w:shd w:val="clear" w:color="auto" w:fill="auto"/>
          </w:tcPr>
          <w:p w:rsidR="00CC3B0A" w:rsidRPr="00CC3B0A" w:rsidRDefault="00CC3B0A" w:rsidP="00CC3B0A">
            <w:r w:rsidRPr="00CC3B0A">
              <w:t>49</w:t>
            </w:r>
          </w:p>
        </w:tc>
        <w:tc>
          <w:tcPr>
            <w:tcW w:w="7938" w:type="dxa"/>
            <w:shd w:val="clear" w:color="auto" w:fill="auto"/>
            <w:vAlign w:val="bottom"/>
          </w:tcPr>
          <w:p w:rsidR="00CC3B0A" w:rsidRPr="00CC3B0A" w:rsidRDefault="00CC3B0A" w:rsidP="00CC3B0A">
            <w:r w:rsidRPr="00CC3B0A">
              <w:t xml:space="preserve">Complete denture has date of service prior to one of the dates on the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50</w:t>
            </w:r>
          </w:p>
        </w:tc>
        <w:tc>
          <w:tcPr>
            <w:tcW w:w="7938" w:type="dxa"/>
            <w:shd w:val="clear" w:color="auto" w:fill="auto"/>
            <w:vAlign w:val="bottom"/>
          </w:tcPr>
          <w:p w:rsidR="00CC3B0A" w:rsidRPr="00CC3B0A" w:rsidRDefault="00CC3B0A" w:rsidP="00CC3B0A">
            <w:r w:rsidRPr="00CC3B0A">
              <w:t>Tooth previously extracted</w:t>
            </w:r>
          </w:p>
        </w:tc>
      </w:tr>
      <w:tr w:rsidR="00CC3B0A" w:rsidRPr="00CC3B0A" w:rsidTr="00CC3B0A">
        <w:trPr>
          <w:jc w:val="center"/>
        </w:trPr>
        <w:tc>
          <w:tcPr>
            <w:tcW w:w="918" w:type="dxa"/>
            <w:shd w:val="clear" w:color="auto" w:fill="auto"/>
          </w:tcPr>
          <w:p w:rsidR="00CC3B0A" w:rsidRPr="00CC3B0A" w:rsidRDefault="00CC3B0A" w:rsidP="00CC3B0A">
            <w:r w:rsidRPr="00CC3B0A">
              <w:t>51</w:t>
            </w:r>
          </w:p>
        </w:tc>
        <w:tc>
          <w:tcPr>
            <w:tcW w:w="7938" w:type="dxa"/>
            <w:shd w:val="clear" w:color="auto" w:fill="auto"/>
            <w:vAlign w:val="bottom"/>
          </w:tcPr>
          <w:p w:rsidR="00CC3B0A" w:rsidRPr="00CC3B0A" w:rsidRDefault="00CC3B0A" w:rsidP="00CC3B0A">
            <w:r w:rsidRPr="00CC3B0A">
              <w:t>Tooth previously crowned</w:t>
            </w:r>
          </w:p>
        </w:tc>
      </w:tr>
      <w:tr w:rsidR="00CC3B0A" w:rsidRPr="00CC3B0A" w:rsidTr="00CC3B0A">
        <w:trPr>
          <w:jc w:val="center"/>
        </w:trPr>
        <w:tc>
          <w:tcPr>
            <w:tcW w:w="918" w:type="dxa"/>
            <w:shd w:val="clear" w:color="auto" w:fill="auto"/>
          </w:tcPr>
          <w:p w:rsidR="00CC3B0A" w:rsidRPr="00CC3B0A" w:rsidRDefault="00CC3B0A" w:rsidP="00CC3B0A">
            <w:r w:rsidRPr="00CC3B0A">
              <w:t>52</w:t>
            </w:r>
          </w:p>
        </w:tc>
        <w:tc>
          <w:tcPr>
            <w:tcW w:w="7938" w:type="dxa"/>
            <w:shd w:val="clear" w:color="auto" w:fill="auto"/>
            <w:vAlign w:val="bottom"/>
          </w:tcPr>
          <w:p w:rsidR="00CC3B0A" w:rsidRPr="00CC3B0A" w:rsidRDefault="00CC3B0A" w:rsidP="00CC3B0A">
            <w:r w:rsidRPr="00CC3B0A">
              <w:t>Tooth had previous root canal</w:t>
            </w:r>
          </w:p>
        </w:tc>
      </w:tr>
      <w:tr w:rsidR="00CC3B0A" w:rsidRPr="00CC3B0A" w:rsidTr="00CC3B0A">
        <w:trPr>
          <w:jc w:val="center"/>
        </w:trPr>
        <w:tc>
          <w:tcPr>
            <w:tcW w:w="918" w:type="dxa"/>
            <w:shd w:val="clear" w:color="auto" w:fill="auto"/>
          </w:tcPr>
          <w:p w:rsidR="00CC3B0A" w:rsidRPr="00CC3B0A" w:rsidRDefault="00CC3B0A" w:rsidP="00CC3B0A">
            <w:r w:rsidRPr="00CC3B0A">
              <w:t>53</w:t>
            </w:r>
          </w:p>
        </w:tc>
        <w:tc>
          <w:tcPr>
            <w:tcW w:w="7938" w:type="dxa"/>
            <w:shd w:val="clear" w:color="auto" w:fill="auto"/>
            <w:vAlign w:val="bottom"/>
          </w:tcPr>
          <w:p w:rsidR="00CC3B0A" w:rsidRPr="00CC3B0A" w:rsidRDefault="00CC3B0A" w:rsidP="00CC3B0A">
            <w:r w:rsidRPr="00CC3B0A">
              <w:t xml:space="preserve">Tooth previously </w:t>
            </w:r>
            <w:proofErr w:type="spellStart"/>
            <w:r w:rsidRPr="00CC3B0A">
              <w:t>pontic</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54</w:t>
            </w:r>
          </w:p>
        </w:tc>
        <w:tc>
          <w:tcPr>
            <w:tcW w:w="7938" w:type="dxa"/>
            <w:shd w:val="clear" w:color="auto" w:fill="auto"/>
            <w:vAlign w:val="bottom"/>
          </w:tcPr>
          <w:p w:rsidR="00CC3B0A" w:rsidRPr="00CC3B0A" w:rsidRDefault="00CC3B0A" w:rsidP="00CC3B0A">
            <w:r w:rsidRPr="00CC3B0A">
              <w:t>Not covered – adult tooth not extracted</w:t>
            </w:r>
          </w:p>
        </w:tc>
      </w:tr>
      <w:tr w:rsidR="00CC3B0A" w:rsidRPr="00CC3B0A" w:rsidTr="00CC3B0A">
        <w:trPr>
          <w:jc w:val="center"/>
        </w:trPr>
        <w:tc>
          <w:tcPr>
            <w:tcW w:w="918" w:type="dxa"/>
            <w:shd w:val="clear" w:color="auto" w:fill="auto"/>
          </w:tcPr>
          <w:p w:rsidR="00CC3B0A" w:rsidRPr="00CC3B0A" w:rsidRDefault="00CC3B0A" w:rsidP="00CC3B0A">
            <w:r w:rsidRPr="00CC3B0A">
              <w:t>55</w:t>
            </w:r>
          </w:p>
        </w:tc>
        <w:tc>
          <w:tcPr>
            <w:tcW w:w="7938" w:type="dxa"/>
            <w:shd w:val="clear" w:color="auto" w:fill="auto"/>
            <w:vAlign w:val="bottom"/>
          </w:tcPr>
          <w:p w:rsidR="00CC3B0A" w:rsidRPr="00CC3B0A" w:rsidRDefault="00CC3B0A" w:rsidP="00CC3B0A">
            <w:proofErr w:type="spellStart"/>
            <w:r w:rsidRPr="00CC3B0A">
              <w:t>Pontic</w:t>
            </w:r>
            <w:proofErr w:type="spellEnd"/>
            <w:r w:rsidRPr="00CC3B0A">
              <w:t xml:space="preserve">/extraction on </w:t>
            </w:r>
            <w:proofErr w:type="spellStart"/>
            <w:r w:rsidRPr="00CC3B0A">
              <w:t>toothmap</w:t>
            </w:r>
            <w:proofErr w:type="spellEnd"/>
            <w:r w:rsidRPr="00CC3B0A">
              <w:t xml:space="preserve">; charge incurred with service date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56</w:t>
            </w:r>
          </w:p>
        </w:tc>
        <w:tc>
          <w:tcPr>
            <w:tcW w:w="7938" w:type="dxa"/>
            <w:shd w:val="clear" w:color="auto" w:fill="auto"/>
            <w:vAlign w:val="bottom"/>
          </w:tcPr>
          <w:p w:rsidR="00CC3B0A" w:rsidRPr="00CC3B0A" w:rsidRDefault="00CC3B0A" w:rsidP="00CC3B0A">
            <w:r w:rsidRPr="00CC3B0A">
              <w:t xml:space="preserve">Crown indicated on </w:t>
            </w:r>
            <w:proofErr w:type="spellStart"/>
            <w:r w:rsidRPr="00CC3B0A">
              <w:t>toothmap</w:t>
            </w:r>
            <w:proofErr w:type="spellEnd"/>
            <w:r w:rsidRPr="00CC3B0A">
              <w:t>; extraction charge incurred with service date prior to crown</w:t>
            </w:r>
          </w:p>
        </w:tc>
      </w:tr>
      <w:tr w:rsidR="00CC3B0A" w:rsidRPr="00CC3B0A" w:rsidTr="00CC3B0A">
        <w:trPr>
          <w:jc w:val="center"/>
        </w:trPr>
        <w:tc>
          <w:tcPr>
            <w:tcW w:w="918" w:type="dxa"/>
            <w:shd w:val="clear" w:color="auto" w:fill="auto"/>
          </w:tcPr>
          <w:p w:rsidR="00CC3B0A" w:rsidRPr="00CC3B0A" w:rsidRDefault="00CC3B0A" w:rsidP="00CC3B0A">
            <w:r w:rsidRPr="00CC3B0A">
              <w:lastRenderedPageBreak/>
              <w:t>57</w:t>
            </w:r>
          </w:p>
        </w:tc>
        <w:tc>
          <w:tcPr>
            <w:tcW w:w="7938" w:type="dxa"/>
            <w:shd w:val="clear" w:color="auto" w:fill="auto"/>
            <w:vAlign w:val="bottom"/>
          </w:tcPr>
          <w:p w:rsidR="00CC3B0A" w:rsidRPr="00CC3B0A" w:rsidRDefault="00CC3B0A" w:rsidP="00CC3B0A">
            <w:r w:rsidRPr="00CC3B0A">
              <w:t xml:space="preserve">Root canal on </w:t>
            </w:r>
            <w:proofErr w:type="spellStart"/>
            <w:r w:rsidRPr="00CC3B0A">
              <w:t>toothmap</w:t>
            </w:r>
            <w:proofErr w:type="spellEnd"/>
            <w:r w:rsidRPr="00CC3B0A">
              <w:t>; extraction charge incurred with service date prior to root canal</w:t>
            </w:r>
          </w:p>
        </w:tc>
      </w:tr>
      <w:tr w:rsidR="00CC3B0A" w:rsidRPr="00CC3B0A" w:rsidTr="00CC3B0A">
        <w:trPr>
          <w:jc w:val="center"/>
        </w:trPr>
        <w:tc>
          <w:tcPr>
            <w:tcW w:w="918" w:type="dxa"/>
            <w:shd w:val="clear" w:color="auto" w:fill="auto"/>
          </w:tcPr>
          <w:p w:rsidR="00CC3B0A" w:rsidRPr="00CC3B0A" w:rsidRDefault="00CC3B0A" w:rsidP="00CC3B0A">
            <w:r w:rsidRPr="00CC3B0A">
              <w:t>58</w:t>
            </w:r>
          </w:p>
        </w:tc>
        <w:tc>
          <w:tcPr>
            <w:tcW w:w="7938" w:type="dxa"/>
            <w:shd w:val="clear" w:color="auto" w:fill="auto"/>
            <w:vAlign w:val="bottom"/>
          </w:tcPr>
          <w:p w:rsidR="00CC3B0A" w:rsidRPr="00CC3B0A" w:rsidRDefault="00CC3B0A" w:rsidP="00CC3B0A">
            <w:r w:rsidRPr="00CC3B0A">
              <w:t>Tooth previous inlay/</w:t>
            </w:r>
            <w:proofErr w:type="spellStart"/>
            <w:r w:rsidRPr="00CC3B0A">
              <w:t>onlay</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59</w:t>
            </w:r>
          </w:p>
        </w:tc>
        <w:tc>
          <w:tcPr>
            <w:tcW w:w="7938" w:type="dxa"/>
            <w:shd w:val="clear" w:color="auto" w:fill="auto"/>
            <w:vAlign w:val="bottom"/>
          </w:tcPr>
          <w:p w:rsidR="00CC3B0A" w:rsidRPr="00CC3B0A" w:rsidRDefault="00CC3B0A" w:rsidP="00CC3B0A">
            <w:r w:rsidRPr="00CC3B0A">
              <w:t xml:space="preserve">Baby tooth indicated on </w:t>
            </w:r>
            <w:proofErr w:type="spellStart"/>
            <w:r w:rsidRPr="00CC3B0A">
              <w:t>toothmap</w:t>
            </w:r>
            <w:proofErr w:type="spellEnd"/>
            <w:r w:rsidRPr="00CC3B0A">
              <w:t xml:space="preserve">; adult tooth charge incurred with service date prior to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60</w:t>
            </w:r>
          </w:p>
        </w:tc>
        <w:tc>
          <w:tcPr>
            <w:tcW w:w="7938" w:type="dxa"/>
            <w:shd w:val="clear" w:color="auto" w:fill="auto"/>
            <w:vAlign w:val="bottom"/>
          </w:tcPr>
          <w:p w:rsidR="00CC3B0A" w:rsidRPr="00CC3B0A" w:rsidRDefault="00CC3B0A" w:rsidP="00CC3B0A">
            <w:r w:rsidRPr="00CC3B0A">
              <w:t xml:space="preserve">Adult tooth indicated on </w:t>
            </w:r>
            <w:proofErr w:type="spellStart"/>
            <w:r w:rsidRPr="00CC3B0A">
              <w:t>toothmap</w:t>
            </w:r>
            <w:proofErr w:type="spellEnd"/>
            <w:r w:rsidRPr="00CC3B0A">
              <w:t xml:space="preserve">; baby tooth charge incurred with service date prior to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61</w:t>
            </w:r>
          </w:p>
        </w:tc>
        <w:tc>
          <w:tcPr>
            <w:tcW w:w="7938" w:type="dxa"/>
            <w:shd w:val="clear" w:color="auto" w:fill="auto"/>
            <w:vAlign w:val="bottom"/>
          </w:tcPr>
          <w:p w:rsidR="00CC3B0A" w:rsidRPr="00CC3B0A" w:rsidRDefault="00CC3B0A" w:rsidP="00CC3B0A">
            <w:r w:rsidRPr="00CC3B0A">
              <w:t xml:space="preserve">Extraction indicated on </w:t>
            </w:r>
            <w:proofErr w:type="spellStart"/>
            <w:r w:rsidRPr="00CC3B0A">
              <w:t>toothmap</w:t>
            </w:r>
            <w:proofErr w:type="spellEnd"/>
            <w:r w:rsidRPr="00CC3B0A">
              <w:t xml:space="preserve">; date of </w:t>
            </w:r>
            <w:proofErr w:type="spellStart"/>
            <w:r w:rsidRPr="00CC3B0A">
              <w:t>pontic</w:t>
            </w:r>
            <w:proofErr w:type="spellEnd"/>
            <w:r w:rsidRPr="00CC3B0A">
              <w:t xml:space="preserve"> prior to date of extraction</w:t>
            </w:r>
          </w:p>
        </w:tc>
      </w:tr>
      <w:tr w:rsidR="00CC3B0A" w:rsidRPr="00CC3B0A" w:rsidTr="00CC3B0A">
        <w:trPr>
          <w:jc w:val="center"/>
        </w:trPr>
        <w:tc>
          <w:tcPr>
            <w:tcW w:w="918" w:type="dxa"/>
            <w:shd w:val="clear" w:color="auto" w:fill="auto"/>
          </w:tcPr>
          <w:p w:rsidR="00CC3B0A" w:rsidRPr="00CC3B0A" w:rsidRDefault="00CC3B0A" w:rsidP="00CC3B0A">
            <w:r w:rsidRPr="00CC3B0A">
              <w:t>62</w:t>
            </w:r>
          </w:p>
        </w:tc>
        <w:tc>
          <w:tcPr>
            <w:tcW w:w="7938" w:type="dxa"/>
            <w:shd w:val="clear" w:color="auto" w:fill="auto"/>
            <w:vAlign w:val="bottom"/>
          </w:tcPr>
          <w:p w:rsidR="00CC3B0A" w:rsidRPr="00CC3B0A" w:rsidRDefault="00CC3B0A" w:rsidP="00CC3B0A">
            <w:proofErr w:type="spellStart"/>
            <w:r w:rsidRPr="00CC3B0A">
              <w:t>Pontic</w:t>
            </w:r>
            <w:proofErr w:type="spellEnd"/>
            <w:r w:rsidRPr="00CC3B0A">
              <w:t xml:space="preserve"> indicated on </w:t>
            </w:r>
            <w:proofErr w:type="spellStart"/>
            <w:r w:rsidRPr="00CC3B0A">
              <w:t>toothmap</w:t>
            </w:r>
            <w:proofErr w:type="spellEnd"/>
            <w:r w:rsidRPr="00CC3B0A">
              <w:t xml:space="preserve">; extraction has service date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63</w:t>
            </w:r>
          </w:p>
        </w:tc>
        <w:tc>
          <w:tcPr>
            <w:tcW w:w="7938" w:type="dxa"/>
            <w:shd w:val="clear" w:color="auto" w:fill="auto"/>
            <w:vAlign w:val="bottom"/>
          </w:tcPr>
          <w:p w:rsidR="00CC3B0A" w:rsidRPr="00CC3B0A" w:rsidRDefault="00CC3B0A" w:rsidP="00CC3B0A">
            <w:r w:rsidRPr="00CC3B0A">
              <w:t>Inlay/</w:t>
            </w:r>
            <w:proofErr w:type="spellStart"/>
            <w:r w:rsidRPr="00CC3B0A">
              <w:t>onlay</w:t>
            </w:r>
            <w:proofErr w:type="spellEnd"/>
            <w:r w:rsidRPr="00CC3B0A">
              <w:t xml:space="preserve"> on </w:t>
            </w:r>
            <w:proofErr w:type="spellStart"/>
            <w:r w:rsidRPr="00CC3B0A">
              <w:t>toothmap</w:t>
            </w:r>
            <w:proofErr w:type="spellEnd"/>
            <w:r w:rsidRPr="00CC3B0A">
              <w:t>; extraction charge incurred with service date prior to inlay/</w:t>
            </w:r>
            <w:proofErr w:type="spellStart"/>
            <w:r w:rsidRPr="00CC3B0A">
              <w:t>onlay</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64</w:t>
            </w:r>
          </w:p>
        </w:tc>
        <w:tc>
          <w:tcPr>
            <w:tcW w:w="7938" w:type="dxa"/>
            <w:shd w:val="clear" w:color="auto" w:fill="auto"/>
            <w:vAlign w:val="bottom"/>
          </w:tcPr>
          <w:p w:rsidR="00CC3B0A" w:rsidRPr="00CC3B0A" w:rsidRDefault="00CC3B0A" w:rsidP="00CC3B0A">
            <w:r w:rsidRPr="00CC3B0A">
              <w:t>Inlay/</w:t>
            </w:r>
            <w:proofErr w:type="spellStart"/>
            <w:r w:rsidRPr="00CC3B0A">
              <w:t>onlay</w:t>
            </w:r>
            <w:proofErr w:type="spellEnd"/>
            <w:r w:rsidRPr="00CC3B0A">
              <w:t xml:space="preserve"> on </w:t>
            </w:r>
            <w:proofErr w:type="spellStart"/>
            <w:r w:rsidRPr="00CC3B0A">
              <w:t>toothmap</w:t>
            </w:r>
            <w:proofErr w:type="spellEnd"/>
            <w:r w:rsidRPr="00CC3B0A">
              <w:t xml:space="preserve">; crown charge incurred with service date prior to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65</w:t>
            </w:r>
          </w:p>
        </w:tc>
        <w:tc>
          <w:tcPr>
            <w:tcW w:w="7938" w:type="dxa"/>
            <w:shd w:val="clear" w:color="auto" w:fill="auto"/>
            <w:vAlign w:val="bottom"/>
          </w:tcPr>
          <w:p w:rsidR="00CC3B0A" w:rsidRPr="00CC3B0A" w:rsidRDefault="00CC3B0A" w:rsidP="00CC3B0A">
            <w:r w:rsidRPr="00CC3B0A">
              <w:t xml:space="preserve">Crown on </w:t>
            </w:r>
            <w:proofErr w:type="spellStart"/>
            <w:r w:rsidRPr="00CC3B0A">
              <w:t>toothmap</w:t>
            </w:r>
            <w:proofErr w:type="spellEnd"/>
            <w:r w:rsidRPr="00CC3B0A">
              <w:t xml:space="preserve">; </w:t>
            </w:r>
            <w:proofErr w:type="spellStart"/>
            <w:r w:rsidRPr="00CC3B0A">
              <w:t>prostho</w:t>
            </w:r>
            <w:proofErr w:type="spellEnd"/>
            <w:r w:rsidRPr="00CC3B0A">
              <w:t xml:space="preserve"> crown incurred with service date prior to date on tooth map</w:t>
            </w:r>
          </w:p>
        </w:tc>
      </w:tr>
      <w:tr w:rsidR="00CC3B0A" w:rsidRPr="00CC3B0A" w:rsidTr="00CC3B0A">
        <w:trPr>
          <w:jc w:val="center"/>
        </w:trPr>
        <w:tc>
          <w:tcPr>
            <w:tcW w:w="918" w:type="dxa"/>
            <w:shd w:val="clear" w:color="auto" w:fill="auto"/>
          </w:tcPr>
          <w:p w:rsidR="00CC3B0A" w:rsidRPr="00CC3B0A" w:rsidRDefault="00CC3B0A" w:rsidP="00CC3B0A">
            <w:r w:rsidRPr="00CC3B0A">
              <w:t>66</w:t>
            </w:r>
          </w:p>
        </w:tc>
        <w:tc>
          <w:tcPr>
            <w:tcW w:w="7938" w:type="dxa"/>
            <w:shd w:val="clear" w:color="auto" w:fill="auto"/>
            <w:vAlign w:val="bottom"/>
          </w:tcPr>
          <w:p w:rsidR="00CC3B0A" w:rsidRPr="00CC3B0A" w:rsidRDefault="00CC3B0A" w:rsidP="00CC3B0A">
            <w:r w:rsidRPr="00CC3B0A">
              <w:t xml:space="preserve">Crown on </w:t>
            </w:r>
            <w:proofErr w:type="spellStart"/>
            <w:r w:rsidRPr="00CC3B0A">
              <w:t>toothmap</w:t>
            </w:r>
            <w:proofErr w:type="spellEnd"/>
            <w:r w:rsidRPr="00CC3B0A">
              <w:t>; inlay/</w:t>
            </w:r>
            <w:proofErr w:type="spellStart"/>
            <w:r w:rsidRPr="00CC3B0A">
              <w:t>onlay</w:t>
            </w:r>
            <w:proofErr w:type="spellEnd"/>
            <w:r w:rsidRPr="00CC3B0A">
              <w:t xml:space="preserve"> had date of service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67</w:t>
            </w:r>
          </w:p>
        </w:tc>
        <w:tc>
          <w:tcPr>
            <w:tcW w:w="7938" w:type="dxa"/>
            <w:shd w:val="clear" w:color="auto" w:fill="auto"/>
            <w:vAlign w:val="bottom"/>
          </w:tcPr>
          <w:p w:rsidR="00CC3B0A" w:rsidRPr="00CC3B0A" w:rsidRDefault="00CC3B0A" w:rsidP="00CC3B0A">
            <w:r w:rsidRPr="00CC3B0A">
              <w:t>Inlay/</w:t>
            </w:r>
            <w:proofErr w:type="spellStart"/>
            <w:r w:rsidRPr="00CC3B0A">
              <w:t>onlay</w:t>
            </w:r>
            <w:proofErr w:type="spellEnd"/>
            <w:r w:rsidRPr="00CC3B0A">
              <w:t xml:space="preserve"> on </w:t>
            </w:r>
            <w:proofErr w:type="spellStart"/>
            <w:r w:rsidRPr="00CC3B0A">
              <w:t>toothmap</w:t>
            </w:r>
            <w:proofErr w:type="spellEnd"/>
            <w:r w:rsidRPr="00CC3B0A">
              <w:t xml:space="preserve">; </w:t>
            </w:r>
            <w:proofErr w:type="spellStart"/>
            <w:r w:rsidRPr="00CC3B0A">
              <w:t>prostho</w:t>
            </w:r>
            <w:proofErr w:type="spellEnd"/>
            <w:r w:rsidRPr="00CC3B0A">
              <w:t xml:space="preserve"> inlay/</w:t>
            </w:r>
            <w:proofErr w:type="spellStart"/>
            <w:r w:rsidRPr="00CC3B0A">
              <w:t>onlay</w:t>
            </w:r>
            <w:proofErr w:type="spellEnd"/>
            <w:r w:rsidRPr="00CC3B0A">
              <w:t xml:space="preserve"> incurred with service date prior to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68</w:t>
            </w:r>
          </w:p>
        </w:tc>
        <w:tc>
          <w:tcPr>
            <w:tcW w:w="7938" w:type="dxa"/>
            <w:shd w:val="clear" w:color="auto" w:fill="auto"/>
            <w:vAlign w:val="bottom"/>
          </w:tcPr>
          <w:p w:rsidR="00CC3B0A" w:rsidRPr="00CC3B0A" w:rsidRDefault="00CC3B0A" w:rsidP="00CC3B0A">
            <w:proofErr w:type="spellStart"/>
            <w:r w:rsidRPr="00CC3B0A">
              <w:t>Prostho</w:t>
            </w:r>
            <w:proofErr w:type="spellEnd"/>
            <w:r w:rsidRPr="00CC3B0A">
              <w:t xml:space="preserve"> crown/inlay/</w:t>
            </w:r>
            <w:proofErr w:type="spellStart"/>
            <w:r w:rsidRPr="00CC3B0A">
              <w:t>onlay</w:t>
            </w:r>
            <w:proofErr w:type="spellEnd"/>
            <w:r w:rsidRPr="00CC3B0A">
              <w:t xml:space="preserve"> on </w:t>
            </w:r>
            <w:proofErr w:type="spellStart"/>
            <w:r w:rsidRPr="00CC3B0A">
              <w:t>toothmap</w:t>
            </w:r>
            <w:proofErr w:type="spellEnd"/>
            <w:r w:rsidRPr="00CC3B0A">
              <w:t xml:space="preserve">; crown has date of service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69</w:t>
            </w:r>
          </w:p>
        </w:tc>
        <w:tc>
          <w:tcPr>
            <w:tcW w:w="7938" w:type="dxa"/>
            <w:shd w:val="clear" w:color="auto" w:fill="auto"/>
            <w:vAlign w:val="bottom"/>
          </w:tcPr>
          <w:p w:rsidR="00CC3B0A" w:rsidRPr="00CC3B0A" w:rsidRDefault="00CC3B0A" w:rsidP="00CC3B0A">
            <w:proofErr w:type="spellStart"/>
            <w:r w:rsidRPr="00CC3B0A">
              <w:t>Prostho</w:t>
            </w:r>
            <w:proofErr w:type="spellEnd"/>
            <w:r w:rsidRPr="00CC3B0A">
              <w:t xml:space="preserve"> inlay/</w:t>
            </w:r>
            <w:proofErr w:type="spellStart"/>
            <w:r w:rsidRPr="00CC3B0A">
              <w:t>onlay</w:t>
            </w:r>
            <w:proofErr w:type="spellEnd"/>
            <w:r w:rsidRPr="00CC3B0A">
              <w:t xml:space="preserve"> on </w:t>
            </w:r>
            <w:proofErr w:type="spellStart"/>
            <w:r w:rsidRPr="00CC3B0A">
              <w:t>toothmap</w:t>
            </w:r>
            <w:proofErr w:type="spellEnd"/>
            <w:r w:rsidRPr="00CC3B0A">
              <w:t>; inlay/</w:t>
            </w:r>
            <w:proofErr w:type="spellStart"/>
            <w:r w:rsidRPr="00CC3B0A">
              <w:t>onlay</w:t>
            </w:r>
            <w:proofErr w:type="spellEnd"/>
            <w:r w:rsidRPr="00CC3B0A">
              <w:t xml:space="preserve"> has date of service later than date on </w:t>
            </w:r>
            <w:proofErr w:type="spellStart"/>
            <w:r w:rsidRPr="00CC3B0A">
              <w:t>toothmap</w:t>
            </w:r>
            <w:proofErr w:type="spellEnd"/>
          </w:p>
        </w:tc>
      </w:tr>
      <w:tr w:rsidR="00CC3B0A" w:rsidRPr="00CC3B0A" w:rsidTr="00CC3B0A">
        <w:trPr>
          <w:jc w:val="center"/>
        </w:trPr>
        <w:tc>
          <w:tcPr>
            <w:tcW w:w="918" w:type="dxa"/>
            <w:shd w:val="clear" w:color="auto" w:fill="auto"/>
          </w:tcPr>
          <w:p w:rsidR="00CC3B0A" w:rsidRPr="00CC3B0A" w:rsidRDefault="00CC3B0A" w:rsidP="00CC3B0A">
            <w:r w:rsidRPr="00CC3B0A">
              <w:t>70</w:t>
            </w:r>
          </w:p>
        </w:tc>
        <w:tc>
          <w:tcPr>
            <w:tcW w:w="7938" w:type="dxa"/>
            <w:shd w:val="clear" w:color="auto" w:fill="auto"/>
            <w:vAlign w:val="bottom"/>
          </w:tcPr>
          <w:p w:rsidR="00CC3B0A" w:rsidRPr="00CC3B0A" w:rsidRDefault="00CC3B0A" w:rsidP="00CC3B0A">
            <w:r w:rsidRPr="00CC3B0A">
              <w:t>Patient too young for adult cleaning</w:t>
            </w:r>
          </w:p>
        </w:tc>
      </w:tr>
      <w:tr w:rsidR="00CC3B0A" w:rsidRPr="00CC3B0A" w:rsidTr="00CC3B0A">
        <w:trPr>
          <w:jc w:val="center"/>
        </w:trPr>
        <w:tc>
          <w:tcPr>
            <w:tcW w:w="918" w:type="dxa"/>
            <w:shd w:val="clear" w:color="auto" w:fill="auto"/>
          </w:tcPr>
          <w:p w:rsidR="00CC3B0A" w:rsidRPr="00CC3B0A" w:rsidRDefault="00CC3B0A" w:rsidP="00CC3B0A">
            <w:r w:rsidRPr="00CC3B0A">
              <w:t>71</w:t>
            </w:r>
          </w:p>
        </w:tc>
        <w:tc>
          <w:tcPr>
            <w:tcW w:w="7938" w:type="dxa"/>
            <w:shd w:val="clear" w:color="auto" w:fill="auto"/>
            <w:vAlign w:val="bottom"/>
          </w:tcPr>
          <w:p w:rsidR="00CC3B0A" w:rsidRPr="00CC3B0A" w:rsidRDefault="00CC3B0A" w:rsidP="00CC3B0A">
            <w:r w:rsidRPr="00CC3B0A">
              <w:t xml:space="preserve">Bypassing </w:t>
            </w:r>
            <w:proofErr w:type="spellStart"/>
            <w:r w:rsidRPr="00CC3B0A">
              <w:t>paycode</w:t>
            </w:r>
            <w:proofErr w:type="spellEnd"/>
            <w:r w:rsidRPr="00CC3B0A">
              <w:t xml:space="preserve"> 3 or 1 situation and did not enter the minimum required info. (deduction type, covered expense)</w:t>
            </w:r>
          </w:p>
        </w:tc>
      </w:tr>
      <w:tr w:rsidR="00CC3B0A" w:rsidRPr="00CC3B0A" w:rsidTr="00CC3B0A">
        <w:trPr>
          <w:jc w:val="center"/>
        </w:trPr>
        <w:tc>
          <w:tcPr>
            <w:tcW w:w="918" w:type="dxa"/>
            <w:shd w:val="clear" w:color="auto" w:fill="auto"/>
          </w:tcPr>
          <w:p w:rsidR="00CC3B0A" w:rsidRPr="00CC3B0A" w:rsidRDefault="00CC3B0A" w:rsidP="00CC3B0A">
            <w:r w:rsidRPr="00CC3B0A">
              <w:t>72</w:t>
            </w:r>
          </w:p>
        </w:tc>
        <w:tc>
          <w:tcPr>
            <w:tcW w:w="7938" w:type="dxa"/>
            <w:shd w:val="clear" w:color="auto" w:fill="auto"/>
            <w:vAlign w:val="bottom"/>
          </w:tcPr>
          <w:p w:rsidR="00CC3B0A" w:rsidRPr="00CC3B0A" w:rsidRDefault="00CC3B0A" w:rsidP="00CC3B0A">
            <w:r w:rsidRPr="00CC3B0A">
              <w:t>Service date of charge too old (charge goes back more than 2 expense periods from the present)</w:t>
            </w:r>
          </w:p>
        </w:tc>
      </w:tr>
      <w:tr w:rsidR="00CC3B0A" w:rsidRPr="00CC3B0A" w:rsidTr="00CC3B0A">
        <w:trPr>
          <w:jc w:val="center"/>
        </w:trPr>
        <w:tc>
          <w:tcPr>
            <w:tcW w:w="918" w:type="dxa"/>
            <w:shd w:val="clear" w:color="auto" w:fill="auto"/>
          </w:tcPr>
          <w:p w:rsidR="00CC3B0A" w:rsidRPr="00CC3B0A" w:rsidRDefault="00CC3B0A" w:rsidP="00CC3B0A">
            <w:r w:rsidRPr="00CC3B0A">
              <w:t>73</w:t>
            </w:r>
          </w:p>
        </w:tc>
        <w:tc>
          <w:tcPr>
            <w:tcW w:w="7938" w:type="dxa"/>
            <w:shd w:val="clear" w:color="auto" w:fill="auto"/>
            <w:vAlign w:val="bottom"/>
          </w:tcPr>
          <w:p w:rsidR="00CC3B0A" w:rsidRPr="00CC3B0A" w:rsidRDefault="00CC3B0A" w:rsidP="00CC3B0A">
            <w:r w:rsidRPr="00CC3B0A">
              <w:t>Period and or lifetime maximums have been reached</w:t>
            </w:r>
          </w:p>
        </w:tc>
      </w:tr>
      <w:tr w:rsidR="00CC3B0A" w:rsidRPr="00CC3B0A" w:rsidTr="00CC3B0A">
        <w:trPr>
          <w:jc w:val="center"/>
        </w:trPr>
        <w:tc>
          <w:tcPr>
            <w:tcW w:w="918" w:type="dxa"/>
            <w:shd w:val="clear" w:color="auto" w:fill="auto"/>
          </w:tcPr>
          <w:p w:rsidR="00CC3B0A" w:rsidRPr="00CC3B0A" w:rsidRDefault="00CC3B0A" w:rsidP="00CC3B0A">
            <w:r w:rsidRPr="00CC3B0A">
              <w:t>74</w:t>
            </w:r>
          </w:p>
        </w:tc>
        <w:tc>
          <w:tcPr>
            <w:tcW w:w="7938" w:type="dxa"/>
            <w:shd w:val="clear" w:color="auto" w:fill="auto"/>
            <w:vAlign w:val="bottom"/>
          </w:tcPr>
          <w:p w:rsidR="00CC3B0A" w:rsidRPr="00CC3B0A" w:rsidRDefault="00CC3B0A" w:rsidP="00CC3B0A">
            <w:r w:rsidRPr="00CC3B0A">
              <w:t>Procedure max has been met</w:t>
            </w:r>
          </w:p>
        </w:tc>
      </w:tr>
      <w:tr w:rsidR="00CC3B0A" w:rsidRPr="00CC3B0A" w:rsidTr="00CC3B0A">
        <w:trPr>
          <w:jc w:val="center"/>
        </w:trPr>
        <w:tc>
          <w:tcPr>
            <w:tcW w:w="918" w:type="dxa"/>
            <w:shd w:val="clear" w:color="auto" w:fill="auto"/>
          </w:tcPr>
          <w:p w:rsidR="00CC3B0A" w:rsidRPr="00CC3B0A" w:rsidRDefault="00CC3B0A" w:rsidP="00CC3B0A">
            <w:r w:rsidRPr="00CC3B0A">
              <w:t>75</w:t>
            </w:r>
          </w:p>
        </w:tc>
        <w:tc>
          <w:tcPr>
            <w:tcW w:w="7938" w:type="dxa"/>
            <w:shd w:val="clear" w:color="auto" w:fill="auto"/>
            <w:vAlign w:val="bottom"/>
          </w:tcPr>
          <w:p w:rsidR="00CC3B0A" w:rsidRPr="00CC3B0A" w:rsidRDefault="00CC3B0A" w:rsidP="00CC3B0A">
            <w:r w:rsidRPr="00CC3B0A">
              <w:t>Refer to procedure code manual for correct procedure code</w:t>
            </w:r>
          </w:p>
        </w:tc>
      </w:tr>
      <w:tr w:rsidR="00CC3B0A" w:rsidRPr="00CC3B0A" w:rsidTr="00CC3B0A">
        <w:trPr>
          <w:jc w:val="center"/>
        </w:trPr>
        <w:tc>
          <w:tcPr>
            <w:tcW w:w="918" w:type="dxa"/>
            <w:shd w:val="clear" w:color="auto" w:fill="auto"/>
          </w:tcPr>
          <w:p w:rsidR="00CC3B0A" w:rsidRPr="00CC3B0A" w:rsidRDefault="00CC3B0A" w:rsidP="00CC3B0A">
            <w:r w:rsidRPr="00CC3B0A">
              <w:t>76</w:t>
            </w:r>
          </w:p>
        </w:tc>
        <w:tc>
          <w:tcPr>
            <w:tcW w:w="7938" w:type="dxa"/>
            <w:shd w:val="clear" w:color="auto" w:fill="auto"/>
            <w:vAlign w:val="bottom"/>
          </w:tcPr>
          <w:p w:rsidR="00CC3B0A" w:rsidRPr="00CC3B0A" w:rsidRDefault="00CC3B0A" w:rsidP="00CC3B0A">
            <w:r w:rsidRPr="00CC3B0A">
              <w:t xml:space="preserve">For multi-schedule procedures no associated area schedule number can be </w:t>
            </w:r>
            <w:r w:rsidRPr="00CC3B0A">
              <w:lastRenderedPageBreak/>
              <w:t>found</w:t>
            </w:r>
          </w:p>
        </w:tc>
      </w:tr>
      <w:tr w:rsidR="00CC3B0A" w:rsidRPr="00CC3B0A" w:rsidTr="00CC3B0A">
        <w:trPr>
          <w:jc w:val="center"/>
        </w:trPr>
        <w:tc>
          <w:tcPr>
            <w:tcW w:w="918" w:type="dxa"/>
            <w:shd w:val="clear" w:color="auto" w:fill="auto"/>
          </w:tcPr>
          <w:p w:rsidR="00CC3B0A" w:rsidRPr="00CC3B0A" w:rsidRDefault="00CC3B0A" w:rsidP="00CC3B0A">
            <w:r w:rsidRPr="00CC3B0A">
              <w:lastRenderedPageBreak/>
              <w:t>77</w:t>
            </w:r>
          </w:p>
        </w:tc>
        <w:tc>
          <w:tcPr>
            <w:tcW w:w="7938" w:type="dxa"/>
            <w:shd w:val="clear" w:color="auto" w:fill="auto"/>
            <w:vAlign w:val="bottom"/>
          </w:tcPr>
          <w:p w:rsidR="00CC3B0A" w:rsidRPr="00CC3B0A" w:rsidRDefault="00CC3B0A" w:rsidP="00CC3B0A">
            <w:r w:rsidRPr="00CC3B0A">
              <w:t>Ortho not covered on Employee</w:t>
            </w:r>
          </w:p>
        </w:tc>
      </w:tr>
      <w:tr w:rsidR="00CC3B0A" w:rsidRPr="00CC3B0A" w:rsidTr="00CC3B0A">
        <w:trPr>
          <w:jc w:val="center"/>
        </w:trPr>
        <w:tc>
          <w:tcPr>
            <w:tcW w:w="918" w:type="dxa"/>
            <w:shd w:val="clear" w:color="auto" w:fill="auto"/>
          </w:tcPr>
          <w:p w:rsidR="00CC3B0A" w:rsidRPr="00CC3B0A" w:rsidRDefault="00CC3B0A" w:rsidP="00CC3B0A">
            <w:r w:rsidRPr="00CC3B0A">
              <w:t>78</w:t>
            </w:r>
          </w:p>
        </w:tc>
        <w:tc>
          <w:tcPr>
            <w:tcW w:w="7938" w:type="dxa"/>
            <w:shd w:val="clear" w:color="auto" w:fill="auto"/>
            <w:vAlign w:val="bottom"/>
          </w:tcPr>
          <w:p w:rsidR="00CC3B0A" w:rsidRPr="00CC3B0A" w:rsidRDefault="00CC3B0A" w:rsidP="00CC3B0A">
            <w:r w:rsidRPr="00CC3B0A">
              <w:t>Ortho not covered on Spouse</w:t>
            </w:r>
          </w:p>
        </w:tc>
      </w:tr>
      <w:tr w:rsidR="00CC3B0A" w:rsidRPr="00CC3B0A" w:rsidTr="00CC3B0A">
        <w:trPr>
          <w:jc w:val="center"/>
        </w:trPr>
        <w:tc>
          <w:tcPr>
            <w:tcW w:w="918" w:type="dxa"/>
            <w:shd w:val="clear" w:color="auto" w:fill="auto"/>
          </w:tcPr>
          <w:p w:rsidR="00CC3B0A" w:rsidRPr="00CC3B0A" w:rsidRDefault="00CC3B0A" w:rsidP="00CC3B0A">
            <w:r w:rsidRPr="00CC3B0A">
              <w:t>79</w:t>
            </w:r>
          </w:p>
        </w:tc>
        <w:tc>
          <w:tcPr>
            <w:tcW w:w="7938" w:type="dxa"/>
            <w:shd w:val="clear" w:color="auto" w:fill="auto"/>
            <w:vAlign w:val="bottom"/>
          </w:tcPr>
          <w:p w:rsidR="00CC3B0A" w:rsidRPr="00CC3B0A" w:rsidRDefault="00CC3B0A" w:rsidP="00CC3B0A">
            <w:r w:rsidRPr="00CC3B0A">
              <w:t>Ortho not covered on Child</w:t>
            </w:r>
          </w:p>
        </w:tc>
      </w:tr>
      <w:tr w:rsidR="00CC3B0A" w:rsidRPr="00CC3B0A" w:rsidTr="00CC3B0A">
        <w:trPr>
          <w:jc w:val="center"/>
        </w:trPr>
        <w:tc>
          <w:tcPr>
            <w:tcW w:w="918" w:type="dxa"/>
            <w:shd w:val="clear" w:color="auto" w:fill="auto"/>
          </w:tcPr>
          <w:p w:rsidR="00CC3B0A" w:rsidRPr="00CC3B0A" w:rsidRDefault="00CC3B0A" w:rsidP="00CC3B0A">
            <w:r w:rsidRPr="00CC3B0A">
              <w:t>80</w:t>
            </w:r>
          </w:p>
        </w:tc>
        <w:tc>
          <w:tcPr>
            <w:tcW w:w="7938" w:type="dxa"/>
            <w:shd w:val="clear" w:color="auto" w:fill="auto"/>
            <w:vAlign w:val="bottom"/>
          </w:tcPr>
          <w:p w:rsidR="00CC3B0A" w:rsidRPr="00CC3B0A" w:rsidRDefault="00CC3B0A" w:rsidP="00CC3B0A">
            <w:r w:rsidRPr="00CC3B0A">
              <w:t xml:space="preserve">Maximum </w:t>
            </w:r>
            <w:proofErr w:type="spellStart"/>
            <w:r w:rsidRPr="00CC3B0A">
              <w:t>ortho</w:t>
            </w:r>
            <w:proofErr w:type="spellEnd"/>
            <w:r w:rsidRPr="00CC3B0A">
              <w:t xml:space="preserve"> age exceeded</w:t>
            </w:r>
          </w:p>
        </w:tc>
      </w:tr>
      <w:tr w:rsidR="00CC3B0A" w:rsidRPr="00CC3B0A" w:rsidTr="00CC3B0A">
        <w:trPr>
          <w:jc w:val="center"/>
        </w:trPr>
        <w:tc>
          <w:tcPr>
            <w:tcW w:w="918" w:type="dxa"/>
            <w:shd w:val="clear" w:color="auto" w:fill="auto"/>
          </w:tcPr>
          <w:p w:rsidR="00CC3B0A" w:rsidRPr="00CC3B0A" w:rsidRDefault="00CC3B0A" w:rsidP="00CC3B0A">
            <w:r w:rsidRPr="00CC3B0A">
              <w:t>81</w:t>
            </w:r>
          </w:p>
        </w:tc>
        <w:tc>
          <w:tcPr>
            <w:tcW w:w="7938" w:type="dxa"/>
            <w:shd w:val="clear" w:color="auto" w:fill="auto"/>
            <w:vAlign w:val="bottom"/>
          </w:tcPr>
          <w:p w:rsidR="00CC3B0A" w:rsidRPr="00CC3B0A" w:rsidRDefault="00CC3B0A" w:rsidP="00CC3B0A">
            <w:r w:rsidRPr="00CC3B0A">
              <w:t>Coverage in effect under another AT&amp;T group #</w:t>
            </w:r>
          </w:p>
        </w:tc>
      </w:tr>
      <w:tr w:rsidR="00CC3B0A" w:rsidRPr="00CC3B0A" w:rsidTr="00CC3B0A">
        <w:trPr>
          <w:jc w:val="center"/>
        </w:trPr>
        <w:tc>
          <w:tcPr>
            <w:tcW w:w="918" w:type="dxa"/>
            <w:shd w:val="clear" w:color="auto" w:fill="auto"/>
          </w:tcPr>
          <w:p w:rsidR="00CC3B0A" w:rsidRPr="00CC3B0A" w:rsidRDefault="00CC3B0A" w:rsidP="00CC3B0A">
            <w:r w:rsidRPr="00CC3B0A">
              <w:t>82</w:t>
            </w:r>
          </w:p>
        </w:tc>
        <w:tc>
          <w:tcPr>
            <w:tcW w:w="7938" w:type="dxa"/>
            <w:shd w:val="clear" w:color="auto" w:fill="auto"/>
            <w:vAlign w:val="bottom"/>
          </w:tcPr>
          <w:p w:rsidR="00CC3B0A" w:rsidRPr="00CC3B0A" w:rsidRDefault="00CC3B0A" w:rsidP="00CC3B0A">
            <w:r w:rsidRPr="00CC3B0A">
              <w:t xml:space="preserve">Less than 12 units appear with </w:t>
            </w:r>
            <w:proofErr w:type="spellStart"/>
            <w:r w:rsidRPr="00CC3B0A">
              <w:t>ortho</w:t>
            </w:r>
            <w:proofErr w:type="spellEnd"/>
            <w:r w:rsidRPr="00CC3B0A">
              <w:t xml:space="preserve"> 8400</w:t>
            </w:r>
          </w:p>
        </w:tc>
      </w:tr>
      <w:tr w:rsidR="00CC3B0A" w:rsidRPr="00CC3B0A" w:rsidTr="00CC3B0A">
        <w:trPr>
          <w:jc w:val="center"/>
        </w:trPr>
        <w:tc>
          <w:tcPr>
            <w:tcW w:w="918" w:type="dxa"/>
            <w:shd w:val="clear" w:color="auto" w:fill="auto"/>
          </w:tcPr>
          <w:p w:rsidR="00CC3B0A" w:rsidRPr="00CC3B0A" w:rsidRDefault="00CC3B0A" w:rsidP="00CC3B0A">
            <w:r w:rsidRPr="00CC3B0A">
              <w:t>83</w:t>
            </w:r>
          </w:p>
        </w:tc>
        <w:tc>
          <w:tcPr>
            <w:tcW w:w="7938" w:type="dxa"/>
            <w:shd w:val="clear" w:color="auto" w:fill="auto"/>
            <w:vAlign w:val="bottom"/>
          </w:tcPr>
          <w:p w:rsidR="00CC3B0A" w:rsidRPr="00CC3B0A" w:rsidRDefault="00CC3B0A" w:rsidP="00CC3B0A">
            <w:r w:rsidRPr="00CC3B0A">
              <w:t xml:space="preserve">No continuing treatment letter received (used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84</w:t>
            </w:r>
          </w:p>
        </w:tc>
        <w:tc>
          <w:tcPr>
            <w:tcW w:w="7938" w:type="dxa"/>
            <w:shd w:val="clear" w:color="auto" w:fill="auto"/>
            <w:vAlign w:val="bottom"/>
          </w:tcPr>
          <w:p w:rsidR="00CC3B0A" w:rsidRPr="00CC3B0A" w:rsidRDefault="00CC3B0A" w:rsidP="00CC3B0A">
            <w:r w:rsidRPr="00CC3B0A">
              <w:t xml:space="preserve">Lost payment on this </w:t>
            </w:r>
            <w:proofErr w:type="spellStart"/>
            <w:r w:rsidRPr="00CC3B0A">
              <w:t>ortho</w:t>
            </w:r>
            <w:proofErr w:type="spellEnd"/>
            <w:r w:rsidRPr="00CC3B0A">
              <w:t xml:space="preserve"> claim (used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85</w:t>
            </w:r>
          </w:p>
        </w:tc>
        <w:tc>
          <w:tcPr>
            <w:tcW w:w="7938" w:type="dxa"/>
            <w:shd w:val="clear" w:color="auto" w:fill="auto"/>
            <w:vAlign w:val="bottom"/>
          </w:tcPr>
          <w:p w:rsidR="00CC3B0A" w:rsidRPr="00CC3B0A" w:rsidRDefault="00CC3B0A" w:rsidP="00CC3B0A">
            <w:r w:rsidRPr="00CC3B0A">
              <w:t xml:space="preserve">Covered expense = 0 prior to last payment (used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86</w:t>
            </w:r>
          </w:p>
        </w:tc>
        <w:tc>
          <w:tcPr>
            <w:tcW w:w="7938" w:type="dxa"/>
            <w:shd w:val="clear" w:color="auto" w:fill="auto"/>
            <w:vAlign w:val="bottom"/>
          </w:tcPr>
          <w:p w:rsidR="00CC3B0A" w:rsidRPr="00CC3B0A" w:rsidRDefault="00CC3B0A" w:rsidP="00CC3B0A">
            <w:r w:rsidRPr="00CC3B0A">
              <w:t xml:space="preserve">Charge fee = 0 prior to last payment (used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87</w:t>
            </w:r>
          </w:p>
        </w:tc>
        <w:tc>
          <w:tcPr>
            <w:tcW w:w="7938" w:type="dxa"/>
            <w:shd w:val="clear" w:color="auto" w:fill="auto"/>
            <w:vAlign w:val="bottom"/>
          </w:tcPr>
          <w:p w:rsidR="00CC3B0A" w:rsidRPr="00CC3B0A" w:rsidRDefault="00CC3B0A" w:rsidP="00CC3B0A">
            <w:r w:rsidRPr="00CC3B0A">
              <w:t>Charge incurred when the EE was on leave of absence</w:t>
            </w:r>
          </w:p>
        </w:tc>
      </w:tr>
      <w:tr w:rsidR="00CC3B0A" w:rsidRPr="00CC3B0A" w:rsidTr="00CC3B0A">
        <w:trPr>
          <w:jc w:val="center"/>
        </w:trPr>
        <w:tc>
          <w:tcPr>
            <w:tcW w:w="918" w:type="dxa"/>
            <w:shd w:val="clear" w:color="auto" w:fill="auto"/>
          </w:tcPr>
          <w:p w:rsidR="00CC3B0A" w:rsidRPr="00CC3B0A" w:rsidRDefault="00CC3B0A" w:rsidP="00CC3B0A">
            <w:r w:rsidRPr="00CC3B0A">
              <w:t>88</w:t>
            </w:r>
          </w:p>
        </w:tc>
        <w:tc>
          <w:tcPr>
            <w:tcW w:w="7938" w:type="dxa"/>
            <w:shd w:val="clear" w:color="auto" w:fill="auto"/>
            <w:vAlign w:val="bottom"/>
          </w:tcPr>
          <w:p w:rsidR="00CC3B0A" w:rsidRPr="00CC3B0A" w:rsidRDefault="00CC3B0A" w:rsidP="00CC3B0A">
            <w:r w:rsidRPr="00CC3B0A">
              <w:t xml:space="preserve">Charge incurred for </w:t>
            </w:r>
            <w:proofErr w:type="spellStart"/>
            <w:r w:rsidRPr="00CC3B0A">
              <w:t>ortho</w:t>
            </w:r>
            <w:proofErr w:type="spellEnd"/>
            <w:r w:rsidRPr="00CC3B0A">
              <w:t>-patient below minimum age</w:t>
            </w:r>
          </w:p>
        </w:tc>
      </w:tr>
      <w:tr w:rsidR="00CC3B0A" w:rsidRPr="00CC3B0A" w:rsidTr="00CC3B0A">
        <w:trPr>
          <w:jc w:val="center"/>
        </w:trPr>
        <w:tc>
          <w:tcPr>
            <w:tcW w:w="918" w:type="dxa"/>
            <w:shd w:val="clear" w:color="auto" w:fill="auto"/>
          </w:tcPr>
          <w:p w:rsidR="00CC3B0A" w:rsidRPr="00CC3B0A" w:rsidRDefault="00CC3B0A" w:rsidP="00CC3B0A">
            <w:r w:rsidRPr="00CC3B0A">
              <w:t>89</w:t>
            </w:r>
          </w:p>
        </w:tc>
        <w:tc>
          <w:tcPr>
            <w:tcW w:w="7938" w:type="dxa"/>
            <w:shd w:val="clear" w:color="auto" w:fill="auto"/>
            <w:vAlign w:val="bottom"/>
          </w:tcPr>
          <w:p w:rsidR="00CC3B0A" w:rsidRPr="00CC3B0A" w:rsidRDefault="00CC3B0A" w:rsidP="00CC3B0A">
            <w:r w:rsidRPr="00CC3B0A">
              <w:t xml:space="preserve">Non-dup amount greater than or equal to benefit amount (used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90</w:t>
            </w:r>
          </w:p>
        </w:tc>
        <w:tc>
          <w:tcPr>
            <w:tcW w:w="7938" w:type="dxa"/>
            <w:shd w:val="clear" w:color="auto" w:fill="auto"/>
            <w:vAlign w:val="bottom"/>
          </w:tcPr>
          <w:p w:rsidR="00CC3B0A" w:rsidRPr="00CC3B0A" w:rsidRDefault="00CC3B0A" w:rsidP="00CC3B0A">
            <w:r w:rsidRPr="00CC3B0A">
              <w:t>Coverage in effect under another customer number</w:t>
            </w:r>
          </w:p>
        </w:tc>
      </w:tr>
      <w:tr w:rsidR="00CC3B0A" w:rsidRPr="00CC3B0A" w:rsidTr="00CC3B0A">
        <w:trPr>
          <w:jc w:val="center"/>
        </w:trPr>
        <w:tc>
          <w:tcPr>
            <w:tcW w:w="918" w:type="dxa"/>
            <w:shd w:val="clear" w:color="auto" w:fill="auto"/>
          </w:tcPr>
          <w:p w:rsidR="00CC3B0A" w:rsidRPr="00CC3B0A" w:rsidRDefault="00CC3B0A" w:rsidP="00CC3B0A">
            <w:r w:rsidRPr="00CC3B0A">
              <w:t>91</w:t>
            </w:r>
          </w:p>
        </w:tc>
        <w:tc>
          <w:tcPr>
            <w:tcW w:w="7938" w:type="dxa"/>
            <w:shd w:val="clear" w:color="auto" w:fill="auto"/>
            <w:vAlign w:val="bottom"/>
          </w:tcPr>
          <w:p w:rsidR="00CC3B0A" w:rsidRPr="00CC3B0A" w:rsidRDefault="00CC3B0A" w:rsidP="00CC3B0A">
            <w:r w:rsidRPr="00CC3B0A">
              <w:t>Spouse eligible under own coverage</w:t>
            </w:r>
          </w:p>
        </w:tc>
      </w:tr>
      <w:tr w:rsidR="00CC3B0A" w:rsidRPr="00CC3B0A" w:rsidTr="00CC3B0A">
        <w:trPr>
          <w:jc w:val="center"/>
        </w:trPr>
        <w:tc>
          <w:tcPr>
            <w:tcW w:w="918" w:type="dxa"/>
            <w:shd w:val="clear" w:color="auto" w:fill="auto"/>
          </w:tcPr>
          <w:p w:rsidR="00CC3B0A" w:rsidRPr="00CC3B0A" w:rsidRDefault="00CC3B0A" w:rsidP="00CC3B0A">
            <w:r w:rsidRPr="00CC3B0A">
              <w:t>92</w:t>
            </w:r>
          </w:p>
        </w:tc>
        <w:tc>
          <w:tcPr>
            <w:tcW w:w="7938" w:type="dxa"/>
            <w:shd w:val="clear" w:color="auto" w:fill="auto"/>
            <w:vAlign w:val="bottom"/>
          </w:tcPr>
          <w:p w:rsidR="00CC3B0A" w:rsidRPr="00CC3B0A" w:rsidRDefault="00CC3B0A" w:rsidP="00CC3B0A">
            <w:r w:rsidRPr="00CC3B0A">
              <w:t xml:space="preserve">Ortho charge is paid in full (set by </w:t>
            </w:r>
            <w:proofErr w:type="spellStart"/>
            <w:r w:rsidRPr="00CC3B0A">
              <w:t>adjud</w:t>
            </w:r>
            <w:proofErr w:type="spellEnd"/>
            <w:r w:rsidRPr="00CC3B0A">
              <w:t>.)</w:t>
            </w:r>
          </w:p>
        </w:tc>
      </w:tr>
      <w:tr w:rsidR="00CC3B0A" w:rsidRPr="00CC3B0A" w:rsidTr="00CC3B0A">
        <w:trPr>
          <w:jc w:val="center"/>
        </w:trPr>
        <w:tc>
          <w:tcPr>
            <w:tcW w:w="918" w:type="dxa"/>
            <w:shd w:val="clear" w:color="auto" w:fill="auto"/>
          </w:tcPr>
          <w:p w:rsidR="00CC3B0A" w:rsidRPr="00CC3B0A" w:rsidRDefault="00CC3B0A" w:rsidP="00CC3B0A">
            <w:r w:rsidRPr="00CC3B0A">
              <w:t>93</w:t>
            </w:r>
          </w:p>
        </w:tc>
        <w:tc>
          <w:tcPr>
            <w:tcW w:w="7938" w:type="dxa"/>
            <w:shd w:val="clear" w:color="auto" w:fill="auto"/>
            <w:vAlign w:val="bottom"/>
          </w:tcPr>
          <w:p w:rsidR="00CC3B0A" w:rsidRPr="00CC3B0A" w:rsidRDefault="00CC3B0A" w:rsidP="00CC3B0A">
            <w:r w:rsidRPr="00CC3B0A">
              <w:t xml:space="preserve">No </w:t>
            </w:r>
            <w:proofErr w:type="spellStart"/>
            <w:r w:rsidRPr="00CC3B0A">
              <w:t>ortho</w:t>
            </w:r>
            <w:proofErr w:type="spellEnd"/>
            <w:r w:rsidRPr="00CC3B0A">
              <w:t xml:space="preserve"> on history - either active or finalized</w:t>
            </w:r>
          </w:p>
        </w:tc>
      </w:tr>
      <w:tr w:rsidR="00CC3B0A" w:rsidRPr="00CC3B0A" w:rsidTr="00CC3B0A">
        <w:trPr>
          <w:jc w:val="center"/>
        </w:trPr>
        <w:tc>
          <w:tcPr>
            <w:tcW w:w="918" w:type="dxa"/>
            <w:shd w:val="clear" w:color="auto" w:fill="auto"/>
          </w:tcPr>
          <w:p w:rsidR="00CC3B0A" w:rsidRPr="00CC3B0A" w:rsidRDefault="00CC3B0A" w:rsidP="00CC3B0A">
            <w:r w:rsidRPr="00CC3B0A">
              <w:t>94</w:t>
            </w:r>
          </w:p>
        </w:tc>
        <w:tc>
          <w:tcPr>
            <w:tcW w:w="7938" w:type="dxa"/>
            <w:shd w:val="clear" w:color="auto" w:fill="auto"/>
            <w:vAlign w:val="bottom"/>
          </w:tcPr>
          <w:p w:rsidR="00CC3B0A" w:rsidRPr="00CC3B0A" w:rsidRDefault="00CC3B0A" w:rsidP="00CC3B0A">
            <w:r w:rsidRPr="00CC3B0A">
              <w:t xml:space="preserve">Date of service of retention is prior to last </w:t>
            </w:r>
            <w:proofErr w:type="spellStart"/>
            <w:r w:rsidRPr="00CC3B0A">
              <w:t>ortho</w:t>
            </w:r>
            <w:proofErr w:type="spellEnd"/>
            <w:r w:rsidRPr="00CC3B0A">
              <w:t xml:space="preserve"> payment</w:t>
            </w:r>
          </w:p>
        </w:tc>
      </w:tr>
      <w:tr w:rsidR="00CC3B0A" w:rsidRPr="00CC3B0A" w:rsidTr="00CC3B0A">
        <w:trPr>
          <w:jc w:val="center"/>
        </w:trPr>
        <w:tc>
          <w:tcPr>
            <w:tcW w:w="918" w:type="dxa"/>
            <w:shd w:val="clear" w:color="auto" w:fill="auto"/>
          </w:tcPr>
          <w:p w:rsidR="00CC3B0A" w:rsidRPr="00CC3B0A" w:rsidRDefault="00CC3B0A" w:rsidP="00CC3B0A">
            <w:r w:rsidRPr="00CC3B0A">
              <w:t>95</w:t>
            </w:r>
          </w:p>
        </w:tc>
        <w:tc>
          <w:tcPr>
            <w:tcW w:w="7938" w:type="dxa"/>
            <w:shd w:val="clear" w:color="auto" w:fill="auto"/>
            <w:vAlign w:val="bottom"/>
          </w:tcPr>
          <w:p w:rsidR="00CC3B0A" w:rsidRPr="00CC3B0A" w:rsidRDefault="00CC3B0A" w:rsidP="00CC3B0A">
            <w:r w:rsidRPr="00CC3B0A">
              <w:t xml:space="preserve">No minor </w:t>
            </w:r>
            <w:proofErr w:type="spellStart"/>
            <w:r w:rsidRPr="00CC3B0A">
              <w:t>ortho</w:t>
            </w:r>
            <w:proofErr w:type="spellEnd"/>
            <w:r w:rsidRPr="00CC3B0A">
              <w:t xml:space="preserve"> appliance on history</w:t>
            </w:r>
          </w:p>
        </w:tc>
      </w:tr>
      <w:tr w:rsidR="00CC3B0A" w:rsidRPr="00CC3B0A" w:rsidTr="00CC3B0A">
        <w:trPr>
          <w:jc w:val="center"/>
        </w:trPr>
        <w:tc>
          <w:tcPr>
            <w:tcW w:w="918" w:type="dxa"/>
            <w:shd w:val="clear" w:color="auto" w:fill="auto"/>
          </w:tcPr>
          <w:p w:rsidR="00CC3B0A" w:rsidRPr="00CC3B0A" w:rsidRDefault="00CC3B0A" w:rsidP="00CC3B0A">
            <w:r w:rsidRPr="00CC3B0A">
              <w:t>96</w:t>
            </w:r>
          </w:p>
        </w:tc>
        <w:tc>
          <w:tcPr>
            <w:tcW w:w="7938" w:type="dxa"/>
            <w:shd w:val="clear" w:color="auto" w:fill="auto"/>
            <w:vAlign w:val="bottom"/>
          </w:tcPr>
          <w:p w:rsidR="00CC3B0A" w:rsidRPr="00CC3B0A" w:rsidRDefault="00CC3B0A" w:rsidP="00CC3B0A">
            <w:r w:rsidRPr="00CC3B0A">
              <w:t xml:space="preserve">Date of office visit is prior to date of 1st minor </w:t>
            </w:r>
            <w:proofErr w:type="spellStart"/>
            <w:r w:rsidRPr="00CC3B0A">
              <w:t>ortho</w:t>
            </w:r>
            <w:proofErr w:type="spellEnd"/>
            <w:r w:rsidRPr="00CC3B0A">
              <w:t xml:space="preserve"> appliance</w:t>
            </w:r>
          </w:p>
        </w:tc>
      </w:tr>
      <w:tr w:rsidR="00CC3B0A" w:rsidRPr="00CC3B0A" w:rsidTr="00CC3B0A">
        <w:trPr>
          <w:jc w:val="center"/>
        </w:trPr>
        <w:tc>
          <w:tcPr>
            <w:tcW w:w="918" w:type="dxa"/>
            <w:shd w:val="clear" w:color="auto" w:fill="auto"/>
          </w:tcPr>
          <w:p w:rsidR="00CC3B0A" w:rsidRPr="00CC3B0A" w:rsidRDefault="00CC3B0A" w:rsidP="00CC3B0A">
            <w:r w:rsidRPr="00CC3B0A">
              <w:t>97</w:t>
            </w:r>
          </w:p>
        </w:tc>
        <w:tc>
          <w:tcPr>
            <w:tcW w:w="7938" w:type="dxa"/>
            <w:shd w:val="clear" w:color="auto" w:fill="auto"/>
            <w:vAlign w:val="bottom"/>
          </w:tcPr>
          <w:p w:rsidR="00CC3B0A" w:rsidRPr="00CC3B0A" w:rsidRDefault="00CC3B0A" w:rsidP="00CC3B0A">
            <w:r w:rsidRPr="00CC3B0A">
              <w:t>Dependent younger than minimum age</w:t>
            </w:r>
          </w:p>
        </w:tc>
      </w:tr>
      <w:tr w:rsidR="00CC3B0A" w:rsidRPr="00CC3B0A" w:rsidTr="00CC3B0A">
        <w:trPr>
          <w:jc w:val="center"/>
        </w:trPr>
        <w:tc>
          <w:tcPr>
            <w:tcW w:w="918" w:type="dxa"/>
            <w:shd w:val="clear" w:color="auto" w:fill="auto"/>
          </w:tcPr>
          <w:p w:rsidR="00CC3B0A" w:rsidRPr="00CC3B0A" w:rsidRDefault="00CC3B0A" w:rsidP="00CC3B0A">
            <w:r w:rsidRPr="00CC3B0A">
              <w:t>98</w:t>
            </w:r>
          </w:p>
        </w:tc>
        <w:tc>
          <w:tcPr>
            <w:tcW w:w="7938" w:type="dxa"/>
            <w:shd w:val="clear" w:color="auto" w:fill="auto"/>
            <w:vAlign w:val="bottom"/>
          </w:tcPr>
          <w:p w:rsidR="00CC3B0A" w:rsidRPr="00CC3B0A" w:rsidRDefault="00CC3B0A" w:rsidP="00CC3B0A">
            <w:r w:rsidRPr="00CC3B0A">
              <w:t>Temporary crown on tooth map</w:t>
            </w:r>
          </w:p>
        </w:tc>
      </w:tr>
      <w:tr w:rsidR="00CC3B0A" w:rsidRPr="00CC3B0A" w:rsidTr="00CC3B0A">
        <w:trPr>
          <w:jc w:val="center"/>
        </w:trPr>
        <w:tc>
          <w:tcPr>
            <w:tcW w:w="918" w:type="dxa"/>
            <w:shd w:val="clear" w:color="auto" w:fill="auto"/>
          </w:tcPr>
          <w:p w:rsidR="00CC3B0A" w:rsidRPr="00CC3B0A" w:rsidRDefault="00CC3B0A" w:rsidP="00CC3B0A">
            <w:r w:rsidRPr="00CC3B0A">
              <w:t>99</w:t>
            </w:r>
          </w:p>
        </w:tc>
        <w:tc>
          <w:tcPr>
            <w:tcW w:w="7938" w:type="dxa"/>
            <w:shd w:val="clear" w:color="auto" w:fill="auto"/>
            <w:vAlign w:val="bottom"/>
          </w:tcPr>
          <w:p w:rsidR="00CC3B0A" w:rsidRPr="00CC3B0A" w:rsidRDefault="00CC3B0A" w:rsidP="00CC3B0A">
            <w:r w:rsidRPr="00CC3B0A">
              <w:t>Temporary crown on tooth map with date of service later than charge date</w:t>
            </w:r>
          </w:p>
        </w:tc>
      </w:tr>
      <w:tr w:rsidR="00CC3B0A" w:rsidRPr="00CC3B0A" w:rsidTr="00CC3B0A">
        <w:trPr>
          <w:jc w:val="center"/>
        </w:trPr>
        <w:tc>
          <w:tcPr>
            <w:tcW w:w="918" w:type="dxa"/>
            <w:shd w:val="clear" w:color="auto" w:fill="auto"/>
          </w:tcPr>
          <w:p w:rsidR="00CC3B0A" w:rsidRPr="00CC3B0A" w:rsidRDefault="00CC3B0A" w:rsidP="00CC3B0A">
            <w:r w:rsidRPr="00CC3B0A">
              <w:t>1Z</w:t>
            </w:r>
          </w:p>
        </w:tc>
        <w:tc>
          <w:tcPr>
            <w:tcW w:w="7938" w:type="dxa"/>
            <w:shd w:val="clear" w:color="auto" w:fill="auto"/>
            <w:vAlign w:val="bottom"/>
          </w:tcPr>
          <w:p w:rsidR="00CC3B0A" w:rsidRPr="00CC3B0A" w:rsidRDefault="00CC3B0A" w:rsidP="00CC3B0A">
            <w:r w:rsidRPr="00CC3B0A">
              <w:t>Once MEC is established it cannot be overlaid (no override)</w:t>
            </w:r>
          </w:p>
        </w:tc>
      </w:tr>
      <w:tr w:rsidR="00CC3B0A" w:rsidRPr="00CC3B0A" w:rsidTr="00CC3B0A">
        <w:trPr>
          <w:jc w:val="center"/>
        </w:trPr>
        <w:tc>
          <w:tcPr>
            <w:tcW w:w="918" w:type="dxa"/>
            <w:shd w:val="clear" w:color="auto" w:fill="auto"/>
          </w:tcPr>
          <w:p w:rsidR="00CC3B0A" w:rsidRPr="00CC3B0A" w:rsidRDefault="00CC3B0A" w:rsidP="00CC3B0A">
            <w:r w:rsidRPr="00CC3B0A">
              <w:t>3S</w:t>
            </w:r>
          </w:p>
        </w:tc>
        <w:tc>
          <w:tcPr>
            <w:tcW w:w="7938" w:type="dxa"/>
            <w:shd w:val="clear" w:color="auto" w:fill="auto"/>
            <w:vAlign w:val="bottom"/>
          </w:tcPr>
          <w:p w:rsidR="00CC3B0A" w:rsidRPr="00CC3B0A" w:rsidRDefault="00CC3B0A" w:rsidP="00CC3B0A">
            <w:r w:rsidRPr="00CC3B0A">
              <w:t>Filling procedure possible duplicate. Not necessarily same procedure code</w:t>
            </w:r>
          </w:p>
        </w:tc>
      </w:tr>
      <w:tr w:rsidR="00CC3B0A" w:rsidRPr="00CC3B0A" w:rsidTr="00CC3B0A">
        <w:trPr>
          <w:jc w:val="center"/>
        </w:trPr>
        <w:tc>
          <w:tcPr>
            <w:tcW w:w="918" w:type="dxa"/>
            <w:shd w:val="clear" w:color="auto" w:fill="auto"/>
          </w:tcPr>
          <w:p w:rsidR="00CC3B0A" w:rsidRPr="00CC3B0A" w:rsidRDefault="00CC3B0A" w:rsidP="00CC3B0A">
            <w:r w:rsidRPr="00CC3B0A">
              <w:t>9A</w:t>
            </w:r>
          </w:p>
        </w:tc>
        <w:tc>
          <w:tcPr>
            <w:tcW w:w="7938" w:type="dxa"/>
            <w:shd w:val="clear" w:color="auto" w:fill="auto"/>
            <w:vAlign w:val="bottom"/>
          </w:tcPr>
          <w:p w:rsidR="00CC3B0A" w:rsidRPr="00CC3B0A" w:rsidRDefault="00CC3B0A" w:rsidP="00CC3B0A">
            <w:r w:rsidRPr="00CC3B0A">
              <w:t>Overtype with NC in error status field (for MCR only)</w:t>
            </w:r>
          </w:p>
        </w:tc>
      </w:tr>
      <w:tr w:rsidR="00CC3B0A" w:rsidRPr="00CC3B0A" w:rsidTr="00CC3B0A">
        <w:trPr>
          <w:jc w:val="center"/>
        </w:trPr>
        <w:tc>
          <w:tcPr>
            <w:tcW w:w="918" w:type="dxa"/>
            <w:shd w:val="clear" w:color="auto" w:fill="auto"/>
          </w:tcPr>
          <w:p w:rsidR="00CC3B0A" w:rsidRPr="00CC3B0A" w:rsidRDefault="00CC3B0A" w:rsidP="00CC3B0A">
            <w:r w:rsidRPr="00CC3B0A">
              <w:t>AC</w:t>
            </w:r>
          </w:p>
        </w:tc>
        <w:tc>
          <w:tcPr>
            <w:tcW w:w="7938" w:type="dxa"/>
            <w:shd w:val="clear" w:color="auto" w:fill="auto"/>
            <w:vAlign w:val="bottom"/>
          </w:tcPr>
          <w:p w:rsidR="00CC3B0A" w:rsidRPr="00CC3B0A" w:rsidRDefault="00CC3B0A" w:rsidP="00CC3B0A">
            <w:proofErr w:type="spellStart"/>
            <w:r w:rsidRPr="00CC3B0A">
              <w:t>Inforce</w:t>
            </w:r>
            <w:proofErr w:type="spellEnd"/>
            <w:r w:rsidRPr="00CC3B0A">
              <w:t xml:space="preserve"> and Plan Master both cancelled</w:t>
            </w:r>
          </w:p>
        </w:tc>
      </w:tr>
      <w:tr w:rsidR="00CC3B0A" w:rsidRPr="00CC3B0A" w:rsidTr="00CC3B0A">
        <w:trPr>
          <w:jc w:val="center"/>
        </w:trPr>
        <w:tc>
          <w:tcPr>
            <w:tcW w:w="918" w:type="dxa"/>
            <w:shd w:val="clear" w:color="auto" w:fill="auto"/>
          </w:tcPr>
          <w:p w:rsidR="00CC3B0A" w:rsidRPr="00CC3B0A" w:rsidRDefault="00CC3B0A" w:rsidP="00CC3B0A">
            <w:r w:rsidRPr="00CC3B0A">
              <w:t>CD</w:t>
            </w:r>
          </w:p>
        </w:tc>
        <w:tc>
          <w:tcPr>
            <w:tcW w:w="7938" w:type="dxa"/>
            <w:shd w:val="clear" w:color="auto" w:fill="auto"/>
            <w:vAlign w:val="bottom"/>
          </w:tcPr>
          <w:p w:rsidR="00CC3B0A" w:rsidRPr="00CC3B0A" w:rsidRDefault="00CC3B0A" w:rsidP="00CC3B0A">
            <w:proofErr w:type="spellStart"/>
            <w:r w:rsidRPr="00CC3B0A">
              <w:t>ClaimCheck</w:t>
            </w:r>
            <w:proofErr w:type="spellEnd"/>
            <w:r w:rsidRPr="00CC3B0A">
              <w:t xml:space="preserve"> invalid procedure code</w:t>
            </w:r>
          </w:p>
        </w:tc>
      </w:tr>
      <w:tr w:rsidR="00CC3B0A" w:rsidRPr="00CC3B0A" w:rsidTr="00CC3B0A">
        <w:trPr>
          <w:jc w:val="center"/>
        </w:trPr>
        <w:tc>
          <w:tcPr>
            <w:tcW w:w="918" w:type="dxa"/>
            <w:shd w:val="clear" w:color="auto" w:fill="auto"/>
          </w:tcPr>
          <w:p w:rsidR="00CC3B0A" w:rsidRPr="00CC3B0A" w:rsidRDefault="00CC3B0A" w:rsidP="00CC3B0A">
            <w:r w:rsidRPr="00CC3B0A">
              <w:t>CR</w:t>
            </w:r>
          </w:p>
        </w:tc>
        <w:tc>
          <w:tcPr>
            <w:tcW w:w="7938" w:type="dxa"/>
            <w:shd w:val="clear" w:color="auto" w:fill="auto"/>
            <w:vAlign w:val="bottom"/>
          </w:tcPr>
          <w:p w:rsidR="00CC3B0A" w:rsidRPr="00CC3B0A" w:rsidRDefault="00CC3B0A" w:rsidP="00CC3B0A">
            <w:r w:rsidRPr="00CC3B0A">
              <w:t>Previous crown/inlay/</w:t>
            </w:r>
            <w:proofErr w:type="spellStart"/>
            <w:r w:rsidRPr="00CC3B0A">
              <w:t>onlay</w:t>
            </w:r>
            <w:proofErr w:type="spellEnd"/>
            <w:r w:rsidRPr="00CC3B0A">
              <w:t xml:space="preserve"> on the tooth (combined cast restorations)</w:t>
            </w:r>
          </w:p>
        </w:tc>
      </w:tr>
      <w:tr w:rsidR="00CC3B0A" w:rsidRPr="00CC3B0A" w:rsidTr="00CC3B0A">
        <w:trPr>
          <w:jc w:val="center"/>
        </w:trPr>
        <w:tc>
          <w:tcPr>
            <w:tcW w:w="918" w:type="dxa"/>
            <w:shd w:val="clear" w:color="auto" w:fill="auto"/>
          </w:tcPr>
          <w:p w:rsidR="00CC3B0A" w:rsidRPr="00CC3B0A" w:rsidRDefault="00CC3B0A" w:rsidP="00CC3B0A">
            <w:r w:rsidRPr="00CC3B0A">
              <w:t>IE</w:t>
            </w:r>
          </w:p>
        </w:tc>
        <w:tc>
          <w:tcPr>
            <w:tcW w:w="7938" w:type="dxa"/>
            <w:shd w:val="clear" w:color="auto" w:fill="auto"/>
            <w:vAlign w:val="bottom"/>
          </w:tcPr>
          <w:p w:rsidR="00CC3B0A" w:rsidRPr="00CC3B0A" w:rsidRDefault="00CC3B0A" w:rsidP="00CC3B0A">
            <w:r w:rsidRPr="00CC3B0A">
              <w:t xml:space="preserve">PDP </w:t>
            </w:r>
            <w:proofErr w:type="spellStart"/>
            <w:r w:rsidRPr="00CC3B0A">
              <w:t>downcode</w:t>
            </w:r>
            <w:proofErr w:type="spellEnd"/>
            <w:r w:rsidRPr="00CC3B0A">
              <w:t xml:space="preserve"> for initial exam to a periodic exam</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NF</w:t>
            </w:r>
          </w:p>
        </w:tc>
        <w:tc>
          <w:tcPr>
            <w:tcW w:w="7938" w:type="dxa"/>
            <w:shd w:val="clear" w:color="auto" w:fill="auto"/>
            <w:vAlign w:val="bottom"/>
          </w:tcPr>
          <w:p w:rsidR="00CC3B0A" w:rsidRPr="00CC3B0A" w:rsidRDefault="00CC3B0A" w:rsidP="00CC3B0A">
            <w:r w:rsidRPr="00CC3B0A">
              <w:t>PDP - charge &gt; 120 days</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lastRenderedPageBreak/>
              <w:t>PA</w:t>
            </w:r>
          </w:p>
        </w:tc>
        <w:tc>
          <w:tcPr>
            <w:tcW w:w="7938" w:type="dxa"/>
            <w:shd w:val="clear" w:color="auto" w:fill="auto"/>
            <w:vAlign w:val="bottom"/>
          </w:tcPr>
          <w:p w:rsidR="00CC3B0A" w:rsidRPr="00CC3B0A" w:rsidRDefault="00CC3B0A" w:rsidP="00CC3B0A">
            <w:r w:rsidRPr="00CC3B0A">
              <w:t>MEC undetermined (PPO)</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PB</w:t>
            </w:r>
          </w:p>
        </w:tc>
        <w:tc>
          <w:tcPr>
            <w:tcW w:w="7938" w:type="dxa"/>
            <w:shd w:val="clear" w:color="auto" w:fill="auto"/>
            <w:vAlign w:val="bottom"/>
          </w:tcPr>
          <w:p w:rsidR="00CC3B0A" w:rsidRPr="00CC3B0A" w:rsidRDefault="00CC3B0A" w:rsidP="00CC3B0A">
            <w:r w:rsidRPr="00CC3B0A">
              <w:t>Covered expense undetermined (PPO)</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PC</w:t>
            </w:r>
          </w:p>
        </w:tc>
        <w:tc>
          <w:tcPr>
            <w:tcW w:w="7938" w:type="dxa"/>
            <w:shd w:val="clear" w:color="auto" w:fill="auto"/>
            <w:vAlign w:val="bottom"/>
          </w:tcPr>
          <w:p w:rsidR="00CC3B0A" w:rsidRPr="00CC3B0A" w:rsidRDefault="00CC3B0A" w:rsidP="00CC3B0A">
            <w:r w:rsidRPr="00CC3B0A">
              <w:t>MEC and covered expense undetermined (PPO)</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PL</w:t>
            </w:r>
          </w:p>
        </w:tc>
        <w:tc>
          <w:tcPr>
            <w:tcW w:w="7938" w:type="dxa"/>
            <w:shd w:val="clear" w:color="auto" w:fill="auto"/>
            <w:vAlign w:val="bottom"/>
          </w:tcPr>
          <w:p w:rsidR="00CC3B0A" w:rsidRPr="00CC3B0A" w:rsidRDefault="00CC3B0A" w:rsidP="00CC3B0A">
            <w:r w:rsidRPr="00CC3B0A">
              <w:t>Exceeds 120 day PDP filing limit for GE #83538</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PU</w:t>
            </w:r>
          </w:p>
        </w:tc>
        <w:tc>
          <w:tcPr>
            <w:tcW w:w="7938" w:type="dxa"/>
            <w:shd w:val="clear" w:color="auto" w:fill="auto"/>
            <w:vAlign w:val="bottom"/>
          </w:tcPr>
          <w:p w:rsidR="00CC3B0A" w:rsidRPr="00CC3B0A" w:rsidRDefault="00CC3B0A" w:rsidP="00CC3B0A">
            <w:r w:rsidRPr="00CC3B0A">
              <w:t>Unknown</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RP</w:t>
            </w:r>
          </w:p>
        </w:tc>
        <w:tc>
          <w:tcPr>
            <w:tcW w:w="7938" w:type="dxa"/>
            <w:shd w:val="clear" w:color="auto" w:fill="auto"/>
            <w:vAlign w:val="bottom"/>
          </w:tcPr>
          <w:p w:rsidR="00CC3B0A" w:rsidRPr="00CC3B0A" w:rsidRDefault="00CC3B0A" w:rsidP="00CC3B0A">
            <w:r w:rsidRPr="00CC3B0A">
              <w:t>Marine Midland prior year history does not support (2) office visits</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WE</w:t>
            </w:r>
          </w:p>
        </w:tc>
        <w:tc>
          <w:tcPr>
            <w:tcW w:w="7938" w:type="dxa"/>
            <w:shd w:val="clear" w:color="auto" w:fill="auto"/>
            <w:vAlign w:val="bottom"/>
          </w:tcPr>
          <w:p w:rsidR="00CC3B0A" w:rsidRPr="00CC3B0A" w:rsidRDefault="00CC3B0A" w:rsidP="00CC3B0A">
            <w:r w:rsidRPr="00CC3B0A">
              <w:t xml:space="preserve">Procedure code 460; exam already on history or current claim.  Pulp </w:t>
            </w:r>
            <w:proofErr w:type="spellStart"/>
            <w:r w:rsidRPr="00CC3B0A">
              <w:t>virtality</w:t>
            </w:r>
            <w:proofErr w:type="spellEnd"/>
            <w:r w:rsidRPr="00CC3B0A">
              <w:t xml:space="preserve"> and exam included in the charge.</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ZA</w:t>
            </w:r>
          </w:p>
        </w:tc>
        <w:tc>
          <w:tcPr>
            <w:tcW w:w="7938" w:type="dxa"/>
            <w:shd w:val="clear" w:color="auto" w:fill="auto"/>
            <w:vAlign w:val="bottom"/>
          </w:tcPr>
          <w:p w:rsidR="00CC3B0A" w:rsidRPr="00CC3B0A" w:rsidRDefault="00CC3B0A" w:rsidP="00CC3B0A">
            <w:r w:rsidRPr="00CC3B0A">
              <w:t xml:space="preserve">There is 8400 non-rep </w:t>
            </w:r>
            <w:proofErr w:type="spellStart"/>
            <w:r w:rsidRPr="00CC3B0A">
              <w:t>ortho</w:t>
            </w:r>
            <w:proofErr w:type="spellEnd"/>
            <w:r w:rsidRPr="00CC3B0A">
              <w:t xml:space="preserve"> charge on history (displayed 1st time only)</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ZB</w:t>
            </w:r>
          </w:p>
        </w:tc>
        <w:tc>
          <w:tcPr>
            <w:tcW w:w="7938" w:type="dxa"/>
            <w:shd w:val="clear" w:color="auto" w:fill="auto"/>
            <w:vAlign w:val="bottom"/>
          </w:tcPr>
          <w:p w:rsidR="00CC3B0A" w:rsidRPr="00CC3B0A" w:rsidRDefault="00CC3B0A" w:rsidP="00CC3B0A">
            <w:r w:rsidRPr="00CC3B0A">
              <w:t>Maryland bridge abutment exists</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ZC</w:t>
            </w:r>
          </w:p>
        </w:tc>
        <w:tc>
          <w:tcPr>
            <w:tcW w:w="7938" w:type="dxa"/>
            <w:shd w:val="clear" w:color="auto" w:fill="auto"/>
            <w:vAlign w:val="bottom"/>
          </w:tcPr>
          <w:p w:rsidR="00CC3B0A" w:rsidRPr="00CC3B0A" w:rsidRDefault="00CC3B0A" w:rsidP="00CC3B0A">
            <w:r w:rsidRPr="00CC3B0A">
              <w:t>Procedure OT covered by medical or dental</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ZD</w:t>
            </w:r>
          </w:p>
        </w:tc>
        <w:tc>
          <w:tcPr>
            <w:tcW w:w="7938" w:type="dxa"/>
            <w:shd w:val="clear" w:color="auto" w:fill="auto"/>
            <w:vAlign w:val="bottom"/>
          </w:tcPr>
          <w:p w:rsidR="00CC3B0A" w:rsidRPr="00CC3B0A" w:rsidRDefault="00CC3B0A" w:rsidP="00CC3B0A">
            <w:r w:rsidRPr="00CC3B0A">
              <w:t>Office visits exceed (2) per calendar year</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ZE</w:t>
            </w:r>
          </w:p>
        </w:tc>
        <w:tc>
          <w:tcPr>
            <w:tcW w:w="7938" w:type="dxa"/>
            <w:shd w:val="clear" w:color="auto" w:fill="auto"/>
            <w:vAlign w:val="bottom"/>
          </w:tcPr>
          <w:p w:rsidR="00CC3B0A" w:rsidRPr="00CC3B0A" w:rsidRDefault="00CC3B0A" w:rsidP="00CC3B0A">
            <w:r w:rsidRPr="00CC3B0A">
              <w:t>$25 office visit maximum exceeded</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ZF</w:t>
            </w:r>
          </w:p>
        </w:tc>
        <w:tc>
          <w:tcPr>
            <w:tcW w:w="7938" w:type="dxa"/>
            <w:shd w:val="clear" w:color="auto" w:fill="auto"/>
            <w:vAlign w:val="bottom"/>
          </w:tcPr>
          <w:p w:rsidR="00CC3B0A" w:rsidRPr="00CC3B0A" w:rsidRDefault="00CC3B0A" w:rsidP="00CC3B0A">
            <w:r w:rsidRPr="00CC3B0A">
              <w:t xml:space="preserve">Active </w:t>
            </w:r>
            <w:proofErr w:type="spellStart"/>
            <w:r w:rsidRPr="00CC3B0A">
              <w:t>ortho</w:t>
            </w:r>
            <w:proofErr w:type="spellEnd"/>
            <w:r w:rsidRPr="00CC3B0A">
              <w:t xml:space="preserve"> on history</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ZG</w:t>
            </w:r>
          </w:p>
        </w:tc>
        <w:tc>
          <w:tcPr>
            <w:tcW w:w="7938" w:type="dxa"/>
            <w:shd w:val="clear" w:color="auto" w:fill="auto"/>
            <w:vAlign w:val="bottom"/>
          </w:tcPr>
          <w:p w:rsidR="00CC3B0A" w:rsidRPr="00CC3B0A" w:rsidRDefault="00CC3B0A" w:rsidP="00CC3B0A">
            <w:r w:rsidRPr="00CC3B0A">
              <w:t>Fissure sealants on molars (declined in conj. w/ N-H2)</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ZH</w:t>
            </w:r>
          </w:p>
        </w:tc>
        <w:tc>
          <w:tcPr>
            <w:tcW w:w="7938" w:type="dxa"/>
            <w:shd w:val="clear" w:color="auto" w:fill="auto"/>
            <w:vAlign w:val="bottom"/>
          </w:tcPr>
          <w:p w:rsidR="00CC3B0A" w:rsidRPr="00CC3B0A" w:rsidRDefault="00CC3B0A" w:rsidP="00CC3B0A">
            <w:proofErr w:type="spellStart"/>
            <w:r w:rsidRPr="00CC3B0A">
              <w:t>Inconjunction</w:t>
            </w:r>
            <w:proofErr w:type="spellEnd"/>
            <w:r w:rsidRPr="00CC3B0A">
              <w:t xml:space="preserve"> decline (GM)</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ZI</w:t>
            </w:r>
          </w:p>
        </w:tc>
        <w:tc>
          <w:tcPr>
            <w:tcW w:w="7938" w:type="dxa"/>
            <w:shd w:val="clear" w:color="auto" w:fill="auto"/>
            <w:vAlign w:val="bottom"/>
          </w:tcPr>
          <w:p w:rsidR="00CC3B0A" w:rsidRPr="00CC3B0A" w:rsidRDefault="00CC3B0A" w:rsidP="00CC3B0A">
            <w:r w:rsidRPr="00CC3B0A">
              <w:t>Duplicate restoration (GM)</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ZJ</w:t>
            </w:r>
          </w:p>
        </w:tc>
        <w:tc>
          <w:tcPr>
            <w:tcW w:w="7938" w:type="dxa"/>
            <w:shd w:val="clear" w:color="auto" w:fill="auto"/>
            <w:vAlign w:val="bottom"/>
          </w:tcPr>
          <w:p w:rsidR="00CC3B0A" w:rsidRPr="00CC3B0A" w:rsidRDefault="00CC3B0A" w:rsidP="00CC3B0A">
            <w:r w:rsidRPr="00CC3B0A">
              <w:t xml:space="preserve">Bacteriological culture, no </w:t>
            </w:r>
            <w:proofErr w:type="spellStart"/>
            <w:r w:rsidRPr="00CC3B0A">
              <w:t>perio</w:t>
            </w:r>
            <w:proofErr w:type="spellEnd"/>
            <w:r w:rsidRPr="00CC3B0A">
              <w:t xml:space="preserve"> history within last (6) months</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ZK</w:t>
            </w:r>
          </w:p>
        </w:tc>
        <w:tc>
          <w:tcPr>
            <w:tcW w:w="7938" w:type="dxa"/>
            <w:shd w:val="clear" w:color="auto" w:fill="auto"/>
            <w:vAlign w:val="bottom"/>
          </w:tcPr>
          <w:p w:rsidR="00CC3B0A" w:rsidRPr="00CC3B0A" w:rsidRDefault="00CC3B0A" w:rsidP="00CC3B0A">
            <w:r w:rsidRPr="00CC3B0A">
              <w:t>$50 office visit exceeded</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ZL</w:t>
            </w:r>
          </w:p>
        </w:tc>
        <w:tc>
          <w:tcPr>
            <w:tcW w:w="7938" w:type="dxa"/>
            <w:shd w:val="clear" w:color="auto" w:fill="auto"/>
            <w:vAlign w:val="bottom"/>
          </w:tcPr>
          <w:p w:rsidR="00CC3B0A" w:rsidRPr="00CC3B0A" w:rsidRDefault="00CC3B0A" w:rsidP="00CC3B0A">
            <w:r w:rsidRPr="00CC3B0A">
              <w:t xml:space="preserve">Extraction indicated on </w:t>
            </w:r>
            <w:proofErr w:type="spellStart"/>
            <w:r w:rsidRPr="00CC3B0A">
              <w:t>toothmap</w:t>
            </w:r>
            <w:proofErr w:type="spellEnd"/>
            <w:r w:rsidRPr="00CC3B0A">
              <w:t>; date of implant Prior to date of extraction</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ZM</w:t>
            </w:r>
          </w:p>
        </w:tc>
        <w:tc>
          <w:tcPr>
            <w:tcW w:w="7938" w:type="dxa"/>
            <w:shd w:val="clear" w:color="auto" w:fill="auto"/>
            <w:vAlign w:val="bottom"/>
          </w:tcPr>
          <w:p w:rsidR="00CC3B0A" w:rsidRPr="00CC3B0A" w:rsidRDefault="00CC3B0A" w:rsidP="00CC3B0A">
            <w:r w:rsidRPr="00CC3B0A">
              <w:t>(Replacement) Partial with recent extraction</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ZN</w:t>
            </w:r>
          </w:p>
        </w:tc>
        <w:tc>
          <w:tcPr>
            <w:tcW w:w="7938" w:type="dxa"/>
            <w:shd w:val="clear" w:color="auto" w:fill="auto"/>
            <w:vAlign w:val="bottom"/>
          </w:tcPr>
          <w:p w:rsidR="00CC3B0A" w:rsidRPr="00CC3B0A" w:rsidRDefault="00CC3B0A" w:rsidP="00CC3B0A">
            <w:r w:rsidRPr="00CC3B0A">
              <w:t>Provider inactive for this date of service</w:t>
            </w:r>
          </w:p>
        </w:tc>
      </w:tr>
      <w:tr w:rsidR="00CC3B0A" w:rsidRPr="00CC3B0A" w:rsidTr="00CC3B0A">
        <w:trPr>
          <w:jc w:val="center"/>
        </w:trPr>
        <w:tc>
          <w:tcPr>
            <w:tcW w:w="918" w:type="dxa"/>
            <w:shd w:val="clear" w:color="auto" w:fill="auto"/>
            <w:vAlign w:val="bottom"/>
          </w:tcPr>
          <w:p w:rsidR="00CC3B0A" w:rsidRPr="00CC3B0A" w:rsidRDefault="00CC3B0A" w:rsidP="00CC3B0A">
            <w:r w:rsidRPr="00CC3B0A">
              <w:t>ZO</w:t>
            </w:r>
          </w:p>
        </w:tc>
        <w:tc>
          <w:tcPr>
            <w:tcW w:w="7938" w:type="dxa"/>
            <w:shd w:val="clear" w:color="auto" w:fill="auto"/>
            <w:vAlign w:val="bottom"/>
          </w:tcPr>
          <w:p w:rsidR="00CC3B0A" w:rsidRPr="00CC3B0A" w:rsidRDefault="00CC3B0A" w:rsidP="00CC3B0A">
            <w:r w:rsidRPr="00CC3B0A">
              <w:t>Informational only provider (never active - Suspends to Provider queue)</w:t>
            </w:r>
          </w:p>
        </w:tc>
      </w:tr>
    </w:tbl>
    <w:p w:rsidR="00CC3B0A" w:rsidRDefault="00CC3B0A" w:rsidP="00E94CC3">
      <w:pPr>
        <w:rPr>
          <w:b/>
        </w:rPr>
      </w:pPr>
    </w:p>
    <w:p w:rsidR="00CC3B0A" w:rsidRDefault="00CC3B0A" w:rsidP="00E94CC3">
      <w:pPr>
        <w:rPr>
          <w:b/>
        </w:rPr>
      </w:pPr>
      <w:r>
        <w:br w:type="page"/>
      </w:r>
      <w:bookmarkStart w:id="159" w:name="_Toc316978757"/>
      <w:r w:rsidRPr="00CC3B0A">
        <w:rPr>
          <w:b/>
        </w:rPr>
        <w:lastRenderedPageBreak/>
        <w:t xml:space="preserve">Table </w:t>
      </w:r>
      <w:r w:rsidRPr="00CC3B0A">
        <w:rPr>
          <w:b/>
        </w:rPr>
        <w:fldChar w:fldCharType="begin"/>
      </w:r>
      <w:r w:rsidRPr="00CC3B0A">
        <w:rPr>
          <w:b/>
        </w:rPr>
        <w:instrText xml:space="preserve"> STYLEREF 7 \s </w:instrText>
      </w:r>
      <w:r w:rsidRPr="00CC3B0A">
        <w:rPr>
          <w:b/>
        </w:rPr>
        <w:fldChar w:fldCharType="separate"/>
      </w:r>
      <w:r w:rsidR="00865729">
        <w:rPr>
          <w:b/>
          <w:noProof/>
        </w:rPr>
        <w:t>B</w:t>
      </w:r>
      <w:r w:rsidRPr="00CC3B0A">
        <w:fldChar w:fldCharType="end"/>
      </w:r>
      <w:r w:rsidRPr="00CC3B0A">
        <w:rPr>
          <w:b/>
        </w:rPr>
        <w:noBreakHyphen/>
      </w:r>
      <w:r w:rsidRPr="00CC3B0A">
        <w:rPr>
          <w:b/>
        </w:rPr>
        <w:fldChar w:fldCharType="begin"/>
      </w:r>
      <w:r w:rsidRPr="00CC3B0A">
        <w:rPr>
          <w:b/>
        </w:rPr>
        <w:instrText xml:space="preserve"> SEQ Table \* ARABIC \s 7 </w:instrText>
      </w:r>
      <w:r w:rsidRPr="00CC3B0A">
        <w:rPr>
          <w:b/>
        </w:rPr>
        <w:fldChar w:fldCharType="separate"/>
      </w:r>
      <w:r w:rsidR="00865729">
        <w:rPr>
          <w:b/>
          <w:noProof/>
        </w:rPr>
        <w:t>3</w:t>
      </w:r>
      <w:r w:rsidRPr="00CC3B0A">
        <w:fldChar w:fldCharType="end"/>
      </w:r>
      <w:r w:rsidRPr="00CC3B0A">
        <w:rPr>
          <w:b/>
        </w:rPr>
        <w:t>: BENEFIT CATEGORY DESCRIPTIONS</w:t>
      </w:r>
      <w:bookmarkEnd w:id="159"/>
    </w:p>
    <w:p w:rsidR="00CC3B0A" w:rsidRDefault="00CC3B0A" w:rsidP="00E94CC3">
      <w:pPr>
        <w:rPr>
          <w:b/>
        </w:rPr>
      </w:pPr>
    </w:p>
    <w:tbl>
      <w:tblPr>
        <w:tblW w:w="59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CC3B0A" w:rsidRPr="00CC3B0A" w:rsidTr="00CC3B0A">
        <w:trPr>
          <w:trHeight w:val="422"/>
          <w:jc w:val="center"/>
        </w:trPr>
        <w:tc>
          <w:tcPr>
            <w:tcW w:w="5940" w:type="dxa"/>
            <w:shd w:val="clear" w:color="auto" w:fill="E0E0E0"/>
            <w:vAlign w:val="center"/>
          </w:tcPr>
          <w:p w:rsidR="00CC3B0A" w:rsidRPr="00CC3B0A" w:rsidRDefault="00CC3B0A" w:rsidP="00CC3B0A">
            <w:pPr>
              <w:rPr>
                <w:b/>
              </w:rPr>
            </w:pPr>
            <w:r w:rsidRPr="00CC3B0A">
              <w:rPr>
                <w:b/>
              </w:rPr>
              <w:t>DESCRIPTION</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ADJUNCTIVE GENERAL SERVICES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CONVERSION</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DIAGNOSTIC</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ENDODONTICS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IMPLANT SERVICES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MAXILLOFACIAL PROSTHETICS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ORAL AND MAXILLOFACIAL SURGERY</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ORTHODONTICS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PERIODONTICS</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PREVENTIVE</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PROSTHODONTICS, FIXED</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PROSTHODONTICS, REMOVABLE</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RESTORATIVE</w:t>
            </w:r>
          </w:p>
        </w:tc>
      </w:tr>
      <w:tr w:rsidR="00CC3B0A" w:rsidRPr="00CC3B0A" w:rsidTr="00CC3B0A">
        <w:trPr>
          <w:jc w:val="center"/>
        </w:trPr>
        <w:tc>
          <w:tcPr>
            <w:tcW w:w="5940" w:type="dxa"/>
            <w:shd w:val="clear" w:color="auto" w:fill="auto"/>
            <w:vAlign w:val="bottom"/>
          </w:tcPr>
          <w:p w:rsidR="00CC3B0A" w:rsidRPr="00CC3B0A" w:rsidRDefault="00CC3B0A" w:rsidP="00CC3B0A">
            <w:r w:rsidRPr="00CC3B0A">
              <w:t>UNASSIGNED</w:t>
            </w:r>
          </w:p>
        </w:tc>
      </w:tr>
    </w:tbl>
    <w:p w:rsidR="00CC3B0A" w:rsidRDefault="00CC3B0A" w:rsidP="00E94CC3"/>
    <w:p w:rsidR="00CC3B0A" w:rsidRDefault="00CC3B0A" w:rsidP="00E94CC3"/>
    <w:p w:rsidR="00CC3B0A" w:rsidRDefault="00CC3B0A" w:rsidP="00E94CC3">
      <w:pPr>
        <w:rPr>
          <w:b/>
        </w:rPr>
      </w:pPr>
      <w:r>
        <w:br w:type="page"/>
      </w:r>
      <w:bookmarkStart w:id="160" w:name="_Toc316978758"/>
      <w:r w:rsidRPr="00CC3B0A">
        <w:rPr>
          <w:b/>
        </w:rPr>
        <w:lastRenderedPageBreak/>
        <w:t xml:space="preserve">Table </w:t>
      </w:r>
      <w:r w:rsidRPr="00CC3B0A">
        <w:rPr>
          <w:b/>
        </w:rPr>
        <w:fldChar w:fldCharType="begin"/>
      </w:r>
      <w:r w:rsidRPr="00CC3B0A">
        <w:rPr>
          <w:b/>
        </w:rPr>
        <w:instrText xml:space="preserve"> STYLEREF 7 \s </w:instrText>
      </w:r>
      <w:r w:rsidRPr="00CC3B0A">
        <w:rPr>
          <w:b/>
        </w:rPr>
        <w:fldChar w:fldCharType="separate"/>
      </w:r>
      <w:r w:rsidR="00865729">
        <w:rPr>
          <w:b/>
          <w:noProof/>
        </w:rPr>
        <w:t>B</w:t>
      </w:r>
      <w:r w:rsidRPr="00CC3B0A">
        <w:fldChar w:fldCharType="end"/>
      </w:r>
      <w:r w:rsidRPr="00CC3B0A">
        <w:rPr>
          <w:b/>
        </w:rPr>
        <w:noBreakHyphen/>
      </w:r>
      <w:r w:rsidRPr="00CC3B0A">
        <w:rPr>
          <w:b/>
        </w:rPr>
        <w:fldChar w:fldCharType="begin"/>
      </w:r>
      <w:r w:rsidRPr="00CC3B0A">
        <w:rPr>
          <w:b/>
        </w:rPr>
        <w:instrText xml:space="preserve"> SEQ Table \* ARABIC \s 7 </w:instrText>
      </w:r>
      <w:r w:rsidRPr="00CC3B0A">
        <w:rPr>
          <w:b/>
        </w:rPr>
        <w:fldChar w:fldCharType="separate"/>
      </w:r>
      <w:r w:rsidR="00865729">
        <w:rPr>
          <w:b/>
          <w:noProof/>
        </w:rPr>
        <w:t>4</w:t>
      </w:r>
      <w:r w:rsidRPr="00CC3B0A">
        <w:fldChar w:fldCharType="end"/>
      </w:r>
      <w:r w:rsidRPr="00CC3B0A">
        <w:rPr>
          <w:b/>
        </w:rPr>
        <w:t>: UNIVERSAL TOOTH CODES</w:t>
      </w:r>
      <w:bookmarkEnd w:id="160"/>
    </w:p>
    <w:p w:rsidR="00CC3B0A" w:rsidRDefault="00CC3B0A" w:rsidP="00E94CC3">
      <w:pPr>
        <w:rPr>
          <w:b/>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2254"/>
        <w:gridCol w:w="270"/>
        <w:gridCol w:w="1080"/>
        <w:gridCol w:w="2160"/>
        <w:gridCol w:w="270"/>
        <w:gridCol w:w="1080"/>
        <w:gridCol w:w="2610"/>
      </w:tblGrid>
      <w:tr w:rsidR="00CC3B0A" w:rsidRPr="00CC3B0A" w:rsidTr="00CC3B0A">
        <w:trPr>
          <w:jc w:val="center"/>
        </w:trPr>
        <w:tc>
          <w:tcPr>
            <w:tcW w:w="1004" w:type="dxa"/>
            <w:shd w:val="clear" w:color="auto" w:fill="E0E0E0"/>
          </w:tcPr>
          <w:p w:rsidR="00CC3B0A" w:rsidRPr="00CC3B0A" w:rsidRDefault="00CC3B0A" w:rsidP="00CC3B0A">
            <w:pPr>
              <w:rPr>
                <w:b/>
              </w:rPr>
            </w:pPr>
            <w:r w:rsidRPr="00CC3B0A">
              <w:rPr>
                <w:b/>
              </w:rPr>
              <w:t>ADULT</w:t>
            </w:r>
          </w:p>
          <w:p w:rsidR="00CC3B0A" w:rsidRPr="00CC3B0A" w:rsidRDefault="00CC3B0A" w:rsidP="00CC3B0A">
            <w:pPr>
              <w:rPr>
                <w:b/>
              </w:rPr>
            </w:pPr>
            <w:r w:rsidRPr="00CC3B0A">
              <w:rPr>
                <w:b/>
              </w:rPr>
              <w:t>CODES</w:t>
            </w:r>
          </w:p>
        </w:tc>
        <w:tc>
          <w:tcPr>
            <w:tcW w:w="2254" w:type="dxa"/>
            <w:shd w:val="clear" w:color="auto" w:fill="E0E0E0"/>
          </w:tcPr>
          <w:p w:rsidR="00CC3B0A" w:rsidRPr="00CC3B0A" w:rsidRDefault="00CC3B0A" w:rsidP="00CC3B0A">
            <w:pPr>
              <w:rPr>
                <w:b/>
              </w:rPr>
            </w:pPr>
            <w:r w:rsidRPr="00CC3B0A">
              <w:rPr>
                <w:b/>
              </w:rPr>
              <w:t>DESCRIPTION</w:t>
            </w:r>
          </w:p>
        </w:tc>
        <w:tc>
          <w:tcPr>
            <w:tcW w:w="270" w:type="dxa"/>
            <w:shd w:val="clear" w:color="auto" w:fill="606060"/>
          </w:tcPr>
          <w:p w:rsidR="00CC3B0A" w:rsidRPr="00CC3B0A" w:rsidRDefault="00CC3B0A" w:rsidP="00CC3B0A">
            <w:pPr>
              <w:rPr>
                <w:b/>
              </w:rPr>
            </w:pPr>
          </w:p>
        </w:tc>
        <w:tc>
          <w:tcPr>
            <w:tcW w:w="1080" w:type="dxa"/>
            <w:shd w:val="clear" w:color="auto" w:fill="E0E0E0"/>
          </w:tcPr>
          <w:p w:rsidR="00CC3B0A" w:rsidRPr="00CC3B0A" w:rsidRDefault="00CC3B0A" w:rsidP="00CC3B0A">
            <w:pPr>
              <w:rPr>
                <w:b/>
              </w:rPr>
            </w:pPr>
            <w:r w:rsidRPr="00CC3B0A">
              <w:rPr>
                <w:b/>
              </w:rPr>
              <w:t>CHILD</w:t>
            </w:r>
          </w:p>
          <w:p w:rsidR="00CC3B0A" w:rsidRPr="00CC3B0A" w:rsidRDefault="00CC3B0A" w:rsidP="00CC3B0A">
            <w:pPr>
              <w:rPr>
                <w:b/>
              </w:rPr>
            </w:pPr>
            <w:r w:rsidRPr="00CC3B0A">
              <w:rPr>
                <w:b/>
              </w:rPr>
              <w:t>CODES</w:t>
            </w:r>
          </w:p>
        </w:tc>
        <w:tc>
          <w:tcPr>
            <w:tcW w:w="2160" w:type="dxa"/>
            <w:shd w:val="clear" w:color="auto" w:fill="E0E0E0"/>
          </w:tcPr>
          <w:p w:rsidR="00CC3B0A" w:rsidRPr="00CC3B0A" w:rsidRDefault="00CC3B0A" w:rsidP="00CC3B0A">
            <w:pPr>
              <w:rPr>
                <w:b/>
              </w:rPr>
            </w:pPr>
            <w:r w:rsidRPr="00CC3B0A">
              <w:rPr>
                <w:b/>
              </w:rPr>
              <w:t>DESCRIPTION</w:t>
            </w:r>
          </w:p>
        </w:tc>
        <w:tc>
          <w:tcPr>
            <w:tcW w:w="270" w:type="dxa"/>
            <w:shd w:val="clear" w:color="auto" w:fill="606060"/>
          </w:tcPr>
          <w:p w:rsidR="00CC3B0A" w:rsidRPr="00CC3B0A" w:rsidRDefault="00CC3B0A" w:rsidP="00CC3B0A">
            <w:pPr>
              <w:rPr>
                <w:b/>
              </w:rPr>
            </w:pPr>
          </w:p>
        </w:tc>
        <w:tc>
          <w:tcPr>
            <w:tcW w:w="1080" w:type="dxa"/>
            <w:shd w:val="clear" w:color="auto" w:fill="E0E0E0"/>
          </w:tcPr>
          <w:p w:rsidR="00CC3B0A" w:rsidRPr="00CC3B0A" w:rsidRDefault="00CC3B0A" w:rsidP="00CC3B0A">
            <w:pPr>
              <w:rPr>
                <w:b/>
              </w:rPr>
            </w:pPr>
            <w:r w:rsidRPr="00CC3B0A">
              <w:rPr>
                <w:b/>
              </w:rPr>
              <w:t>ADULT</w:t>
            </w:r>
          </w:p>
          <w:p w:rsidR="00CC3B0A" w:rsidRPr="00CC3B0A" w:rsidRDefault="00CC3B0A" w:rsidP="00CC3B0A">
            <w:pPr>
              <w:rPr>
                <w:b/>
              </w:rPr>
            </w:pPr>
            <w:r w:rsidRPr="00CC3B0A">
              <w:rPr>
                <w:b/>
              </w:rPr>
              <w:t>and</w:t>
            </w:r>
          </w:p>
          <w:p w:rsidR="00CC3B0A" w:rsidRPr="00CC3B0A" w:rsidRDefault="00CC3B0A" w:rsidP="00CC3B0A">
            <w:pPr>
              <w:rPr>
                <w:b/>
              </w:rPr>
            </w:pPr>
            <w:r w:rsidRPr="00CC3B0A">
              <w:rPr>
                <w:b/>
              </w:rPr>
              <w:t>CHILD</w:t>
            </w:r>
          </w:p>
          <w:p w:rsidR="00CC3B0A" w:rsidRPr="00CC3B0A" w:rsidRDefault="00CC3B0A" w:rsidP="00CC3B0A">
            <w:pPr>
              <w:rPr>
                <w:b/>
              </w:rPr>
            </w:pPr>
            <w:r w:rsidRPr="00CC3B0A">
              <w:rPr>
                <w:b/>
              </w:rPr>
              <w:t>CODES</w:t>
            </w:r>
          </w:p>
        </w:tc>
        <w:tc>
          <w:tcPr>
            <w:tcW w:w="2610" w:type="dxa"/>
            <w:shd w:val="clear" w:color="auto" w:fill="E0E0E0"/>
          </w:tcPr>
          <w:p w:rsidR="00CC3B0A" w:rsidRPr="00CC3B0A" w:rsidRDefault="00CC3B0A" w:rsidP="00CC3B0A">
            <w:pPr>
              <w:rPr>
                <w:b/>
              </w:rPr>
            </w:pPr>
            <w:r w:rsidRPr="00CC3B0A">
              <w:rPr>
                <w:b/>
              </w:rPr>
              <w:t>DESCRIPTION</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01</w:t>
            </w:r>
          </w:p>
        </w:tc>
        <w:tc>
          <w:tcPr>
            <w:tcW w:w="2254" w:type="dxa"/>
            <w:shd w:val="clear" w:color="auto" w:fill="auto"/>
            <w:vAlign w:val="bottom"/>
          </w:tcPr>
          <w:p w:rsidR="00CC3B0A" w:rsidRPr="00CC3B0A" w:rsidRDefault="00CC3B0A" w:rsidP="00CC3B0A">
            <w:r w:rsidRPr="00CC3B0A">
              <w:t>Tooth 1 -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A</w:t>
            </w:r>
          </w:p>
        </w:tc>
        <w:tc>
          <w:tcPr>
            <w:tcW w:w="2160" w:type="dxa"/>
            <w:shd w:val="clear" w:color="auto" w:fill="auto"/>
          </w:tcPr>
          <w:p w:rsidR="00CC3B0A" w:rsidRPr="00CC3B0A" w:rsidRDefault="00CC3B0A" w:rsidP="00CC3B0A">
            <w:pPr>
              <w:rPr>
                <w:b/>
              </w:rPr>
            </w:pPr>
            <w:r w:rsidRPr="00CC3B0A">
              <w:t>Tooth A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LL</w:t>
            </w:r>
          </w:p>
        </w:tc>
        <w:tc>
          <w:tcPr>
            <w:tcW w:w="2610" w:type="dxa"/>
            <w:shd w:val="clear" w:color="auto" w:fill="auto"/>
          </w:tcPr>
          <w:p w:rsidR="00CC3B0A" w:rsidRPr="00CC3B0A" w:rsidRDefault="00CC3B0A" w:rsidP="00CC3B0A">
            <w:pPr>
              <w:rPr>
                <w:b/>
              </w:rPr>
            </w:pPr>
            <w:r w:rsidRPr="00CC3B0A">
              <w:t>Lower Left</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02</w:t>
            </w:r>
          </w:p>
        </w:tc>
        <w:tc>
          <w:tcPr>
            <w:tcW w:w="2254" w:type="dxa"/>
            <w:shd w:val="clear" w:color="auto" w:fill="auto"/>
            <w:vAlign w:val="bottom"/>
          </w:tcPr>
          <w:p w:rsidR="00CC3B0A" w:rsidRPr="00CC3B0A" w:rsidRDefault="00CC3B0A" w:rsidP="00CC3B0A">
            <w:r w:rsidRPr="00CC3B0A">
              <w:t>Tooth 2 -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B</w:t>
            </w:r>
          </w:p>
        </w:tc>
        <w:tc>
          <w:tcPr>
            <w:tcW w:w="2160" w:type="dxa"/>
            <w:shd w:val="clear" w:color="auto" w:fill="auto"/>
          </w:tcPr>
          <w:p w:rsidR="00CC3B0A" w:rsidRPr="00CC3B0A" w:rsidRDefault="00CC3B0A" w:rsidP="00CC3B0A">
            <w:pPr>
              <w:rPr>
                <w:b/>
              </w:rPr>
            </w:pPr>
            <w:r w:rsidRPr="00CC3B0A">
              <w:t>Tooth B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LR</w:t>
            </w:r>
          </w:p>
        </w:tc>
        <w:tc>
          <w:tcPr>
            <w:tcW w:w="2610" w:type="dxa"/>
            <w:shd w:val="clear" w:color="auto" w:fill="auto"/>
          </w:tcPr>
          <w:p w:rsidR="00CC3B0A" w:rsidRPr="00CC3B0A" w:rsidRDefault="00CC3B0A" w:rsidP="00CC3B0A">
            <w:pPr>
              <w:rPr>
                <w:b/>
              </w:rPr>
            </w:pPr>
            <w:r w:rsidRPr="00CC3B0A">
              <w:t>Lower Right</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03</w:t>
            </w:r>
          </w:p>
        </w:tc>
        <w:tc>
          <w:tcPr>
            <w:tcW w:w="2254" w:type="dxa"/>
            <w:shd w:val="clear" w:color="auto" w:fill="auto"/>
            <w:vAlign w:val="bottom"/>
          </w:tcPr>
          <w:p w:rsidR="00CC3B0A" w:rsidRPr="00CC3B0A" w:rsidRDefault="00CC3B0A" w:rsidP="00CC3B0A">
            <w:r w:rsidRPr="00CC3B0A">
              <w:t>Tooth 3 -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C</w:t>
            </w:r>
          </w:p>
        </w:tc>
        <w:tc>
          <w:tcPr>
            <w:tcW w:w="2160" w:type="dxa"/>
            <w:shd w:val="clear" w:color="auto" w:fill="auto"/>
          </w:tcPr>
          <w:p w:rsidR="00CC3B0A" w:rsidRPr="00CC3B0A" w:rsidRDefault="00CC3B0A" w:rsidP="00CC3B0A">
            <w:pPr>
              <w:rPr>
                <w:b/>
              </w:rPr>
            </w:pPr>
            <w:r w:rsidRPr="00CC3B0A">
              <w:t>Tooth C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UL</w:t>
            </w:r>
          </w:p>
        </w:tc>
        <w:tc>
          <w:tcPr>
            <w:tcW w:w="2610" w:type="dxa"/>
            <w:shd w:val="clear" w:color="auto" w:fill="auto"/>
          </w:tcPr>
          <w:p w:rsidR="00CC3B0A" w:rsidRPr="00CC3B0A" w:rsidRDefault="00CC3B0A" w:rsidP="00CC3B0A">
            <w:pPr>
              <w:rPr>
                <w:b/>
              </w:rPr>
            </w:pPr>
            <w:r w:rsidRPr="00CC3B0A">
              <w:t>Upper Left</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04</w:t>
            </w:r>
          </w:p>
        </w:tc>
        <w:tc>
          <w:tcPr>
            <w:tcW w:w="2254" w:type="dxa"/>
            <w:shd w:val="clear" w:color="auto" w:fill="auto"/>
            <w:vAlign w:val="bottom"/>
          </w:tcPr>
          <w:p w:rsidR="00CC3B0A" w:rsidRPr="00CC3B0A" w:rsidRDefault="00CC3B0A" w:rsidP="00CC3B0A">
            <w:r w:rsidRPr="00CC3B0A">
              <w:t>Tooth 4 -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D</w:t>
            </w:r>
          </w:p>
        </w:tc>
        <w:tc>
          <w:tcPr>
            <w:tcW w:w="2160" w:type="dxa"/>
            <w:shd w:val="clear" w:color="auto" w:fill="auto"/>
          </w:tcPr>
          <w:p w:rsidR="00CC3B0A" w:rsidRPr="00CC3B0A" w:rsidRDefault="00CC3B0A" w:rsidP="00CC3B0A">
            <w:pPr>
              <w:rPr>
                <w:b/>
              </w:rPr>
            </w:pPr>
            <w:r w:rsidRPr="00CC3B0A">
              <w:t>Tooth D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smartTag w:uri="urn:schemas-microsoft-com:office:smarttags" w:element="place">
              <w:smartTag w:uri="urn:schemas-microsoft-com:office:smarttags" w:element="City">
                <w:r w:rsidRPr="00CC3B0A">
                  <w:t>UR</w:t>
                </w:r>
              </w:smartTag>
            </w:smartTag>
          </w:p>
        </w:tc>
        <w:tc>
          <w:tcPr>
            <w:tcW w:w="2610" w:type="dxa"/>
            <w:shd w:val="clear" w:color="auto" w:fill="auto"/>
          </w:tcPr>
          <w:p w:rsidR="00CC3B0A" w:rsidRPr="00CC3B0A" w:rsidRDefault="00CC3B0A" w:rsidP="00CC3B0A">
            <w:pPr>
              <w:rPr>
                <w:b/>
              </w:rPr>
            </w:pPr>
            <w:r w:rsidRPr="00CC3B0A">
              <w:t>Upper Right</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05</w:t>
            </w:r>
          </w:p>
        </w:tc>
        <w:tc>
          <w:tcPr>
            <w:tcW w:w="2254" w:type="dxa"/>
            <w:shd w:val="clear" w:color="auto" w:fill="auto"/>
            <w:vAlign w:val="bottom"/>
          </w:tcPr>
          <w:p w:rsidR="00CC3B0A" w:rsidRPr="00CC3B0A" w:rsidRDefault="00CC3B0A" w:rsidP="00CC3B0A">
            <w:r w:rsidRPr="00CC3B0A">
              <w:t>Tooth 5 -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E</w:t>
            </w:r>
          </w:p>
        </w:tc>
        <w:tc>
          <w:tcPr>
            <w:tcW w:w="2160" w:type="dxa"/>
            <w:shd w:val="clear" w:color="auto" w:fill="auto"/>
          </w:tcPr>
          <w:p w:rsidR="00CC3B0A" w:rsidRPr="00CC3B0A" w:rsidRDefault="00CC3B0A" w:rsidP="00CC3B0A">
            <w:pPr>
              <w:rPr>
                <w:b/>
              </w:rPr>
            </w:pPr>
            <w:r w:rsidRPr="00CC3B0A">
              <w:t>Tooth E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SN</w:t>
            </w:r>
          </w:p>
        </w:tc>
        <w:tc>
          <w:tcPr>
            <w:tcW w:w="2610" w:type="dxa"/>
            <w:shd w:val="clear" w:color="auto" w:fill="auto"/>
          </w:tcPr>
          <w:p w:rsidR="00CC3B0A" w:rsidRPr="00CC3B0A" w:rsidRDefault="00CC3B0A" w:rsidP="00CC3B0A">
            <w:pPr>
              <w:rPr>
                <w:b/>
              </w:rPr>
            </w:pPr>
            <w:r w:rsidRPr="00CC3B0A">
              <w:t>No quadrant is required</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06</w:t>
            </w:r>
          </w:p>
        </w:tc>
        <w:tc>
          <w:tcPr>
            <w:tcW w:w="2254" w:type="dxa"/>
            <w:shd w:val="clear" w:color="auto" w:fill="auto"/>
            <w:vAlign w:val="bottom"/>
          </w:tcPr>
          <w:p w:rsidR="00CC3B0A" w:rsidRPr="00CC3B0A" w:rsidRDefault="00CC3B0A" w:rsidP="00CC3B0A">
            <w:pPr>
              <w:rPr>
                <w:b/>
              </w:rPr>
            </w:pPr>
            <w:r w:rsidRPr="00CC3B0A">
              <w:t>Tooth 6 -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F</w:t>
            </w:r>
          </w:p>
        </w:tc>
        <w:tc>
          <w:tcPr>
            <w:tcW w:w="2160" w:type="dxa"/>
            <w:shd w:val="clear" w:color="auto" w:fill="auto"/>
          </w:tcPr>
          <w:p w:rsidR="00CC3B0A" w:rsidRPr="00CC3B0A" w:rsidRDefault="00CC3B0A" w:rsidP="00CC3B0A">
            <w:pPr>
              <w:rPr>
                <w:b/>
              </w:rPr>
            </w:pPr>
            <w:r w:rsidRPr="00CC3B0A">
              <w:t>Tooth F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TH</w:t>
            </w:r>
          </w:p>
        </w:tc>
        <w:tc>
          <w:tcPr>
            <w:tcW w:w="2610" w:type="dxa"/>
            <w:shd w:val="clear" w:color="auto" w:fill="auto"/>
          </w:tcPr>
          <w:p w:rsidR="00CC3B0A" w:rsidRPr="00CC3B0A" w:rsidRDefault="00CC3B0A" w:rsidP="00CC3B0A">
            <w:pPr>
              <w:rPr>
                <w:b/>
              </w:rPr>
            </w:pPr>
            <w:r w:rsidRPr="00CC3B0A">
              <w:t>No tooth is required</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07</w:t>
            </w:r>
          </w:p>
        </w:tc>
        <w:tc>
          <w:tcPr>
            <w:tcW w:w="2254" w:type="dxa"/>
            <w:shd w:val="clear" w:color="auto" w:fill="auto"/>
            <w:vAlign w:val="bottom"/>
          </w:tcPr>
          <w:p w:rsidR="00CC3B0A" w:rsidRPr="00CC3B0A" w:rsidRDefault="00CC3B0A" w:rsidP="00CC3B0A">
            <w:pPr>
              <w:rPr>
                <w:b/>
              </w:rPr>
            </w:pPr>
            <w:r w:rsidRPr="00CC3B0A">
              <w:t>Tooth 7 -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G</w:t>
            </w:r>
          </w:p>
        </w:tc>
        <w:tc>
          <w:tcPr>
            <w:tcW w:w="2160" w:type="dxa"/>
            <w:shd w:val="clear" w:color="auto" w:fill="auto"/>
          </w:tcPr>
          <w:p w:rsidR="00CC3B0A" w:rsidRPr="00CC3B0A" w:rsidRDefault="00CC3B0A" w:rsidP="00CC3B0A">
            <w:pPr>
              <w:rPr>
                <w:b/>
              </w:rPr>
            </w:pPr>
            <w:r w:rsidRPr="00CC3B0A">
              <w:t>Tooth G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LA</w:t>
            </w:r>
          </w:p>
        </w:tc>
        <w:tc>
          <w:tcPr>
            <w:tcW w:w="2610" w:type="dxa"/>
            <w:shd w:val="clear" w:color="auto" w:fill="auto"/>
          </w:tcPr>
          <w:p w:rsidR="00CC3B0A" w:rsidRPr="00CC3B0A" w:rsidRDefault="00CC3B0A" w:rsidP="00CC3B0A">
            <w:pPr>
              <w:rPr>
                <w:b/>
              </w:rPr>
            </w:pPr>
            <w:r w:rsidRPr="00CC3B0A">
              <w:t>Lower Arch</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08</w:t>
            </w:r>
          </w:p>
        </w:tc>
        <w:tc>
          <w:tcPr>
            <w:tcW w:w="2254" w:type="dxa"/>
            <w:shd w:val="clear" w:color="auto" w:fill="auto"/>
            <w:vAlign w:val="bottom"/>
          </w:tcPr>
          <w:p w:rsidR="00CC3B0A" w:rsidRPr="00CC3B0A" w:rsidRDefault="00CC3B0A" w:rsidP="00CC3B0A">
            <w:pPr>
              <w:rPr>
                <w:b/>
              </w:rPr>
            </w:pPr>
            <w:r w:rsidRPr="00CC3B0A">
              <w:t>Tooth 8 -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H</w:t>
            </w:r>
          </w:p>
        </w:tc>
        <w:tc>
          <w:tcPr>
            <w:tcW w:w="2160" w:type="dxa"/>
            <w:shd w:val="clear" w:color="auto" w:fill="auto"/>
          </w:tcPr>
          <w:p w:rsidR="00CC3B0A" w:rsidRPr="00CC3B0A" w:rsidRDefault="00CC3B0A" w:rsidP="00CC3B0A">
            <w:pPr>
              <w:rPr>
                <w:b/>
              </w:rPr>
            </w:pPr>
            <w:r w:rsidRPr="00CC3B0A">
              <w:t>Tooth H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UA</w:t>
            </w:r>
          </w:p>
        </w:tc>
        <w:tc>
          <w:tcPr>
            <w:tcW w:w="2610" w:type="dxa"/>
            <w:shd w:val="clear" w:color="auto" w:fill="auto"/>
          </w:tcPr>
          <w:p w:rsidR="00CC3B0A" w:rsidRPr="00CC3B0A" w:rsidRDefault="00CC3B0A" w:rsidP="00CC3B0A">
            <w:pPr>
              <w:rPr>
                <w:b/>
              </w:rPr>
            </w:pPr>
            <w:r w:rsidRPr="00CC3B0A">
              <w:t>Upper Arch</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09</w:t>
            </w:r>
          </w:p>
        </w:tc>
        <w:tc>
          <w:tcPr>
            <w:tcW w:w="2254" w:type="dxa"/>
            <w:shd w:val="clear" w:color="auto" w:fill="auto"/>
            <w:vAlign w:val="bottom"/>
          </w:tcPr>
          <w:p w:rsidR="00CC3B0A" w:rsidRPr="00CC3B0A" w:rsidRDefault="00CC3B0A" w:rsidP="00CC3B0A">
            <w:pPr>
              <w:rPr>
                <w:b/>
              </w:rPr>
            </w:pPr>
            <w:r w:rsidRPr="00CC3B0A">
              <w:t>Tooth 9 -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I</w:t>
            </w:r>
          </w:p>
        </w:tc>
        <w:tc>
          <w:tcPr>
            <w:tcW w:w="2160" w:type="dxa"/>
            <w:shd w:val="clear" w:color="auto" w:fill="auto"/>
          </w:tcPr>
          <w:p w:rsidR="00CC3B0A" w:rsidRPr="00CC3B0A" w:rsidRDefault="00CC3B0A" w:rsidP="00CC3B0A">
            <w:pPr>
              <w:rPr>
                <w:b/>
              </w:rPr>
            </w:pPr>
            <w:r w:rsidRPr="00CC3B0A">
              <w:t>Tooth I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smartTag w:uri="urn:schemas-microsoft-com:office:smarttags" w:element="country-region">
              <w:smartTag w:uri="urn:schemas-microsoft-com:office:smarttags" w:element="place">
                <w:r w:rsidRPr="00CC3B0A">
                  <w:t>UK</w:t>
                </w:r>
              </w:smartTag>
            </w:smartTag>
          </w:p>
        </w:tc>
        <w:tc>
          <w:tcPr>
            <w:tcW w:w="2610" w:type="dxa"/>
            <w:shd w:val="clear" w:color="auto" w:fill="auto"/>
          </w:tcPr>
          <w:p w:rsidR="00CC3B0A" w:rsidRPr="00CC3B0A" w:rsidRDefault="00CC3B0A" w:rsidP="00CC3B0A">
            <w:pPr>
              <w:rPr>
                <w:b/>
              </w:rPr>
            </w:pPr>
            <w:r w:rsidRPr="00CC3B0A">
              <w:t>Unknown</w:t>
            </w: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10</w:t>
            </w:r>
          </w:p>
        </w:tc>
        <w:tc>
          <w:tcPr>
            <w:tcW w:w="2254" w:type="dxa"/>
            <w:shd w:val="clear" w:color="auto" w:fill="auto"/>
            <w:vAlign w:val="bottom"/>
          </w:tcPr>
          <w:p w:rsidR="00CC3B0A" w:rsidRPr="00CC3B0A" w:rsidRDefault="00CC3B0A" w:rsidP="00CC3B0A">
            <w:pPr>
              <w:rPr>
                <w:b/>
              </w:rPr>
            </w:pPr>
            <w:r w:rsidRPr="00CC3B0A">
              <w:t>Tooth 10 -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J</w:t>
            </w:r>
          </w:p>
        </w:tc>
        <w:tc>
          <w:tcPr>
            <w:tcW w:w="2160" w:type="dxa"/>
            <w:shd w:val="clear" w:color="auto" w:fill="auto"/>
          </w:tcPr>
          <w:p w:rsidR="00CC3B0A" w:rsidRPr="00CC3B0A" w:rsidRDefault="00CC3B0A" w:rsidP="00CC3B0A">
            <w:pPr>
              <w:rPr>
                <w:b/>
              </w:rPr>
            </w:pPr>
            <w:r w:rsidRPr="00CC3B0A">
              <w:t>Tooth J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11</w:t>
            </w:r>
          </w:p>
        </w:tc>
        <w:tc>
          <w:tcPr>
            <w:tcW w:w="2254" w:type="dxa"/>
            <w:shd w:val="clear" w:color="auto" w:fill="auto"/>
            <w:vAlign w:val="bottom"/>
          </w:tcPr>
          <w:p w:rsidR="00CC3B0A" w:rsidRPr="00CC3B0A" w:rsidRDefault="00CC3B0A" w:rsidP="00CC3B0A">
            <w:pPr>
              <w:rPr>
                <w:b/>
              </w:rPr>
            </w:pPr>
            <w:r w:rsidRPr="00CC3B0A">
              <w:t>Tooth 11 -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K</w:t>
            </w:r>
          </w:p>
        </w:tc>
        <w:tc>
          <w:tcPr>
            <w:tcW w:w="2160" w:type="dxa"/>
            <w:shd w:val="clear" w:color="auto" w:fill="auto"/>
          </w:tcPr>
          <w:p w:rsidR="00CC3B0A" w:rsidRPr="00CC3B0A" w:rsidRDefault="00CC3B0A" w:rsidP="00CC3B0A">
            <w:pPr>
              <w:rPr>
                <w:b/>
              </w:rPr>
            </w:pPr>
            <w:r w:rsidRPr="00CC3B0A">
              <w:t>Tooth K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12</w:t>
            </w:r>
          </w:p>
        </w:tc>
        <w:tc>
          <w:tcPr>
            <w:tcW w:w="2254" w:type="dxa"/>
            <w:shd w:val="clear" w:color="auto" w:fill="auto"/>
            <w:vAlign w:val="bottom"/>
          </w:tcPr>
          <w:p w:rsidR="00CC3B0A" w:rsidRPr="00CC3B0A" w:rsidRDefault="00CC3B0A" w:rsidP="00CC3B0A">
            <w:pPr>
              <w:rPr>
                <w:b/>
              </w:rPr>
            </w:pPr>
            <w:r w:rsidRPr="00CC3B0A">
              <w:t>Tooth 12 -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L</w:t>
            </w:r>
          </w:p>
        </w:tc>
        <w:tc>
          <w:tcPr>
            <w:tcW w:w="2160" w:type="dxa"/>
            <w:shd w:val="clear" w:color="auto" w:fill="auto"/>
          </w:tcPr>
          <w:p w:rsidR="00CC3B0A" w:rsidRPr="00CC3B0A" w:rsidRDefault="00CC3B0A" w:rsidP="00CC3B0A">
            <w:pPr>
              <w:rPr>
                <w:b/>
              </w:rPr>
            </w:pPr>
            <w:r w:rsidRPr="00CC3B0A">
              <w:t>Tooth L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13</w:t>
            </w:r>
          </w:p>
        </w:tc>
        <w:tc>
          <w:tcPr>
            <w:tcW w:w="2254" w:type="dxa"/>
            <w:shd w:val="clear" w:color="auto" w:fill="auto"/>
            <w:vAlign w:val="bottom"/>
          </w:tcPr>
          <w:p w:rsidR="00CC3B0A" w:rsidRPr="00CC3B0A" w:rsidRDefault="00CC3B0A" w:rsidP="00CC3B0A">
            <w:pPr>
              <w:rPr>
                <w:b/>
              </w:rPr>
            </w:pPr>
            <w:r w:rsidRPr="00CC3B0A">
              <w:t>Tooth 13 -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M</w:t>
            </w:r>
          </w:p>
        </w:tc>
        <w:tc>
          <w:tcPr>
            <w:tcW w:w="2160" w:type="dxa"/>
            <w:shd w:val="clear" w:color="auto" w:fill="auto"/>
          </w:tcPr>
          <w:p w:rsidR="00CC3B0A" w:rsidRPr="00CC3B0A" w:rsidRDefault="00CC3B0A" w:rsidP="00CC3B0A">
            <w:pPr>
              <w:rPr>
                <w:b/>
              </w:rPr>
            </w:pPr>
            <w:r w:rsidRPr="00CC3B0A">
              <w:t>Tooth M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14</w:t>
            </w:r>
          </w:p>
        </w:tc>
        <w:tc>
          <w:tcPr>
            <w:tcW w:w="2254" w:type="dxa"/>
            <w:shd w:val="clear" w:color="auto" w:fill="auto"/>
            <w:vAlign w:val="bottom"/>
          </w:tcPr>
          <w:p w:rsidR="00CC3B0A" w:rsidRPr="00CC3B0A" w:rsidRDefault="00CC3B0A" w:rsidP="00CC3B0A">
            <w:pPr>
              <w:rPr>
                <w:b/>
              </w:rPr>
            </w:pPr>
            <w:r w:rsidRPr="00CC3B0A">
              <w:t>Tooth 14 -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N</w:t>
            </w:r>
          </w:p>
        </w:tc>
        <w:tc>
          <w:tcPr>
            <w:tcW w:w="2160" w:type="dxa"/>
            <w:shd w:val="clear" w:color="auto" w:fill="auto"/>
          </w:tcPr>
          <w:p w:rsidR="00CC3B0A" w:rsidRPr="00CC3B0A" w:rsidRDefault="00CC3B0A" w:rsidP="00CC3B0A">
            <w:pPr>
              <w:rPr>
                <w:b/>
              </w:rPr>
            </w:pPr>
            <w:r w:rsidRPr="00CC3B0A">
              <w:t>Tooth N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15</w:t>
            </w:r>
          </w:p>
        </w:tc>
        <w:tc>
          <w:tcPr>
            <w:tcW w:w="2254" w:type="dxa"/>
            <w:shd w:val="clear" w:color="auto" w:fill="auto"/>
            <w:vAlign w:val="bottom"/>
          </w:tcPr>
          <w:p w:rsidR="00CC3B0A" w:rsidRPr="00CC3B0A" w:rsidRDefault="00CC3B0A" w:rsidP="00CC3B0A">
            <w:pPr>
              <w:rPr>
                <w:b/>
              </w:rPr>
            </w:pPr>
            <w:r w:rsidRPr="00CC3B0A">
              <w:t>Tooth 15 -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O</w:t>
            </w:r>
          </w:p>
        </w:tc>
        <w:tc>
          <w:tcPr>
            <w:tcW w:w="2160" w:type="dxa"/>
            <w:shd w:val="clear" w:color="auto" w:fill="auto"/>
          </w:tcPr>
          <w:p w:rsidR="00CC3B0A" w:rsidRPr="00CC3B0A" w:rsidRDefault="00CC3B0A" w:rsidP="00CC3B0A">
            <w:pPr>
              <w:rPr>
                <w:b/>
              </w:rPr>
            </w:pPr>
            <w:r w:rsidRPr="00CC3B0A">
              <w:t>Tooth O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16</w:t>
            </w:r>
          </w:p>
        </w:tc>
        <w:tc>
          <w:tcPr>
            <w:tcW w:w="2254" w:type="dxa"/>
            <w:shd w:val="clear" w:color="auto" w:fill="auto"/>
            <w:vAlign w:val="bottom"/>
          </w:tcPr>
          <w:p w:rsidR="00CC3B0A" w:rsidRPr="00CC3B0A" w:rsidRDefault="00CC3B0A" w:rsidP="00CC3B0A">
            <w:pPr>
              <w:rPr>
                <w:b/>
              </w:rPr>
            </w:pPr>
            <w:r w:rsidRPr="00CC3B0A">
              <w:t>Tooth 16 -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P</w:t>
            </w:r>
          </w:p>
        </w:tc>
        <w:tc>
          <w:tcPr>
            <w:tcW w:w="2160" w:type="dxa"/>
            <w:shd w:val="clear" w:color="auto" w:fill="auto"/>
          </w:tcPr>
          <w:p w:rsidR="00CC3B0A" w:rsidRPr="00CC3B0A" w:rsidRDefault="00CC3B0A" w:rsidP="00CC3B0A">
            <w:pPr>
              <w:rPr>
                <w:b/>
              </w:rPr>
            </w:pPr>
            <w:r w:rsidRPr="00CC3B0A">
              <w:t>Tooth P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17</w:t>
            </w:r>
          </w:p>
        </w:tc>
        <w:tc>
          <w:tcPr>
            <w:tcW w:w="2254" w:type="dxa"/>
            <w:shd w:val="clear" w:color="auto" w:fill="auto"/>
            <w:vAlign w:val="bottom"/>
          </w:tcPr>
          <w:p w:rsidR="00CC3B0A" w:rsidRPr="00CC3B0A" w:rsidRDefault="00CC3B0A" w:rsidP="00CC3B0A">
            <w:pPr>
              <w:rPr>
                <w:b/>
              </w:rPr>
            </w:pPr>
            <w:r w:rsidRPr="00CC3B0A">
              <w:t>Tooth 17 -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Q</w:t>
            </w:r>
          </w:p>
        </w:tc>
        <w:tc>
          <w:tcPr>
            <w:tcW w:w="2160" w:type="dxa"/>
            <w:shd w:val="clear" w:color="auto" w:fill="auto"/>
          </w:tcPr>
          <w:p w:rsidR="00CC3B0A" w:rsidRPr="00CC3B0A" w:rsidRDefault="00CC3B0A" w:rsidP="00CC3B0A">
            <w:pPr>
              <w:rPr>
                <w:b/>
              </w:rPr>
            </w:pPr>
            <w:r w:rsidRPr="00CC3B0A">
              <w:t>Tooth Q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18</w:t>
            </w:r>
          </w:p>
        </w:tc>
        <w:tc>
          <w:tcPr>
            <w:tcW w:w="2254" w:type="dxa"/>
            <w:shd w:val="clear" w:color="auto" w:fill="auto"/>
            <w:vAlign w:val="bottom"/>
          </w:tcPr>
          <w:p w:rsidR="00CC3B0A" w:rsidRPr="00CC3B0A" w:rsidRDefault="00CC3B0A" w:rsidP="00CC3B0A">
            <w:pPr>
              <w:rPr>
                <w:b/>
              </w:rPr>
            </w:pPr>
            <w:r w:rsidRPr="00CC3B0A">
              <w:t>Tooth 18 -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R</w:t>
            </w:r>
          </w:p>
        </w:tc>
        <w:tc>
          <w:tcPr>
            <w:tcW w:w="2160" w:type="dxa"/>
            <w:shd w:val="clear" w:color="auto" w:fill="auto"/>
          </w:tcPr>
          <w:p w:rsidR="00CC3B0A" w:rsidRPr="00CC3B0A" w:rsidRDefault="00CC3B0A" w:rsidP="00CC3B0A">
            <w:pPr>
              <w:rPr>
                <w:b/>
              </w:rPr>
            </w:pPr>
            <w:r w:rsidRPr="00CC3B0A">
              <w:t>Tooth R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19</w:t>
            </w:r>
          </w:p>
        </w:tc>
        <w:tc>
          <w:tcPr>
            <w:tcW w:w="2254" w:type="dxa"/>
            <w:shd w:val="clear" w:color="auto" w:fill="auto"/>
            <w:vAlign w:val="bottom"/>
          </w:tcPr>
          <w:p w:rsidR="00CC3B0A" w:rsidRPr="00CC3B0A" w:rsidRDefault="00CC3B0A" w:rsidP="00CC3B0A">
            <w:pPr>
              <w:rPr>
                <w:b/>
              </w:rPr>
            </w:pPr>
            <w:r w:rsidRPr="00CC3B0A">
              <w:t>Tooth 19 -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S</w:t>
            </w:r>
          </w:p>
        </w:tc>
        <w:tc>
          <w:tcPr>
            <w:tcW w:w="2160" w:type="dxa"/>
            <w:shd w:val="clear" w:color="auto" w:fill="auto"/>
          </w:tcPr>
          <w:p w:rsidR="00CC3B0A" w:rsidRPr="00CC3B0A" w:rsidRDefault="00CC3B0A" w:rsidP="00CC3B0A">
            <w:pPr>
              <w:rPr>
                <w:b/>
              </w:rPr>
            </w:pPr>
            <w:r w:rsidRPr="00CC3B0A">
              <w:t>Tooth S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20</w:t>
            </w:r>
          </w:p>
        </w:tc>
        <w:tc>
          <w:tcPr>
            <w:tcW w:w="2254" w:type="dxa"/>
            <w:shd w:val="clear" w:color="auto" w:fill="auto"/>
            <w:vAlign w:val="bottom"/>
          </w:tcPr>
          <w:p w:rsidR="00CC3B0A" w:rsidRPr="00CC3B0A" w:rsidRDefault="00CC3B0A" w:rsidP="00CC3B0A">
            <w:pPr>
              <w:rPr>
                <w:b/>
              </w:rPr>
            </w:pPr>
            <w:r w:rsidRPr="00CC3B0A">
              <w:t>Tooth 20 -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r w:rsidRPr="00CC3B0A">
              <w:t>T</w:t>
            </w:r>
          </w:p>
        </w:tc>
        <w:tc>
          <w:tcPr>
            <w:tcW w:w="2160" w:type="dxa"/>
            <w:shd w:val="clear" w:color="auto" w:fill="auto"/>
          </w:tcPr>
          <w:p w:rsidR="00CC3B0A" w:rsidRPr="00CC3B0A" w:rsidRDefault="00CC3B0A" w:rsidP="00CC3B0A">
            <w:pPr>
              <w:rPr>
                <w:b/>
              </w:rPr>
            </w:pPr>
            <w:r w:rsidRPr="00CC3B0A">
              <w:t>Tooth T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21</w:t>
            </w:r>
          </w:p>
        </w:tc>
        <w:tc>
          <w:tcPr>
            <w:tcW w:w="2254" w:type="dxa"/>
            <w:shd w:val="clear" w:color="auto" w:fill="auto"/>
            <w:vAlign w:val="bottom"/>
          </w:tcPr>
          <w:p w:rsidR="00CC3B0A" w:rsidRPr="00CC3B0A" w:rsidRDefault="00CC3B0A" w:rsidP="00CC3B0A">
            <w:pPr>
              <w:rPr>
                <w:b/>
              </w:rPr>
            </w:pPr>
            <w:r w:rsidRPr="00CC3B0A">
              <w:t>Tooth 21 -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22</w:t>
            </w:r>
          </w:p>
        </w:tc>
        <w:tc>
          <w:tcPr>
            <w:tcW w:w="2254" w:type="dxa"/>
            <w:shd w:val="clear" w:color="auto" w:fill="auto"/>
            <w:vAlign w:val="bottom"/>
          </w:tcPr>
          <w:p w:rsidR="00CC3B0A" w:rsidRPr="00CC3B0A" w:rsidRDefault="00CC3B0A" w:rsidP="00CC3B0A">
            <w:pPr>
              <w:rPr>
                <w:b/>
              </w:rPr>
            </w:pPr>
            <w:r w:rsidRPr="00CC3B0A">
              <w:t>Tooth 22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23</w:t>
            </w:r>
          </w:p>
        </w:tc>
        <w:tc>
          <w:tcPr>
            <w:tcW w:w="2254" w:type="dxa"/>
            <w:shd w:val="clear" w:color="auto" w:fill="auto"/>
            <w:vAlign w:val="bottom"/>
          </w:tcPr>
          <w:p w:rsidR="00CC3B0A" w:rsidRPr="00CC3B0A" w:rsidRDefault="00CC3B0A" w:rsidP="00CC3B0A">
            <w:pPr>
              <w:rPr>
                <w:b/>
              </w:rPr>
            </w:pPr>
            <w:r w:rsidRPr="00CC3B0A">
              <w:t>Tooth 23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24</w:t>
            </w:r>
          </w:p>
        </w:tc>
        <w:tc>
          <w:tcPr>
            <w:tcW w:w="2254" w:type="dxa"/>
            <w:shd w:val="clear" w:color="auto" w:fill="auto"/>
            <w:vAlign w:val="bottom"/>
          </w:tcPr>
          <w:p w:rsidR="00CC3B0A" w:rsidRPr="00CC3B0A" w:rsidRDefault="00CC3B0A" w:rsidP="00CC3B0A">
            <w:pPr>
              <w:rPr>
                <w:b/>
              </w:rPr>
            </w:pPr>
            <w:r w:rsidRPr="00CC3B0A">
              <w:t>Tooth 24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25</w:t>
            </w:r>
          </w:p>
        </w:tc>
        <w:tc>
          <w:tcPr>
            <w:tcW w:w="2254" w:type="dxa"/>
            <w:shd w:val="clear" w:color="auto" w:fill="auto"/>
            <w:vAlign w:val="bottom"/>
          </w:tcPr>
          <w:p w:rsidR="00CC3B0A" w:rsidRPr="00CC3B0A" w:rsidRDefault="00CC3B0A" w:rsidP="00CC3B0A">
            <w:pPr>
              <w:rPr>
                <w:b/>
              </w:rPr>
            </w:pPr>
            <w:r w:rsidRPr="00CC3B0A">
              <w:t>Tooth 25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26</w:t>
            </w:r>
          </w:p>
        </w:tc>
        <w:tc>
          <w:tcPr>
            <w:tcW w:w="2254" w:type="dxa"/>
            <w:shd w:val="clear" w:color="auto" w:fill="auto"/>
            <w:vAlign w:val="bottom"/>
          </w:tcPr>
          <w:p w:rsidR="00CC3B0A" w:rsidRPr="00CC3B0A" w:rsidRDefault="00CC3B0A" w:rsidP="00CC3B0A">
            <w:pPr>
              <w:rPr>
                <w:b/>
              </w:rPr>
            </w:pPr>
            <w:r w:rsidRPr="00CC3B0A">
              <w:t>Tooth 26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27</w:t>
            </w:r>
          </w:p>
        </w:tc>
        <w:tc>
          <w:tcPr>
            <w:tcW w:w="2254" w:type="dxa"/>
            <w:shd w:val="clear" w:color="auto" w:fill="auto"/>
            <w:vAlign w:val="bottom"/>
          </w:tcPr>
          <w:p w:rsidR="00CC3B0A" w:rsidRPr="00CC3B0A" w:rsidRDefault="00CC3B0A" w:rsidP="00CC3B0A">
            <w:pPr>
              <w:rPr>
                <w:b/>
              </w:rPr>
            </w:pPr>
            <w:r w:rsidRPr="00CC3B0A">
              <w:t>Tooth 27 - Anterior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lastRenderedPageBreak/>
              <w:t>28</w:t>
            </w:r>
          </w:p>
        </w:tc>
        <w:tc>
          <w:tcPr>
            <w:tcW w:w="2254" w:type="dxa"/>
            <w:shd w:val="clear" w:color="auto" w:fill="auto"/>
            <w:vAlign w:val="bottom"/>
          </w:tcPr>
          <w:p w:rsidR="00CC3B0A" w:rsidRPr="00CC3B0A" w:rsidRDefault="00CC3B0A" w:rsidP="00CC3B0A">
            <w:pPr>
              <w:rPr>
                <w:b/>
              </w:rPr>
            </w:pPr>
            <w:r w:rsidRPr="00CC3B0A">
              <w:t>Tooth 28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29</w:t>
            </w:r>
          </w:p>
        </w:tc>
        <w:tc>
          <w:tcPr>
            <w:tcW w:w="2254" w:type="dxa"/>
            <w:shd w:val="clear" w:color="auto" w:fill="auto"/>
            <w:vAlign w:val="bottom"/>
          </w:tcPr>
          <w:p w:rsidR="00CC3B0A" w:rsidRPr="00CC3B0A" w:rsidRDefault="00CC3B0A" w:rsidP="00CC3B0A">
            <w:pPr>
              <w:rPr>
                <w:b/>
              </w:rPr>
            </w:pPr>
            <w:r w:rsidRPr="00CC3B0A">
              <w:t>Tooth 29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30</w:t>
            </w:r>
          </w:p>
        </w:tc>
        <w:tc>
          <w:tcPr>
            <w:tcW w:w="2254" w:type="dxa"/>
            <w:shd w:val="clear" w:color="auto" w:fill="auto"/>
            <w:vAlign w:val="bottom"/>
          </w:tcPr>
          <w:p w:rsidR="00CC3B0A" w:rsidRPr="00CC3B0A" w:rsidRDefault="00CC3B0A" w:rsidP="00CC3B0A">
            <w:pPr>
              <w:rPr>
                <w:b/>
              </w:rPr>
            </w:pPr>
            <w:r w:rsidRPr="00CC3B0A">
              <w:t>Tooth 30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31</w:t>
            </w:r>
          </w:p>
        </w:tc>
        <w:tc>
          <w:tcPr>
            <w:tcW w:w="2254" w:type="dxa"/>
            <w:shd w:val="clear" w:color="auto" w:fill="auto"/>
            <w:vAlign w:val="bottom"/>
          </w:tcPr>
          <w:p w:rsidR="00CC3B0A" w:rsidRPr="00CC3B0A" w:rsidRDefault="00CC3B0A" w:rsidP="00CC3B0A">
            <w:pPr>
              <w:rPr>
                <w:b/>
              </w:rPr>
            </w:pPr>
            <w:r w:rsidRPr="00CC3B0A">
              <w:t>Tooth 31 -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r w:rsidR="00CC3B0A" w:rsidRPr="00CC3B0A" w:rsidTr="00CC3B0A">
        <w:trPr>
          <w:jc w:val="center"/>
        </w:trPr>
        <w:tc>
          <w:tcPr>
            <w:tcW w:w="1004" w:type="dxa"/>
            <w:shd w:val="clear" w:color="auto" w:fill="auto"/>
            <w:vAlign w:val="bottom"/>
          </w:tcPr>
          <w:p w:rsidR="00CC3B0A" w:rsidRPr="00CC3B0A" w:rsidRDefault="00CC3B0A" w:rsidP="00CC3B0A">
            <w:pPr>
              <w:rPr>
                <w:b/>
              </w:rPr>
            </w:pPr>
            <w:r w:rsidRPr="00CC3B0A">
              <w:t>32</w:t>
            </w:r>
          </w:p>
        </w:tc>
        <w:tc>
          <w:tcPr>
            <w:tcW w:w="2254" w:type="dxa"/>
            <w:shd w:val="clear" w:color="auto" w:fill="auto"/>
            <w:vAlign w:val="bottom"/>
          </w:tcPr>
          <w:p w:rsidR="00CC3B0A" w:rsidRPr="00CC3B0A" w:rsidRDefault="00CC3B0A" w:rsidP="00CC3B0A">
            <w:pPr>
              <w:rPr>
                <w:b/>
              </w:rPr>
            </w:pPr>
            <w:r w:rsidRPr="00CC3B0A">
              <w:t>Tooth 32 - Posterior</w:t>
            </w: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160" w:type="dxa"/>
            <w:shd w:val="clear" w:color="auto" w:fill="auto"/>
          </w:tcPr>
          <w:p w:rsidR="00CC3B0A" w:rsidRPr="00CC3B0A" w:rsidRDefault="00CC3B0A" w:rsidP="00CC3B0A">
            <w:pPr>
              <w:rPr>
                <w:b/>
              </w:rPr>
            </w:pPr>
          </w:p>
        </w:tc>
        <w:tc>
          <w:tcPr>
            <w:tcW w:w="270" w:type="dxa"/>
            <w:shd w:val="clear" w:color="auto" w:fill="606060"/>
          </w:tcPr>
          <w:p w:rsidR="00CC3B0A" w:rsidRPr="00CC3B0A" w:rsidRDefault="00CC3B0A" w:rsidP="00CC3B0A">
            <w:pPr>
              <w:rPr>
                <w:b/>
              </w:rPr>
            </w:pPr>
          </w:p>
        </w:tc>
        <w:tc>
          <w:tcPr>
            <w:tcW w:w="1080" w:type="dxa"/>
            <w:shd w:val="clear" w:color="auto" w:fill="auto"/>
          </w:tcPr>
          <w:p w:rsidR="00CC3B0A" w:rsidRPr="00CC3B0A" w:rsidRDefault="00CC3B0A" w:rsidP="00CC3B0A">
            <w:pPr>
              <w:rPr>
                <w:b/>
              </w:rPr>
            </w:pPr>
          </w:p>
        </w:tc>
        <w:tc>
          <w:tcPr>
            <w:tcW w:w="2610" w:type="dxa"/>
            <w:shd w:val="clear" w:color="auto" w:fill="auto"/>
          </w:tcPr>
          <w:p w:rsidR="00CC3B0A" w:rsidRPr="00CC3B0A" w:rsidRDefault="00CC3B0A" w:rsidP="00CC3B0A">
            <w:pPr>
              <w:rPr>
                <w:b/>
              </w:rPr>
            </w:pPr>
          </w:p>
        </w:tc>
      </w:tr>
    </w:tbl>
    <w:p w:rsidR="00CC3B0A" w:rsidRDefault="00CC3B0A" w:rsidP="00E94CC3"/>
    <w:p w:rsidR="00CC3B0A" w:rsidRDefault="00CC3B0A" w:rsidP="00E94CC3"/>
    <w:p w:rsidR="00CC3B0A" w:rsidRDefault="00CC3B0A" w:rsidP="00E94CC3">
      <w:pPr>
        <w:rPr>
          <w:b/>
        </w:rPr>
      </w:pPr>
      <w:r>
        <w:rPr>
          <w:b/>
        </w:rPr>
        <w:br w:type="page"/>
      </w:r>
      <w:bookmarkStart w:id="161" w:name="_Toc316978759"/>
      <w:r w:rsidRPr="00CC3B0A">
        <w:rPr>
          <w:b/>
        </w:rPr>
        <w:lastRenderedPageBreak/>
        <w:t xml:space="preserve">Table </w:t>
      </w:r>
      <w:r w:rsidRPr="00CC3B0A">
        <w:rPr>
          <w:b/>
        </w:rPr>
        <w:fldChar w:fldCharType="begin"/>
      </w:r>
      <w:r w:rsidRPr="00CC3B0A">
        <w:rPr>
          <w:b/>
        </w:rPr>
        <w:instrText xml:space="preserve"> STYLEREF 7 \s </w:instrText>
      </w:r>
      <w:r w:rsidRPr="00CC3B0A">
        <w:rPr>
          <w:b/>
        </w:rPr>
        <w:fldChar w:fldCharType="separate"/>
      </w:r>
      <w:r w:rsidR="00865729">
        <w:rPr>
          <w:b/>
          <w:noProof/>
        </w:rPr>
        <w:t>B</w:t>
      </w:r>
      <w:r w:rsidRPr="00CC3B0A">
        <w:fldChar w:fldCharType="end"/>
      </w:r>
      <w:r w:rsidRPr="00CC3B0A">
        <w:rPr>
          <w:b/>
        </w:rPr>
        <w:noBreakHyphen/>
      </w:r>
      <w:r w:rsidRPr="00CC3B0A">
        <w:rPr>
          <w:b/>
        </w:rPr>
        <w:fldChar w:fldCharType="begin"/>
      </w:r>
      <w:r w:rsidRPr="00CC3B0A">
        <w:rPr>
          <w:b/>
        </w:rPr>
        <w:instrText xml:space="preserve"> SEQ Table \* ARABIC \s 7 </w:instrText>
      </w:r>
      <w:r w:rsidRPr="00CC3B0A">
        <w:rPr>
          <w:b/>
        </w:rPr>
        <w:fldChar w:fldCharType="separate"/>
      </w:r>
      <w:r w:rsidR="00865729">
        <w:rPr>
          <w:b/>
          <w:noProof/>
        </w:rPr>
        <w:t>5</w:t>
      </w:r>
      <w:r w:rsidRPr="00CC3B0A">
        <w:fldChar w:fldCharType="end"/>
      </w:r>
      <w:r w:rsidRPr="00CC3B0A">
        <w:rPr>
          <w:b/>
        </w:rPr>
        <w:t>: STATE</w:t>
      </w:r>
      <w:r w:rsidR="00B30879">
        <w:rPr>
          <w:b/>
        </w:rPr>
        <w:t xml:space="preserve"> / PROVINCE</w:t>
      </w:r>
      <w:r w:rsidRPr="00CC3B0A">
        <w:rPr>
          <w:b/>
        </w:rPr>
        <w:t xml:space="preserve"> CODES</w:t>
      </w:r>
      <w:bookmarkEnd w:id="161"/>
    </w:p>
    <w:p w:rsidR="00CC3B0A" w:rsidRDefault="00CC3B0A" w:rsidP="00E94CC3">
      <w:pPr>
        <w:rPr>
          <w:b/>
        </w:rPr>
      </w:pPr>
    </w:p>
    <w:p w:rsidR="00CC3B0A" w:rsidRDefault="00CC3B0A" w:rsidP="00E94CC3">
      <w:pPr>
        <w:rPr>
          <w:b/>
        </w:rPr>
      </w:pPr>
      <w:r>
        <w:rPr>
          <w:b/>
        </w:rPr>
        <w:t>United States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990"/>
        <w:gridCol w:w="360"/>
        <w:gridCol w:w="2250"/>
        <w:gridCol w:w="900"/>
        <w:gridCol w:w="270"/>
        <w:gridCol w:w="2250"/>
        <w:gridCol w:w="900"/>
      </w:tblGrid>
      <w:tr w:rsidR="00CC3B0A" w:rsidRPr="00CC3B0A" w:rsidTr="00CC3B0A">
        <w:trPr>
          <w:jc w:val="center"/>
        </w:trPr>
        <w:tc>
          <w:tcPr>
            <w:tcW w:w="2898" w:type="dxa"/>
            <w:shd w:val="clear" w:color="auto" w:fill="B3B3B3"/>
          </w:tcPr>
          <w:p w:rsidR="00CC3B0A" w:rsidRPr="00CC3B0A" w:rsidRDefault="00CC3B0A" w:rsidP="00CC3B0A">
            <w:pPr>
              <w:rPr>
                <w:b/>
              </w:rPr>
            </w:pPr>
            <w:r w:rsidRPr="00CC3B0A">
              <w:rPr>
                <w:b/>
              </w:rPr>
              <w:t>STATE</w:t>
            </w:r>
          </w:p>
        </w:tc>
        <w:tc>
          <w:tcPr>
            <w:tcW w:w="990" w:type="dxa"/>
            <w:shd w:val="clear" w:color="auto" w:fill="B3B3B3"/>
          </w:tcPr>
          <w:p w:rsidR="00CC3B0A" w:rsidRPr="00CC3B0A" w:rsidRDefault="00CC3B0A" w:rsidP="00CC3B0A">
            <w:pPr>
              <w:rPr>
                <w:b/>
              </w:rPr>
            </w:pPr>
            <w:r w:rsidRPr="00CC3B0A">
              <w:rPr>
                <w:b/>
              </w:rPr>
              <w:t>CODE</w:t>
            </w:r>
          </w:p>
        </w:tc>
        <w:tc>
          <w:tcPr>
            <w:tcW w:w="360" w:type="dxa"/>
            <w:shd w:val="clear" w:color="auto" w:fill="606060"/>
          </w:tcPr>
          <w:p w:rsidR="00CC3B0A" w:rsidRPr="00CC3B0A" w:rsidRDefault="00CC3B0A" w:rsidP="00CC3B0A">
            <w:pPr>
              <w:rPr>
                <w:b/>
              </w:rPr>
            </w:pPr>
          </w:p>
        </w:tc>
        <w:tc>
          <w:tcPr>
            <w:tcW w:w="2250" w:type="dxa"/>
            <w:shd w:val="clear" w:color="auto" w:fill="B3B3B3"/>
          </w:tcPr>
          <w:p w:rsidR="00CC3B0A" w:rsidRPr="00CC3B0A" w:rsidRDefault="00CC3B0A" w:rsidP="00CC3B0A">
            <w:pPr>
              <w:rPr>
                <w:b/>
              </w:rPr>
            </w:pPr>
            <w:r w:rsidRPr="00CC3B0A">
              <w:rPr>
                <w:b/>
              </w:rPr>
              <w:t>STATE</w:t>
            </w:r>
          </w:p>
        </w:tc>
        <w:tc>
          <w:tcPr>
            <w:tcW w:w="900" w:type="dxa"/>
            <w:shd w:val="clear" w:color="auto" w:fill="B3B3B3"/>
          </w:tcPr>
          <w:p w:rsidR="00CC3B0A" w:rsidRPr="00CC3B0A" w:rsidRDefault="00CC3B0A" w:rsidP="00CC3B0A">
            <w:pPr>
              <w:rPr>
                <w:b/>
              </w:rPr>
            </w:pPr>
            <w:r w:rsidRPr="00CC3B0A">
              <w:rPr>
                <w:b/>
              </w:rPr>
              <w:t>CODE</w:t>
            </w:r>
          </w:p>
        </w:tc>
        <w:tc>
          <w:tcPr>
            <w:tcW w:w="270" w:type="dxa"/>
            <w:shd w:val="clear" w:color="auto" w:fill="606060"/>
          </w:tcPr>
          <w:p w:rsidR="00CC3B0A" w:rsidRPr="00CC3B0A" w:rsidRDefault="00CC3B0A" w:rsidP="00CC3B0A">
            <w:pPr>
              <w:rPr>
                <w:b/>
              </w:rPr>
            </w:pPr>
          </w:p>
        </w:tc>
        <w:tc>
          <w:tcPr>
            <w:tcW w:w="2250" w:type="dxa"/>
            <w:shd w:val="clear" w:color="auto" w:fill="B3B3B3"/>
          </w:tcPr>
          <w:p w:rsidR="00CC3B0A" w:rsidRPr="00CC3B0A" w:rsidRDefault="00CC3B0A" w:rsidP="00CC3B0A">
            <w:pPr>
              <w:rPr>
                <w:b/>
              </w:rPr>
            </w:pPr>
            <w:r w:rsidRPr="00CC3B0A">
              <w:rPr>
                <w:b/>
              </w:rPr>
              <w:t>STATE</w:t>
            </w:r>
          </w:p>
        </w:tc>
        <w:tc>
          <w:tcPr>
            <w:tcW w:w="900" w:type="dxa"/>
            <w:shd w:val="clear" w:color="auto" w:fill="B3B3B3"/>
          </w:tcPr>
          <w:p w:rsidR="00CC3B0A" w:rsidRPr="00CC3B0A" w:rsidRDefault="00CC3B0A" w:rsidP="00CC3B0A">
            <w:pPr>
              <w:rPr>
                <w:b/>
              </w:rPr>
            </w:pPr>
            <w:r w:rsidRPr="00CC3B0A">
              <w:rPr>
                <w:b/>
              </w:rPr>
              <w:t>CODE</w:t>
            </w:r>
          </w:p>
        </w:tc>
      </w:tr>
      <w:tr w:rsidR="00CC3B0A" w:rsidRPr="00CC3B0A" w:rsidTr="00CC3B0A">
        <w:trPr>
          <w:jc w:val="center"/>
        </w:trPr>
        <w:tc>
          <w:tcPr>
            <w:tcW w:w="2898" w:type="dxa"/>
            <w:shd w:val="clear" w:color="auto" w:fill="auto"/>
          </w:tcPr>
          <w:p w:rsidR="00CC3B0A" w:rsidRPr="00CC3B0A" w:rsidRDefault="00CC3B0A" w:rsidP="00CC3B0A">
            <w:r w:rsidRPr="00CC3B0A">
              <w:t>ALABAMA</w:t>
            </w:r>
          </w:p>
        </w:tc>
        <w:tc>
          <w:tcPr>
            <w:tcW w:w="990" w:type="dxa"/>
            <w:shd w:val="clear" w:color="auto" w:fill="auto"/>
          </w:tcPr>
          <w:p w:rsidR="00CC3B0A" w:rsidRPr="00CC3B0A" w:rsidRDefault="00CC3B0A" w:rsidP="00CC3B0A">
            <w:r w:rsidRPr="00CC3B0A">
              <w:t>AL</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MAINE</w:t>
            </w:r>
          </w:p>
        </w:tc>
        <w:tc>
          <w:tcPr>
            <w:tcW w:w="900" w:type="dxa"/>
            <w:shd w:val="clear" w:color="auto" w:fill="auto"/>
          </w:tcPr>
          <w:p w:rsidR="00CC3B0A" w:rsidRPr="00CC3B0A" w:rsidRDefault="00CC3B0A" w:rsidP="00CC3B0A">
            <w:r w:rsidRPr="00CC3B0A">
              <w:t>ME</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PENNSYLVANIA</w:t>
            </w:r>
          </w:p>
        </w:tc>
        <w:tc>
          <w:tcPr>
            <w:tcW w:w="900" w:type="dxa"/>
            <w:shd w:val="clear" w:color="auto" w:fill="auto"/>
          </w:tcPr>
          <w:p w:rsidR="00CC3B0A" w:rsidRPr="00CC3B0A" w:rsidRDefault="00CC3B0A" w:rsidP="00CC3B0A">
            <w:r w:rsidRPr="00CC3B0A">
              <w:t>PA</w:t>
            </w:r>
          </w:p>
        </w:tc>
      </w:tr>
      <w:tr w:rsidR="00CC3B0A" w:rsidRPr="00CC3B0A" w:rsidTr="00CC3B0A">
        <w:trPr>
          <w:jc w:val="center"/>
        </w:trPr>
        <w:tc>
          <w:tcPr>
            <w:tcW w:w="2898" w:type="dxa"/>
            <w:shd w:val="clear" w:color="auto" w:fill="auto"/>
          </w:tcPr>
          <w:p w:rsidR="00CC3B0A" w:rsidRPr="00CC3B0A" w:rsidRDefault="00CC3B0A" w:rsidP="00CC3B0A">
            <w:r w:rsidRPr="00CC3B0A">
              <w:t>ALASKA</w:t>
            </w:r>
          </w:p>
        </w:tc>
        <w:tc>
          <w:tcPr>
            <w:tcW w:w="990" w:type="dxa"/>
            <w:shd w:val="clear" w:color="auto" w:fill="auto"/>
          </w:tcPr>
          <w:p w:rsidR="00CC3B0A" w:rsidRPr="00CC3B0A" w:rsidRDefault="00CC3B0A" w:rsidP="00CC3B0A">
            <w:r w:rsidRPr="00CC3B0A">
              <w:t>AK</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MARYLAND</w:t>
            </w:r>
          </w:p>
        </w:tc>
        <w:tc>
          <w:tcPr>
            <w:tcW w:w="900" w:type="dxa"/>
            <w:shd w:val="clear" w:color="auto" w:fill="auto"/>
          </w:tcPr>
          <w:p w:rsidR="00CC3B0A" w:rsidRPr="00CC3B0A" w:rsidRDefault="00CC3B0A" w:rsidP="00CC3B0A">
            <w:r w:rsidRPr="00CC3B0A">
              <w:t>MD</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RHODE ISLAND</w:t>
            </w:r>
          </w:p>
        </w:tc>
        <w:tc>
          <w:tcPr>
            <w:tcW w:w="900" w:type="dxa"/>
            <w:shd w:val="clear" w:color="auto" w:fill="auto"/>
          </w:tcPr>
          <w:p w:rsidR="00CC3B0A" w:rsidRPr="00CC3B0A" w:rsidRDefault="00CC3B0A" w:rsidP="00CC3B0A">
            <w:r w:rsidRPr="00CC3B0A">
              <w:t>RI</w:t>
            </w:r>
          </w:p>
        </w:tc>
      </w:tr>
      <w:tr w:rsidR="00CC3B0A" w:rsidRPr="00CC3B0A" w:rsidTr="00CC3B0A">
        <w:trPr>
          <w:jc w:val="center"/>
        </w:trPr>
        <w:tc>
          <w:tcPr>
            <w:tcW w:w="2898" w:type="dxa"/>
            <w:shd w:val="clear" w:color="auto" w:fill="auto"/>
          </w:tcPr>
          <w:p w:rsidR="00CC3B0A" w:rsidRPr="00CC3B0A" w:rsidRDefault="00CC3B0A" w:rsidP="00CC3B0A">
            <w:r w:rsidRPr="00CC3B0A">
              <w:t>ARIZONA</w:t>
            </w:r>
          </w:p>
        </w:tc>
        <w:tc>
          <w:tcPr>
            <w:tcW w:w="990" w:type="dxa"/>
            <w:shd w:val="clear" w:color="auto" w:fill="auto"/>
          </w:tcPr>
          <w:p w:rsidR="00CC3B0A" w:rsidRPr="00CC3B0A" w:rsidRDefault="00CC3B0A" w:rsidP="00CC3B0A">
            <w:r w:rsidRPr="00CC3B0A">
              <w:t>AZ</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MASSACHUSETTS</w:t>
            </w:r>
          </w:p>
        </w:tc>
        <w:tc>
          <w:tcPr>
            <w:tcW w:w="900" w:type="dxa"/>
            <w:shd w:val="clear" w:color="auto" w:fill="auto"/>
          </w:tcPr>
          <w:p w:rsidR="00CC3B0A" w:rsidRPr="00CC3B0A" w:rsidRDefault="00CC3B0A" w:rsidP="00CC3B0A">
            <w:r w:rsidRPr="00CC3B0A">
              <w:t>MA</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SOUTH CAROLINA</w:t>
            </w:r>
          </w:p>
        </w:tc>
        <w:tc>
          <w:tcPr>
            <w:tcW w:w="900" w:type="dxa"/>
            <w:shd w:val="clear" w:color="auto" w:fill="auto"/>
          </w:tcPr>
          <w:p w:rsidR="00CC3B0A" w:rsidRPr="00CC3B0A" w:rsidRDefault="00CC3B0A" w:rsidP="00CC3B0A">
            <w:r w:rsidRPr="00CC3B0A">
              <w:t>SC</w:t>
            </w:r>
          </w:p>
        </w:tc>
      </w:tr>
      <w:tr w:rsidR="00CC3B0A" w:rsidRPr="00CC3B0A" w:rsidTr="00CC3B0A">
        <w:trPr>
          <w:jc w:val="center"/>
        </w:trPr>
        <w:tc>
          <w:tcPr>
            <w:tcW w:w="2898" w:type="dxa"/>
            <w:shd w:val="clear" w:color="auto" w:fill="auto"/>
          </w:tcPr>
          <w:p w:rsidR="00CC3B0A" w:rsidRPr="00CC3B0A" w:rsidRDefault="00CC3B0A" w:rsidP="00CC3B0A">
            <w:r w:rsidRPr="00CC3B0A">
              <w:t>ARKANSAS</w:t>
            </w:r>
          </w:p>
        </w:tc>
        <w:tc>
          <w:tcPr>
            <w:tcW w:w="990" w:type="dxa"/>
            <w:shd w:val="clear" w:color="auto" w:fill="auto"/>
          </w:tcPr>
          <w:p w:rsidR="00CC3B0A" w:rsidRPr="00CC3B0A" w:rsidRDefault="00CC3B0A" w:rsidP="00CC3B0A">
            <w:r w:rsidRPr="00CC3B0A">
              <w:t>AR</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MICHIGAN</w:t>
            </w:r>
          </w:p>
        </w:tc>
        <w:tc>
          <w:tcPr>
            <w:tcW w:w="900" w:type="dxa"/>
            <w:shd w:val="clear" w:color="auto" w:fill="auto"/>
          </w:tcPr>
          <w:p w:rsidR="00CC3B0A" w:rsidRPr="00CC3B0A" w:rsidRDefault="00CC3B0A" w:rsidP="00CC3B0A">
            <w:r w:rsidRPr="00CC3B0A">
              <w:t>MI</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SOUTH DAKOTA</w:t>
            </w:r>
          </w:p>
        </w:tc>
        <w:tc>
          <w:tcPr>
            <w:tcW w:w="900" w:type="dxa"/>
            <w:shd w:val="clear" w:color="auto" w:fill="auto"/>
          </w:tcPr>
          <w:p w:rsidR="00CC3B0A" w:rsidRPr="00CC3B0A" w:rsidRDefault="00CC3B0A" w:rsidP="00CC3B0A">
            <w:r w:rsidRPr="00CC3B0A">
              <w:t>SD</w:t>
            </w:r>
          </w:p>
        </w:tc>
      </w:tr>
      <w:tr w:rsidR="00CC3B0A" w:rsidRPr="00CC3B0A" w:rsidTr="00CC3B0A">
        <w:trPr>
          <w:jc w:val="center"/>
        </w:trPr>
        <w:tc>
          <w:tcPr>
            <w:tcW w:w="2898" w:type="dxa"/>
            <w:shd w:val="clear" w:color="auto" w:fill="auto"/>
          </w:tcPr>
          <w:p w:rsidR="00CC3B0A" w:rsidRPr="00CC3B0A" w:rsidRDefault="00CC3B0A" w:rsidP="00CC3B0A">
            <w:r w:rsidRPr="00CC3B0A">
              <w:t>CALIFORNIA</w:t>
            </w:r>
          </w:p>
        </w:tc>
        <w:tc>
          <w:tcPr>
            <w:tcW w:w="990" w:type="dxa"/>
            <w:shd w:val="clear" w:color="auto" w:fill="auto"/>
          </w:tcPr>
          <w:p w:rsidR="00CC3B0A" w:rsidRPr="00CC3B0A" w:rsidRDefault="00CC3B0A" w:rsidP="00CC3B0A">
            <w:r w:rsidRPr="00CC3B0A">
              <w:t>CA</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MINNESOTA</w:t>
            </w:r>
          </w:p>
        </w:tc>
        <w:tc>
          <w:tcPr>
            <w:tcW w:w="900" w:type="dxa"/>
            <w:shd w:val="clear" w:color="auto" w:fill="auto"/>
          </w:tcPr>
          <w:p w:rsidR="00CC3B0A" w:rsidRPr="00CC3B0A" w:rsidRDefault="00CC3B0A" w:rsidP="00CC3B0A">
            <w:r w:rsidRPr="00CC3B0A">
              <w:t>MN</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TENNESSEE</w:t>
            </w:r>
          </w:p>
        </w:tc>
        <w:tc>
          <w:tcPr>
            <w:tcW w:w="900" w:type="dxa"/>
            <w:shd w:val="clear" w:color="auto" w:fill="auto"/>
          </w:tcPr>
          <w:p w:rsidR="00CC3B0A" w:rsidRPr="00CC3B0A" w:rsidRDefault="00CC3B0A" w:rsidP="00CC3B0A">
            <w:r w:rsidRPr="00CC3B0A">
              <w:t>TN</w:t>
            </w:r>
          </w:p>
        </w:tc>
      </w:tr>
      <w:tr w:rsidR="00CC3B0A" w:rsidRPr="00CC3B0A" w:rsidTr="00CC3B0A">
        <w:trPr>
          <w:jc w:val="center"/>
        </w:trPr>
        <w:tc>
          <w:tcPr>
            <w:tcW w:w="2898" w:type="dxa"/>
            <w:shd w:val="clear" w:color="auto" w:fill="auto"/>
          </w:tcPr>
          <w:p w:rsidR="00CC3B0A" w:rsidRPr="00CC3B0A" w:rsidRDefault="00CC3B0A" w:rsidP="00CC3B0A">
            <w:r w:rsidRPr="00CC3B0A">
              <w:t>COLORADO</w:t>
            </w:r>
          </w:p>
        </w:tc>
        <w:tc>
          <w:tcPr>
            <w:tcW w:w="990" w:type="dxa"/>
            <w:shd w:val="clear" w:color="auto" w:fill="auto"/>
          </w:tcPr>
          <w:p w:rsidR="00CC3B0A" w:rsidRPr="00CC3B0A" w:rsidRDefault="00CC3B0A" w:rsidP="00CC3B0A">
            <w:r w:rsidRPr="00CC3B0A">
              <w:t>CO</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MISSISSIPPI</w:t>
            </w:r>
          </w:p>
        </w:tc>
        <w:tc>
          <w:tcPr>
            <w:tcW w:w="900" w:type="dxa"/>
            <w:shd w:val="clear" w:color="auto" w:fill="auto"/>
          </w:tcPr>
          <w:p w:rsidR="00CC3B0A" w:rsidRPr="00CC3B0A" w:rsidRDefault="00CC3B0A" w:rsidP="00CC3B0A">
            <w:r w:rsidRPr="00CC3B0A">
              <w:t>MS</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TEXAS</w:t>
            </w:r>
          </w:p>
        </w:tc>
        <w:tc>
          <w:tcPr>
            <w:tcW w:w="900" w:type="dxa"/>
            <w:shd w:val="clear" w:color="auto" w:fill="auto"/>
          </w:tcPr>
          <w:p w:rsidR="00CC3B0A" w:rsidRPr="00CC3B0A" w:rsidRDefault="00CC3B0A" w:rsidP="00CC3B0A">
            <w:r w:rsidRPr="00CC3B0A">
              <w:t>TX</w:t>
            </w:r>
          </w:p>
        </w:tc>
      </w:tr>
      <w:tr w:rsidR="00CC3B0A" w:rsidRPr="00CC3B0A" w:rsidTr="00CC3B0A">
        <w:trPr>
          <w:jc w:val="center"/>
        </w:trPr>
        <w:tc>
          <w:tcPr>
            <w:tcW w:w="2898" w:type="dxa"/>
            <w:shd w:val="clear" w:color="auto" w:fill="auto"/>
          </w:tcPr>
          <w:p w:rsidR="00CC3B0A" w:rsidRPr="00CC3B0A" w:rsidRDefault="00CC3B0A" w:rsidP="00CC3B0A">
            <w:r w:rsidRPr="00CC3B0A">
              <w:t>CONNECTICUT</w:t>
            </w:r>
          </w:p>
        </w:tc>
        <w:tc>
          <w:tcPr>
            <w:tcW w:w="990" w:type="dxa"/>
            <w:shd w:val="clear" w:color="auto" w:fill="auto"/>
          </w:tcPr>
          <w:p w:rsidR="00CC3B0A" w:rsidRPr="00CC3B0A" w:rsidRDefault="00CC3B0A" w:rsidP="00CC3B0A">
            <w:r w:rsidRPr="00CC3B0A">
              <w:t>CT</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MISSOURI</w:t>
            </w:r>
          </w:p>
        </w:tc>
        <w:tc>
          <w:tcPr>
            <w:tcW w:w="900" w:type="dxa"/>
            <w:shd w:val="clear" w:color="auto" w:fill="auto"/>
          </w:tcPr>
          <w:p w:rsidR="00CC3B0A" w:rsidRPr="00CC3B0A" w:rsidRDefault="00CC3B0A" w:rsidP="00CC3B0A">
            <w:r w:rsidRPr="00CC3B0A">
              <w:t>MO</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UTAH</w:t>
            </w:r>
          </w:p>
        </w:tc>
        <w:tc>
          <w:tcPr>
            <w:tcW w:w="900" w:type="dxa"/>
            <w:shd w:val="clear" w:color="auto" w:fill="auto"/>
          </w:tcPr>
          <w:p w:rsidR="00CC3B0A" w:rsidRPr="00CC3B0A" w:rsidRDefault="00CC3B0A" w:rsidP="00CC3B0A">
            <w:r w:rsidRPr="00CC3B0A">
              <w:t>UT</w:t>
            </w:r>
          </w:p>
        </w:tc>
      </w:tr>
      <w:tr w:rsidR="00CC3B0A" w:rsidRPr="00CC3B0A" w:rsidTr="00CC3B0A">
        <w:trPr>
          <w:jc w:val="center"/>
        </w:trPr>
        <w:tc>
          <w:tcPr>
            <w:tcW w:w="2898" w:type="dxa"/>
            <w:shd w:val="clear" w:color="auto" w:fill="auto"/>
          </w:tcPr>
          <w:p w:rsidR="00CC3B0A" w:rsidRPr="00CC3B0A" w:rsidRDefault="00CC3B0A" w:rsidP="00CC3B0A">
            <w:r w:rsidRPr="00CC3B0A">
              <w:t>DELAWARE</w:t>
            </w:r>
          </w:p>
        </w:tc>
        <w:tc>
          <w:tcPr>
            <w:tcW w:w="990" w:type="dxa"/>
            <w:shd w:val="clear" w:color="auto" w:fill="auto"/>
          </w:tcPr>
          <w:p w:rsidR="00CC3B0A" w:rsidRPr="00CC3B0A" w:rsidRDefault="00CC3B0A" w:rsidP="00CC3B0A">
            <w:r w:rsidRPr="00CC3B0A">
              <w:t>DE</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MONTANA</w:t>
            </w:r>
          </w:p>
        </w:tc>
        <w:tc>
          <w:tcPr>
            <w:tcW w:w="900" w:type="dxa"/>
            <w:shd w:val="clear" w:color="auto" w:fill="auto"/>
          </w:tcPr>
          <w:p w:rsidR="00CC3B0A" w:rsidRPr="00CC3B0A" w:rsidRDefault="00CC3B0A" w:rsidP="00CC3B0A">
            <w:r w:rsidRPr="00CC3B0A">
              <w:t>MT</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VERMONT</w:t>
            </w:r>
          </w:p>
        </w:tc>
        <w:tc>
          <w:tcPr>
            <w:tcW w:w="900" w:type="dxa"/>
            <w:shd w:val="clear" w:color="auto" w:fill="auto"/>
          </w:tcPr>
          <w:p w:rsidR="00CC3B0A" w:rsidRPr="00CC3B0A" w:rsidRDefault="00CC3B0A" w:rsidP="00CC3B0A">
            <w:r w:rsidRPr="00CC3B0A">
              <w:t>VT</w:t>
            </w:r>
          </w:p>
        </w:tc>
      </w:tr>
      <w:tr w:rsidR="00CC3B0A" w:rsidRPr="00CC3B0A" w:rsidTr="00CC3B0A">
        <w:trPr>
          <w:jc w:val="center"/>
        </w:trPr>
        <w:tc>
          <w:tcPr>
            <w:tcW w:w="2898" w:type="dxa"/>
            <w:shd w:val="clear" w:color="auto" w:fill="auto"/>
          </w:tcPr>
          <w:p w:rsidR="00CC3B0A" w:rsidRPr="00CC3B0A" w:rsidRDefault="00CC3B0A" w:rsidP="00CC3B0A">
            <w:r w:rsidRPr="00CC3B0A">
              <w:t>DISTRICT OF COLUMBIA</w:t>
            </w:r>
          </w:p>
        </w:tc>
        <w:tc>
          <w:tcPr>
            <w:tcW w:w="990" w:type="dxa"/>
            <w:shd w:val="clear" w:color="auto" w:fill="auto"/>
          </w:tcPr>
          <w:p w:rsidR="00CC3B0A" w:rsidRPr="00CC3B0A" w:rsidRDefault="00CC3B0A" w:rsidP="00CC3B0A">
            <w:r w:rsidRPr="00CC3B0A">
              <w:t>DC</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NEBRASKA</w:t>
            </w:r>
          </w:p>
        </w:tc>
        <w:tc>
          <w:tcPr>
            <w:tcW w:w="900" w:type="dxa"/>
            <w:shd w:val="clear" w:color="auto" w:fill="auto"/>
          </w:tcPr>
          <w:p w:rsidR="00CC3B0A" w:rsidRPr="00CC3B0A" w:rsidRDefault="00CC3B0A" w:rsidP="00CC3B0A">
            <w:r w:rsidRPr="00CC3B0A">
              <w:t>NE</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VIRGINIA</w:t>
            </w:r>
          </w:p>
        </w:tc>
        <w:tc>
          <w:tcPr>
            <w:tcW w:w="900" w:type="dxa"/>
            <w:shd w:val="clear" w:color="auto" w:fill="auto"/>
          </w:tcPr>
          <w:p w:rsidR="00CC3B0A" w:rsidRPr="00CC3B0A" w:rsidRDefault="00CC3B0A" w:rsidP="00CC3B0A">
            <w:r w:rsidRPr="00CC3B0A">
              <w:t>VA</w:t>
            </w:r>
          </w:p>
        </w:tc>
      </w:tr>
      <w:tr w:rsidR="00CC3B0A" w:rsidRPr="00CC3B0A" w:rsidTr="00CC3B0A">
        <w:trPr>
          <w:jc w:val="center"/>
        </w:trPr>
        <w:tc>
          <w:tcPr>
            <w:tcW w:w="2898" w:type="dxa"/>
            <w:shd w:val="clear" w:color="auto" w:fill="auto"/>
          </w:tcPr>
          <w:p w:rsidR="00CC3B0A" w:rsidRPr="00CC3B0A" w:rsidRDefault="00CC3B0A" w:rsidP="00CC3B0A">
            <w:r w:rsidRPr="00CC3B0A">
              <w:t>FLORIDA</w:t>
            </w:r>
          </w:p>
        </w:tc>
        <w:tc>
          <w:tcPr>
            <w:tcW w:w="990" w:type="dxa"/>
            <w:shd w:val="clear" w:color="auto" w:fill="auto"/>
          </w:tcPr>
          <w:p w:rsidR="00CC3B0A" w:rsidRPr="00CC3B0A" w:rsidRDefault="00CC3B0A" w:rsidP="00CC3B0A">
            <w:r w:rsidRPr="00CC3B0A">
              <w:t>FL</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NEVADA</w:t>
            </w:r>
          </w:p>
        </w:tc>
        <w:tc>
          <w:tcPr>
            <w:tcW w:w="900" w:type="dxa"/>
            <w:shd w:val="clear" w:color="auto" w:fill="auto"/>
          </w:tcPr>
          <w:p w:rsidR="00CC3B0A" w:rsidRPr="00CC3B0A" w:rsidRDefault="00CC3B0A" w:rsidP="00CC3B0A">
            <w:r w:rsidRPr="00CC3B0A">
              <w:t>NV</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WASHINGTON</w:t>
            </w:r>
          </w:p>
        </w:tc>
        <w:tc>
          <w:tcPr>
            <w:tcW w:w="900" w:type="dxa"/>
            <w:shd w:val="clear" w:color="auto" w:fill="auto"/>
          </w:tcPr>
          <w:p w:rsidR="00CC3B0A" w:rsidRPr="00CC3B0A" w:rsidRDefault="00CC3B0A" w:rsidP="00CC3B0A">
            <w:r w:rsidRPr="00CC3B0A">
              <w:t>WA</w:t>
            </w:r>
          </w:p>
        </w:tc>
      </w:tr>
      <w:tr w:rsidR="00CC3B0A" w:rsidRPr="00CC3B0A" w:rsidTr="00CC3B0A">
        <w:trPr>
          <w:jc w:val="center"/>
        </w:trPr>
        <w:tc>
          <w:tcPr>
            <w:tcW w:w="2898" w:type="dxa"/>
            <w:shd w:val="clear" w:color="auto" w:fill="auto"/>
          </w:tcPr>
          <w:p w:rsidR="00CC3B0A" w:rsidRPr="00CC3B0A" w:rsidRDefault="00CC3B0A" w:rsidP="00CC3B0A">
            <w:r w:rsidRPr="00CC3B0A">
              <w:t>GEORGIA</w:t>
            </w:r>
          </w:p>
        </w:tc>
        <w:tc>
          <w:tcPr>
            <w:tcW w:w="990" w:type="dxa"/>
            <w:shd w:val="clear" w:color="auto" w:fill="auto"/>
          </w:tcPr>
          <w:p w:rsidR="00CC3B0A" w:rsidRPr="00CC3B0A" w:rsidRDefault="00CC3B0A" w:rsidP="00CC3B0A">
            <w:r w:rsidRPr="00CC3B0A">
              <w:t>GA</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NEW HAMPSHIRE</w:t>
            </w:r>
          </w:p>
        </w:tc>
        <w:tc>
          <w:tcPr>
            <w:tcW w:w="900" w:type="dxa"/>
            <w:shd w:val="clear" w:color="auto" w:fill="auto"/>
          </w:tcPr>
          <w:p w:rsidR="00CC3B0A" w:rsidRPr="00CC3B0A" w:rsidRDefault="00CC3B0A" w:rsidP="00CC3B0A">
            <w:r w:rsidRPr="00CC3B0A">
              <w:t>NH</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WEST VIRGINIA</w:t>
            </w:r>
          </w:p>
        </w:tc>
        <w:tc>
          <w:tcPr>
            <w:tcW w:w="900" w:type="dxa"/>
            <w:shd w:val="clear" w:color="auto" w:fill="auto"/>
          </w:tcPr>
          <w:p w:rsidR="00CC3B0A" w:rsidRPr="00CC3B0A" w:rsidRDefault="00CC3B0A" w:rsidP="00CC3B0A">
            <w:r w:rsidRPr="00CC3B0A">
              <w:t>WV</w:t>
            </w:r>
          </w:p>
        </w:tc>
      </w:tr>
      <w:tr w:rsidR="00CC3B0A" w:rsidRPr="00CC3B0A" w:rsidTr="00CC3B0A">
        <w:trPr>
          <w:jc w:val="center"/>
        </w:trPr>
        <w:tc>
          <w:tcPr>
            <w:tcW w:w="2898" w:type="dxa"/>
            <w:shd w:val="clear" w:color="auto" w:fill="auto"/>
          </w:tcPr>
          <w:p w:rsidR="00CC3B0A" w:rsidRPr="00CC3B0A" w:rsidRDefault="00CC3B0A" w:rsidP="00CC3B0A">
            <w:r w:rsidRPr="00CC3B0A">
              <w:t>HAWAII</w:t>
            </w:r>
          </w:p>
        </w:tc>
        <w:tc>
          <w:tcPr>
            <w:tcW w:w="990" w:type="dxa"/>
            <w:shd w:val="clear" w:color="auto" w:fill="auto"/>
          </w:tcPr>
          <w:p w:rsidR="00CC3B0A" w:rsidRPr="00CC3B0A" w:rsidRDefault="00CC3B0A" w:rsidP="00CC3B0A">
            <w:r w:rsidRPr="00CC3B0A">
              <w:t>HI</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NEW JERSEY</w:t>
            </w:r>
          </w:p>
        </w:tc>
        <w:tc>
          <w:tcPr>
            <w:tcW w:w="900" w:type="dxa"/>
            <w:shd w:val="clear" w:color="auto" w:fill="auto"/>
          </w:tcPr>
          <w:p w:rsidR="00CC3B0A" w:rsidRPr="00CC3B0A" w:rsidRDefault="00CC3B0A" w:rsidP="00CC3B0A">
            <w:r w:rsidRPr="00CC3B0A">
              <w:t>NJ</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WISCONSIN</w:t>
            </w:r>
          </w:p>
        </w:tc>
        <w:tc>
          <w:tcPr>
            <w:tcW w:w="900" w:type="dxa"/>
            <w:shd w:val="clear" w:color="auto" w:fill="auto"/>
          </w:tcPr>
          <w:p w:rsidR="00CC3B0A" w:rsidRPr="00CC3B0A" w:rsidRDefault="00CC3B0A" w:rsidP="00CC3B0A">
            <w:r w:rsidRPr="00CC3B0A">
              <w:t>WI</w:t>
            </w:r>
          </w:p>
        </w:tc>
      </w:tr>
      <w:tr w:rsidR="00CC3B0A" w:rsidRPr="00CC3B0A" w:rsidTr="00CC3B0A">
        <w:trPr>
          <w:jc w:val="center"/>
        </w:trPr>
        <w:tc>
          <w:tcPr>
            <w:tcW w:w="2898" w:type="dxa"/>
            <w:shd w:val="clear" w:color="auto" w:fill="auto"/>
          </w:tcPr>
          <w:p w:rsidR="00CC3B0A" w:rsidRPr="00CC3B0A" w:rsidRDefault="00CC3B0A" w:rsidP="00CC3B0A">
            <w:r w:rsidRPr="00CC3B0A">
              <w:t>IDAHO</w:t>
            </w:r>
          </w:p>
        </w:tc>
        <w:tc>
          <w:tcPr>
            <w:tcW w:w="990" w:type="dxa"/>
            <w:shd w:val="clear" w:color="auto" w:fill="auto"/>
          </w:tcPr>
          <w:p w:rsidR="00CC3B0A" w:rsidRPr="00CC3B0A" w:rsidRDefault="00CC3B0A" w:rsidP="00CC3B0A">
            <w:r w:rsidRPr="00CC3B0A">
              <w:t>ID</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NEW MEXICO</w:t>
            </w:r>
          </w:p>
        </w:tc>
        <w:tc>
          <w:tcPr>
            <w:tcW w:w="900" w:type="dxa"/>
            <w:shd w:val="clear" w:color="auto" w:fill="auto"/>
          </w:tcPr>
          <w:p w:rsidR="00CC3B0A" w:rsidRPr="00CC3B0A" w:rsidRDefault="00CC3B0A" w:rsidP="00CC3B0A">
            <w:r w:rsidRPr="00CC3B0A">
              <w:t>NM</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WYOMING</w:t>
            </w:r>
          </w:p>
        </w:tc>
        <w:tc>
          <w:tcPr>
            <w:tcW w:w="900" w:type="dxa"/>
            <w:shd w:val="clear" w:color="auto" w:fill="auto"/>
          </w:tcPr>
          <w:p w:rsidR="00CC3B0A" w:rsidRPr="00CC3B0A" w:rsidRDefault="00CC3B0A" w:rsidP="00CC3B0A">
            <w:r w:rsidRPr="00CC3B0A">
              <w:t>WY</w:t>
            </w:r>
          </w:p>
        </w:tc>
      </w:tr>
      <w:tr w:rsidR="00CC3B0A" w:rsidRPr="00CC3B0A" w:rsidTr="00CC3B0A">
        <w:trPr>
          <w:jc w:val="center"/>
        </w:trPr>
        <w:tc>
          <w:tcPr>
            <w:tcW w:w="2898" w:type="dxa"/>
            <w:shd w:val="clear" w:color="auto" w:fill="auto"/>
          </w:tcPr>
          <w:p w:rsidR="00CC3B0A" w:rsidRPr="00CC3B0A" w:rsidRDefault="00CC3B0A" w:rsidP="00CC3B0A">
            <w:r w:rsidRPr="00CC3B0A">
              <w:t>ILLINOIS</w:t>
            </w:r>
          </w:p>
        </w:tc>
        <w:tc>
          <w:tcPr>
            <w:tcW w:w="990" w:type="dxa"/>
            <w:shd w:val="clear" w:color="auto" w:fill="auto"/>
          </w:tcPr>
          <w:p w:rsidR="00CC3B0A" w:rsidRPr="00CC3B0A" w:rsidRDefault="00CC3B0A" w:rsidP="00CC3B0A">
            <w:r w:rsidRPr="00CC3B0A">
              <w:t>IL</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NEW YORK</w:t>
            </w:r>
          </w:p>
        </w:tc>
        <w:tc>
          <w:tcPr>
            <w:tcW w:w="900" w:type="dxa"/>
            <w:shd w:val="clear" w:color="auto" w:fill="auto"/>
          </w:tcPr>
          <w:p w:rsidR="00CC3B0A" w:rsidRPr="00CC3B0A" w:rsidRDefault="00CC3B0A" w:rsidP="00CC3B0A">
            <w:r w:rsidRPr="00CC3B0A">
              <w:t>NY</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UNKNOWN</w:t>
            </w:r>
          </w:p>
        </w:tc>
        <w:tc>
          <w:tcPr>
            <w:tcW w:w="900" w:type="dxa"/>
            <w:shd w:val="clear" w:color="auto" w:fill="auto"/>
          </w:tcPr>
          <w:p w:rsidR="00CC3B0A" w:rsidRPr="00CC3B0A" w:rsidRDefault="00CC3B0A" w:rsidP="00CC3B0A">
            <w:r w:rsidRPr="00CC3B0A">
              <w:t>ZZ</w:t>
            </w:r>
          </w:p>
        </w:tc>
      </w:tr>
      <w:tr w:rsidR="00CC3B0A" w:rsidRPr="00CC3B0A" w:rsidTr="00CC3B0A">
        <w:trPr>
          <w:jc w:val="center"/>
        </w:trPr>
        <w:tc>
          <w:tcPr>
            <w:tcW w:w="2898" w:type="dxa"/>
            <w:shd w:val="clear" w:color="auto" w:fill="auto"/>
          </w:tcPr>
          <w:p w:rsidR="00CC3B0A" w:rsidRPr="00CC3B0A" w:rsidRDefault="00CC3B0A" w:rsidP="00CC3B0A">
            <w:r w:rsidRPr="00CC3B0A">
              <w:t>INDIANA</w:t>
            </w:r>
          </w:p>
        </w:tc>
        <w:tc>
          <w:tcPr>
            <w:tcW w:w="990" w:type="dxa"/>
            <w:shd w:val="clear" w:color="auto" w:fill="auto"/>
          </w:tcPr>
          <w:p w:rsidR="00CC3B0A" w:rsidRPr="00CC3B0A" w:rsidRDefault="00CC3B0A" w:rsidP="00CC3B0A">
            <w:r w:rsidRPr="00CC3B0A">
              <w:t>IN</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NORTH CAROLINA</w:t>
            </w:r>
          </w:p>
        </w:tc>
        <w:tc>
          <w:tcPr>
            <w:tcW w:w="900" w:type="dxa"/>
            <w:shd w:val="clear" w:color="auto" w:fill="auto"/>
          </w:tcPr>
          <w:p w:rsidR="00CC3B0A" w:rsidRPr="00CC3B0A" w:rsidRDefault="00CC3B0A" w:rsidP="00CC3B0A">
            <w:r w:rsidRPr="00CC3B0A">
              <w:t>NC</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tc>
        <w:tc>
          <w:tcPr>
            <w:tcW w:w="900" w:type="dxa"/>
            <w:shd w:val="clear" w:color="auto" w:fill="auto"/>
          </w:tcPr>
          <w:p w:rsidR="00CC3B0A" w:rsidRPr="00CC3B0A" w:rsidRDefault="00CC3B0A" w:rsidP="00CC3B0A"/>
        </w:tc>
      </w:tr>
      <w:tr w:rsidR="00CC3B0A" w:rsidRPr="00CC3B0A" w:rsidTr="00CC3B0A">
        <w:trPr>
          <w:jc w:val="center"/>
        </w:trPr>
        <w:tc>
          <w:tcPr>
            <w:tcW w:w="2898" w:type="dxa"/>
            <w:shd w:val="clear" w:color="auto" w:fill="auto"/>
          </w:tcPr>
          <w:p w:rsidR="00CC3B0A" w:rsidRPr="00CC3B0A" w:rsidRDefault="00CC3B0A" w:rsidP="00CC3B0A">
            <w:r w:rsidRPr="00CC3B0A">
              <w:t>IOWA</w:t>
            </w:r>
          </w:p>
        </w:tc>
        <w:tc>
          <w:tcPr>
            <w:tcW w:w="990" w:type="dxa"/>
            <w:shd w:val="clear" w:color="auto" w:fill="auto"/>
          </w:tcPr>
          <w:p w:rsidR="00CC3B0A" w:rsidRPr="00CC3B0A" w:rsidRDefault="00CC3B0A" w:rsidP="00CC3B0A">
            <w:r w:rsidRPr="00CC3B0A">
              <w:t>IA</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NORTH DAKOTA</w:t>
            </w:r>
          </w:p>
        </w:tc>
        <w:tc>
          <w:tcPr>
            <w:tcW w:w="900" w:type="dxa"/>
            <w:shd w:val="clear" w:color="auto" w:fill="auto"/>
          </w:tcPr>
          <w:p w:rsidR="00CC3B0A" w:rsidRPr="00CC3B0A" w:rsidRDefault="00CC3B0A" w:rsidP="00CC3B0A">
            <w:r w:rsidRPr="00CC3B0A">
              <w:t>ND</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tc>
        <w:tc>
          <w:tcPr>
            <w:tcW w:w="900" w:type="dxa"/>
            <w:shd w:val="clear" w:color="auto" w:fill="auto"/>
          </w:tcPr>
          <w:p w:rsidR="00CC3B0A" w:rsidRPr="00CC3B0A" w:rsidRDefault="00CC3B0A" w:rsidP="00CC3B0A"/>
        </w:tc>
      </w:tr>
      <w:tr w:rsidR="00CC3B0A" w:rsidRPr="00CC3B0A" w:rsidTr="00CC3B0A">
        <w:trPr>
          <w:jc w:val="center"/>
        </w:trPr>
        <w:tc>
          <w:tcPr>
            <w:tcW w:w="2898" w:type="dxa"/>
            <w:shd w:val="clear" w:color="auto" w:fill="auto"/>
          </w:tcPr>
          <w:p w:rsidR="00CC3B0A" w:rsidRPr="00CC3B0A" w:rsidRDefault="00CC3B0A" w:rsidP="00CC3B0A">
            <w:r w:rsidRPr="00CC3B0A">
              <w:t>KANSAS</w:t>
            </w:r>
          </w:p>
        </w:tc>
        <w:tc>
          <w:tcPr>
            <w:tcW w:w="990" w:type="dxa"/>
            <w:shd w:val="clear" w:color="auto" w:fill="auto"/>
          </w:tcPr>
          <w:p w:rsidR="00CC3B0A" w:rsidRPr="00CC3B0A" w:rsidRDefault="00CC3B0A" w:rsidP="00CC3B0A">
            <w:r w:rsidRPr="00CC3B0A">
              <w:t>KS</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OHIO</w:t>
            </w:r>
          </w:p>
        </w:tc>
        <w:tc>
          <w:tcPr>
            <w:tcW w:w="900" w:type="dxa"/>
            <w:shd w:val="clear" w:color="auto" w:fill="auto"/>
          </w:tcPr>
          <w:p w:rsidR="00CC3B0A" w:rsidRPr="00CC3B0A" w:rsidRDefault="00CC3B0A" w:rsidP="00CC3B0A">
            <w:r w:rsidRPr="00CC3B0A">
              <w:t>OH</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tc>
        <w:tc>
          <w:tcPr>
            <w:tcW w:w="900" w:type="dxa"/>
            <w:shd w:val="clear" w:color="auto" w:fill="auto"/>
          </w:tcPr>
          <w:p w:rsidR="00CC3B0A" w:rsidRPr="00CC3B0A" w:rsidRDefault="00CC3B0A" w:rsidP="00CC3B0A"/>
        </w:tc>
      </w:tr>
      <w:tr w:rsidR="00CC3B0A" w:rsidRPr="00CC3B0A" w:rsidTr="00CC3B0A">
        <w:trPr>
          <w:jc w:val="center"/>
        </w:trPr>
        <w:tc>
          <w:tcPr>
            <w:tcW w:w="2898" w:type="dxa"/>
            <w:shd w:val="clear" w:color="auto" w:fill="auto"/>
          </w:tcPr>
          <w:p w:rsidR="00CC3B0A" w:rsidRPr="00CC3B0A" w:rsidRDefault="00CC3B0A" w:rsidP="00CC3B0A">
            <w:r w:rsidRPr="00CC3B0A">
              <w:t>KENTUCKY</w:t>
            </w:r>
          </w:p>
        </w:tc>
        <w:tc>
          <w:tcPr>
            <w:tcW w:w="990" w:type="dxa"/>
            <w:shd w:val="clear" w:color="auto" w:fill="auto"/>
          </w:tcPr>
          <w:p w:rsidR="00CC3B0A" w:rsidRPr="00CC3B0A" w:rsidRDefault="00CC3B0A" w:rsidP="00CC3B0A">
            <w:r w:rsidRPr="00CC3B0A">
              <w:t>KY</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OKLAHOMA</w:t>
            </w:r>
          </w:p>
        </w:tc>
        <w:tc>
          <w:tcPr>
            <w:tcW w:w="900" w:type="dxa"/>
            <w:shd w:val="clear" w:color="auto" w:fill="auto"/>
          </w:tcPr>
          <w:p w:rsidR="00CC3B0A" w:rsidRPr="00CC3B0A" w:rsidRDefault="00CC3B0A" w:rsidP="00CC3B0A">
            <w:r w:rsidRPr="00CC3B0A">
              <w:t>OK</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tc>
        <w:tc>
          <w:tcPr>
            <w:tcW w:w="900" w:type="dxa"/>
            <w:shd w:val="clear" w:color="auto" w:fill="auto"/>
          </w:tcPr>
          <w:p w:rsidR="00CC3B0A" w:rsidRPr="00CC3B0A" w:rsidRDefault="00CC3B0A" w:rsidP="00CC3B0A"/>
        </w:tc>
      </w:tr>
      <w:tr w:rsidR="00CC3B0A" w:rsidRPr="00CC3B0A" w:rsidTr="00CC3B0A">
        <w:trPr>
          <w:jc w:val="center"/>
        </w:trPr>
        <w:tc>
          <w:tcPr>
            <w:tcW w:w="2898" w:type="dxa"/>
            <w:shd w:val="clear" w:color="auto" w:fill="auto"/>
          </w:tcPr>
          <w:p w:rsidR="00CC3B0A" w:rsidRPr="00CC3B0A" w:rsidRDefault="00CC3B0A" w:rsidP="00CC3B0A">
            <w:r w:rsidRPr="00CC3B0A">
              <w:t>LOUISIANA</w:t>
            </w:r>
          </w:p>
        </w:tc>
        <w:tc>
          <w:tcPr>
            <w:tcW w:w="990" w:type="dxa"/>
            <w:shd w:val="clear" w:color="auto" w:fill="auto"/>
          </w:tcPr>
          <w:p w:rsidR="00CC3B0A" w:rsidRPr="00CC3B0A" w:rsidRDefault="00CC3B0A" w:rsidP="00CC3B0A">
            <w:r w:rsidRPr="00CC3B0A">
              <w:t>LA</w:t>
            </w:r>
          </w:p>
        </w:tc>
        <w:tc>
          <w:tcPr>
            <w:tcW w:w="360" w:type="dxa"/>
            <w:shd w:val="clear" w:color="auto" w:fill="606060"/>
          </w:tcPr>
          <w:p w:rsidR="00CC3B0A" w:rsidRPr="00CC3B0A" w:rsidRDefault="00CC3B0A" w:rsidP="00CC3B0A"/>
        </w:tc>
        <w:tc>
          <w:tcPr>
            <w:tcW w:w="2250" w:type="dxa"/>
            <w:shd w:val="clear" w:color="auto" w:fill="auto"/>
          </w:tcPr>
          <w:p w:rsidR="00CC3B0A" w:rsidRPr="00CC3B0A" w:rsidRDefault="00CC3B0A" w:rsidP="00CC3B0A">
            <w:r w:rsidRPr="00CC3B0A">
              <w:t>OREGON</w:t>
            </w:r>
          </w:p>
        </w:tc>
        <w:tc>
          <w:tcPr>
            <w:tcW w:w="900" w:type="dxa"/>
            <w:shd w:val="clear" w:color="auto" w:fill="auto"/>
          </w:tcPr>
          <w:p w:rsidR="00CC3B0A" w:rsidRPr="00CC3B0A" w:rsidRDefault="00CC3B0A" w:rsidP="00CC3B0A">
            <w:r w:rsidRPr="00CC3B0A">
              <w:t>OR</w:t>
            </w:r>
          </w:p>
        </w:tc>
        <w:tc>
          <w:tcPr>
            <w:tcW w:w="270" w:type="dxa"/>
            <w:shd w:val="clear" w:color="auto" w:fill="606060"/>
          </w:tcPr>
          <w:p w:rsidR="00CC3B0A" w:rsidRPr="00CC3B0A" w:rsidRDefault="00CC3B0A" w:rsidP="00CC3B0A"/>
        </w:tc>
        <w:tc>
          <w:tcPr>
            <w:tcW w:w="2250" w:type="dxa"/>
            <w:shd w:val="clear" w:color="auto" w:fill="auto"/>
          </w:tcPr>
          <w:p w:rsidR="00CC3B0A" w:rsidRPr="00CC3B0A" w:rsidRDefault="00CC3B0A" w:rsidP="00CC3B0A"/>
        </w:tc>
        <w:tc>
          <w:tcPr>
            <w:tcW w:w="900" w:type="dxa"/>
            <w:shd w:val="clear" w:color="auto" w:fill="auto"/>
          </w:tcPr>
          <w:p w:rsidR="00CC3B0A" w:rsidRPr="00CC3B0A" w:rsidRDefault="00CC3B0A" w:rsidP="00CC3B0A"/>
        </w:tc>
      </w:tr>
    </w:tbl>
    <w:p w:rsidR="00CC3B0A" w:rsidRDefault="00CC3B0A" w:rsidP="00E94CC3"/>
    <w:p w:rsidR="00CC3B0A" w:rsidRDefault="00CC3B0A" w:rsidP="00E94CC3"/>
    <w:p w:rsidR="00CC3B0A" w:rsidRPr="00CC3B0A" w:rsidRDefault="00CC3B0A" w:rsidP="00CC3B0A">
      <w:pPr>
        <w:rPr>
          <w:b/>
        </w:rPr>
      </w:pPr>
      <w:r w:rsidRPr="00CC3B0A">
        <w:rPr>
          <w:b/>
        </w:rPr>
        <w:t>United States Territories (considered as CONUS for TDP)</w:t>
      </w:r>
    </w:p>
    <w:p w:rsidR="00CC3B0A" w:rsidRDefault="00CC3B0A" w:rsidP="00E94CC3"/>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990"/>
      </w:tblGrid>
      <w:tr w:rsidR="00CC3B0A" w:rsidRPr="00CC3B0A" w:rsidTr="00CC3B0A">
        <w:trPr>
          <w:jc w:val="center"/>
        </w:trPr>
        <w:tc>
          <w:tcPr>
            <w:tcW w:w="2898" w:type="dxa"/>
            <w:shd w:val="clear" w:color="auto" w:fill="B3B3B3"/>
          </w:tcPr>
          <w:p w:rsidR="00CC3B0A" w:rsidRPr="00CC3B0A" w:rsidRDefault="00CC3B0A" w:rsidP="00CC3B0A">
            <w:pPr>
              <w:rPr>
                <w:b/>
              </w:rPr>
            </w:pPr>
            <w:r w:rsidRPr="00CC3B0A">
              <w:rPr>
                <w:b/>
              </w:rPr>
              <w:t>TERRITORY</w:t>
            </w:r>
          </w:p>
        </w:tc>
        <w:tc>
          <w:tcPr>
            <w:tcW w:w="990" w:type="dxa"/>
            <w:shd w:val="clear" w:color="auto" w:fill="B3B3B3"/>
          </w:tcPr>
          <w:p w:rsidR="00CC3B0A" w:rsidRPr="00CC3B0A" w:rsidRDefault="00CC3B0A" w:rsidP="00CC3B0A">
            <w:pPr>
              <w:rPr>
                <w:b/>
              </w:rPr>
            </w:pPr>
            <w:r w:rsidRPr="00CC3B0A">
              <w:rPr>
                <w:b/>
              </w:rPr>
              <w:t>CODE</w:t>
            </w:r>
          </w:p>
        </w:tc>
      </w:tr>
      <w:tr w:rsidR="00CC3B0A" w:rsidRPr="00CC3B0A" w:rsidTr="00CC3B0A">
        <w:trPr>
          <w:jc w:val="center"/>
        </w:trPr>
        <w:tc>
          <w:tcPr>
            <w:tcW w:w="2898" w:type="dxa"/>
            <w:shd w:val="clear" w:color="auto" w:fill="auto"/>
          </w:tcPr>
          <w:p w:rsidR="00CC3B0A" w:rsidRPr="00CC3B0A" w:rsidRDefault="00CC3B0A" w:rsidP="00CC3B0A">
            <w:r w:rsidRPr="00CC3B0A">
              <w:t>GUAM</w:t>
            </w:r>
          </w:p>
        </w:tc>
        <w:tc>
          <w:tcPr>
            <w:tcW w:w="990" w:type="dxa"/>
            <w:shd w:val="clear" w:color="auto" w:fill="auto"/>
          </w:tcPr>
          <w:p w:rsidR="00CC3B0A" w:rsidRPr="00CC3B0A" w:rsidRDefault="00CC3B0A" w:rsidP="00CC3B0A">
            <w:r w:rsidRPr="00CC3B0A">
              <w:t>GU</w:t>
            </w:r>
          </w:p>
        </w:tc>
      </w:tr>
      <w:tr w:rsidR="00CC3B0A" w:rsidRPr="00CC3B0A" w:rsidTr="00CC3B0A">
        <w:trPr>
          <w:jc w:val="center"/>
        </w:trPr>
        <w:tc>
          <w:tcPr>
            <w:tcW w:w="2898" w:type="dxa"/>
            <w:shd w:val="clear" w:color="auto" w:fill="auto"/>
          </w:tcPr>
          <w:p w:rsidR="00CC3B0A" w:rsidRPr="00CC3B0A" w:rsidRDefault="00CC3B0A" w:rsidP="00CC3B0A">
            <w:r w:rsidRPr="00CC3B0A">
              <w:t>PUERTO RICO</w:t>
            </w:r>
          </w:p>
        </w:tc>
        <w:tc>
          <w:tcPr>
            <w:tcW w:w="990" w:type="dxa"/>
            <w:shd w:val="clear" w:color="auto" w:fill="auto"/>
          </w:tcPr>
          <w:p w:rsidR="00CC3B0A" w:rsidRPr="00CC3B0A" w:rsidRDefault="00CC3B0A" w:rsidP="00CC3B0A">
            <w:r w:rsidRPr="00CC3B0A">
              <w:t>PR</w:t>
            </w:r>
          </w:p>
        </w:tc>
      </w:tr>
      <w:tr w:rsidR="00CC3B0A" w:rsidRPr="00CC3B0A" w:rsidTr="00CC3B0A">
        <w:trPr>
          <w:jc w:val="center"/>
        </w:trPr>
        <w:tc>
          <w:tcPr>
            <w:tcW w:w="2898" w:type="dxa"/>
            <w:shd w:val="clear" w:color="auto" w:fill="auto"/>
          </w:tcPr>
          <w:p w:rsidR="00CC3B0A" w:rsidRPr="00CC3B0A" w:rsidRDefault="00CC3B0A" w:rsidP="00CC3B0A">
            <w:r w:rsidRPr="00CC3B0A">
              <w:t>VIRGIN ISLANDS, U.S.</w:t>
            </w:r>
          </w:p>
        </w:tc>
        <w:tc>
          <w:tcPr>
            <w:tcW w:w="990" w:type="dxa"/>
            <w:shd w:val="clear" w:color="auto" w:fill="auto"/>
          </w:tcPr>
          <w:p w:rsidR="00CC3B0A" w:rsidRPr="00CC3B0A" w:rsidRDefault="00CC3B0A" w:rsidP="00CC3B0A">
            <w:r w:rsidRPr="00CC3B0A">
              <w:t>VI</w:t>
            </w:r>
          </w:p>
        </w:tc>
      </w:tr>
    </w:tbl>
    <w:p w:rsidR="00CC3B0A" w:rsidRDefault="00CC3B0A" w:rsidP="00E94CC3"/>
    <w:p w:rsidR="001842F5" w:rsidRDefault="001842F5">
      <w:pPr>
        <w:rPr>
          <w:b/>
        </w:rPr>
      </w:pPr>
      <w:bookmarkStart w:id="162" w:name="_Toc316978760"/>
      <w:r>
        <w:rPr>
          <w:b/>
        </w:rPr>
        <w:br w:type="page"/>
      </w:r>
    </w:p>
    <w:p w:rsidR="00B30879" w:rsidRPr="00B30879" w:rsidRDefault="00B30879" w:rsidP="00B30879">
      <w:pPr>
        <w:rPr>
          <w:b/>
        </w:rPr>
      </w:pPr>
      <w:r w:rsidRPr="00B30879">
        <w:rPr>
          <w:b/>
        </w:rPr>
        <w:lastRenderedPageBreak/>
        <w:t>Canadian Provinces (considered as OCONUS for TDP)</w:t>
      </w:r>
    </w:p>
    <w:p w:rsidR="00B30879" w:rsidRPr="00B30879" w:rsidRDefault="00B30879" w:rsidP="00B30879">
      <w:pPr>
        <w:rPr>
          <w:b/>
        </w:rPr>
      </w:pPr>
    </w:p>
    <w:tbl>
      <w:tblPr>
        <w:tblW w:w="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990"/>
      </w:tblGrid>
      <w:tr w:rsidR="00B30879" w:rsidRPr="00B30879" w:rsidTr="0031370D">
        <w:trPr>
          <w:jc w:val="center"/>
        </w:trPr>
        <w:tc>
          <w:tcPr>
            <w:tcW w:w="2898" w:type="dxa"/>
            <w:shd w:val="clear" w:color="auto" w:fill="B3B3B3"/>
          </w:tcPr>
          <w:p w:rsidR="00B30879" w:rsidRPr="00B30879" w:rsidRDefault="00B30879" w:rsidP="00B30879">
            <w:pPr>
              <w:rPr>
                <w:b/>
              </w:rPr>
            </w:pPr>
            <w:r w:rsidRPr="00B30879">
              <w:rPr>
                <w:b/>
              </w:rPr>
              <w:t>PROVINCE</w:t>
            </w:r>
          </w:p>
        </w:tc>
        <w:tc>
          <w:tcPr>
            <w:tcW w:w="990" w:type="dxa"/>
            <w:shd w:val="clear" w:color="auto" w:fill="B3B3B3"/>
          </w:tcPr>
          <w:p w:rsidR="00B30879" w:rsidRPr="00B30879" w:rsidRDefault="00B30879" w:rsidP="00B30879">
            <w:pPr>
              <w:rPr>
                <w:b/>
              </w:rPr>
            </w:pPr>
            <w:r w:rsidRPr="00B30879">
              <w:rPr>
                <w:b/>
              </w:rPr>
              <w:t>CODE</w:t>
            </w:r>
          </w:p>
        </w:tc>
      </w:tr>
      <w:tr w:rsidR="00B30879" w:rsidRPr="00B30879" w:rsidTr="0031370D">
        <w:trPr>
          <w:jc w:val="center"/>
        </w:trPr>
        <w:tc>
          <w:tcPr>
            <w:tcW w:w="2898" w:type="dxa"/>
            <w:shd w:val="clear" w:color="auto" w:fill="auto"/>
          </w:tcPr>
          <w:p w:rsidR="00B30879" w:rsidRPr="00B30879" w:rsidRDefault="00B30879" w:rsidP="00B30879">
            <w:r w:rsidRPr="00B30879">
              <w:t>Alberta</w:t>
            </w:r>
          </w:p>
        </w:tc>
        <w:tc>
          <w:tcPr>
            <w:tcW w:w="990" w:type="dxa"/>
            <w:shd w:val="clear" w:color="auto" w:fill="auto"/>
          </w:tcPr>
          <w:p w:rsidR="00B30879" w:rsidRPr="00B30879" w:rsidRDefault="00B30879" w:rsidP="00B30879">
            <w:r w:rsidRPr="00B30879">
              <w:t>AB</w:t>
            </w:r>
          </w:p>
        </w:tc>
      </w:tr>
      <w:tr w:rsidR="00B30879" w:rsidRPr="00B30879" w:rsidTr="0031370D">
        <w:trPr>
          <w:jc w:val="center"/>
        </w:trPr>
        <w:tc>
          <w:tcPr>
            <w:tcW w:w="2898" w:type="dxa"/>
            <w:shd w:val="clear" w:color="auto" w:fill="auto"/>
          </w:tcPr>
          <w:p w:rsidR="00B30879" w:rsidRPr="00B30879" w:rsidRDefault="00B30879" w:rsidP="00B30879">
            <w:r w:rsidRPr="00B30879">
              <w:t>British Columbia</w:t>
            </w:r>
          </w:p>
        </w:tc>
        <w:tc>
          <w:tcPr>
            <w:tcW w:w="990" w:type="dxa"/>
            <w:shd w:val="clear" w:color="auto" w:fill="auto"/>
          </w:tcPr>
          <w:p w:rsidR="00B30879" w:rsidRPr="00B30879" w:rsidRDefault="00B30879" w:rsidP="00B30879">
            <w:r w:rsidRPr="00B30879">
              <w:t>BC</w:t>
            </w:r>
          </w:p>
        </w:tc>
      </w:tr>
      <w:tr w:rsidR="00B30879" w:rsidRPr="00B30879" w:rsidTr="0031370D">
        <w:trPr>
          <w:jc w:val="center"/>
        </w:trPr>
        <w:tc>
          <w:tcPr>
            <w:tcW w:w="2898" w:type="dxa"/>
            <w:shd w:val="clear" w:color="auto" w:fill="auto"/>
          </w:tcPr>
          <w:p w:rsidR="00B30879" w:rsidRPr="00B30879" w:rsidRDefault="00B30879" w:rsidP="00B30879">
            <w:r w:rsidRPr="00B30879">
              <w:t>Manitoba</w:t>
            </w:r>
          </w:p>
        </w:tc>
        <w:tc>
          <w:tcPr>
            <w:tcW w:w="990" w:type="dxa"/>
            <w:shd w:val="clear" w:color="auto" w:fill="auto"/>
          </w:tcPr>
          <w:p w:rsidR="00B30879" w:rsidRPr="00B30879" w:rsidRDefault="00B30879" w:rsidP="00B30879">
            <w:r w:rsidRPr="00B30879">
              <w:t>MB</w:t>
            </w:r>
          </w:p>
        </w:tc>
      </w:tr>
      <w:tr w:rsidR="00B30879" w:rsidRPr="00B30879" w:rsidTr="0031370D">
        <w:trPr>
          <w:jc w:val="center"/>
        </w:trPr>
        <w:tc>
          <w:tcPr>
            <w:tcW w:w="2898" w:type="dxa"/>
            <w:shd w:val="clear" w:color="auto" w:fill="auto"/>
          </w:tcPr>
          <w:p w:rsidR="00B30879" w:rsidRPr="00B30879" w:rsidRDefault="00B30879" w:rsidP="00B30879">
            <w:r w:rsidRPr="00B30879">
              <w:t>New Brunswick</w:t>
            </w:r>
          </w:p>
        </w:tc>
        <w:tc>
          <w:tcPr>
            <w:tcW w:w="990" w:type="dxa"/>
            <w:shd w:val="clear" w:color="auto" w:fill="auto"/>
          </w:tcPr>
          <w:p w:rsidR="00B30879" w:rsidRPr="00B30879" w:rsidRDefault="00B30879" w:rsidP="00B30879">
            <w:r w:rsidRPr="00B30879">
              <w:t>NB</w:t>
            </w:r>
          </w:p>
        </w:tc>
      </w:tr>
      <w:tr w:rsidR="00B30879" w:rsidRPr="00B30879" w:rsidTr="0031370D">
        <w:trPr>
          <w:jc w:val="center"/>
        </w:trPr>
        <w:tc>
          <w:tcPr>
            <w:tcW w:w="2898" w:type="dxa"/>
            <w:shd w:val="clear" w:color="auto" w:fill="auto"/>
          </w:tcPr>
          <w:p w:rsidR="00B30879" w:rsidRPr="00B30879" w:rsidRDefault="00B30879" w:rsidP="00B30879">
            <w:r w:rsidRPr="00B30879">
              <w:t xml:space="preserve">New </w:t>
            </w:r>
            <w:proofErr w:type="spellStart"/>
            <w:r w:rsidRPr="00B30879">
              <w:t>Foundland</w:t>
            </w:r>
            <w:proofErr w:type="spellEnd"/>
            <w:r w:rsidRPr="00B30879">
              <w:t xml:space="preserve"> &amp; Labrador</w:t>
            </w:r>
          </w:p>
        </w:tc>
        <w:tc>
          <w:tcPr>
            <w:tcW w:w="990" w:type="dxa"/>
            <w:shd w:val="clear" w:color="auto" w:fill="auto"/>
          </w:tcPr>
          <w:p w:rsidR="00B30879" w:rsidRPr="00B30879" w:rsidRDefault="00B30879" w:rsidP="00B30879">
            <w:r w:rsidRPr="00B30879">
              <w:t>NL</w:t>
            </w:r>
          </w:p>
        </w:tc>
      </w:tr>
      <w:tr w:rsidR="00B30879" w:rsidRPr="00B30879" w:rsidTr="0031370D">
        <w:trPr>
          <w:jc w:val="center"/>
        </w:trPr>
        <w:tc>
          <w:tcPr>
            <w:tcW w:w="2898" w:type="dxa"/>
            <w:shd w:val="clear" w:color="auto" w:fill="auto"/>
          </w:tcPr>
          <w:p w:rsidR="00B30879" w:rsidRPr="00B30879" w:rsidRDefault="00B30879" w:rsidP="00B30879">
            <w:r w:rsidRPr="00B30879">
              <w:t>Nova Scotia</w:t>
            </w:r>
          </w:p>
        </w:tc>
        <w:tc>
          <w:tcPr>
            <w:tcW w:w="990" w:type="dxa"/>
            <w:shd w:val="clear" w:color="auto" w:fill="auto"/>
          </w:tcPr>
          <w:p w:rsidR="00B30879" w:rsidRPr="00B30879" w:rsidRDefault="00B30879" w:rsidP="00B30879">
            <w:r w:rsidRPr="00B30879">
              <w:t>NS</w:t>
            </w:r>
          </w:p>
        </w:tc>
      </w:tr>
      <w:tr w:rsidR="00B30879" w:rsidRPr="00B30879" w:rsidTr="0031370D">
        <w:trPr>
          <w:jc w:val="center"/>
        </w:trPr>
        <w:tc>
          <w:tcPr>
            <w:tcW w:w="2898" w:type="dxa"/>
            <w:shd w:val="clear" w:color="auto" w:fill="auto"/>
          </w:tcPr>
          <w:p w:rsidR="00B30879" w:rsidRPr="00B30879" w:rsidRDefault="00B30879" w:rsidP="00B30879">
            <w:r w:rsidRPr="00B30879">
              <w:t>Northwest Territories</w:t>
            </w:r>
          </w:p>
        </w:tc>
        <w:tc>
          <w:tcPr>
            <w:tcW w:w="990" w:type="dxa"/>
            <w:shd w:val="clear" w:color="auto" w:fill="auto"/>
          </w:tcPr>
          <w:p w:rsidR="00B30879" w:rsidRPr="00B30879" w:rsidRDefault="00B30879" w:rsidP="00B30879">
            <w:r w:rsidRPr="00B30879">
              <w:t>NT</w:t>
            </w:r>
          </w:p>
        </w:tc>
      </w:tr>
      <w:tr w:rsidR="00B30879" w:rsidRPr="00B30879" w:rsidTr="0031370D">
        <w:trPr>
          <w:jc w:val="center"/>
        </w:trPr>
        <w:tc>
          <w:tcPr>
            <w:tcW w:w="2898" w:type="dxa"/>
            <w:shd w:val="clear" w:color="auto" w:fill="auto"/>
          </w:tcPr>
          <w:p w:rsidR="00B30879" w:rsidRPr="00B30879" w:rsidRDefault="00B30879" w:rsidP="00B30879">
            <w:r w:rsidRPr="00B30879">
              <w:t>Nunavut</w:t>
            </w:r>
          </w:p>
        </w:tc>
        <w:tc>
          <w:tcPr>
            <w:tcW w:w="990" w:type="dxa"/>
            <w:shd w:val="clear" w:color="auto" w:fill="auto"/>
          </w:tcPr>
          <w:p w:rsidR="00B30879" w:rsidRPr="00B30879" w:rsidRDefault="00B30879" w:rsidP="00B30879">
            <w:r w:rsidRPr="00B30879">
              <w:t>NU</w:t>
            </w:r>
          </w:p>
        </w:tc>
      </w:tr>
      <w:tr w:rsidR="00B30879" w:rsidRPr="00B30879" w:rsidTr="0031370D">
        <w:trPr>
          <w:jc w:val="center"/>
        </w:trPr>
        <w:tc>
          <w:tcPr>
            <w:tcW w:w="2898" w:type="dxa"/>
            <w:shd w:val="clear" w:color="auto" w:fill="auto"/>
          </w:tcPr>
          <w:p w:rsidR="00B30879" w:rsidRPr="00B30879" w:rsidRDefault="00B30879" w:rsidP="00B30879">
            <w:r w:rsidRPr="00B30879">
              <w:t>Ontario</w:t>
            </w:r>
          </w:p>
        </w:tc>
        <w:tc>
          <w:tcPr>
            <w:tcW w:w="990" w:type="dxa"/>
            <w:shd w:val="clear" w:color="auto" w:fill="auto"/>
          </w:tcPr>
          <w:p w:rsidR="00B30879" w:rsidRPr="00B30879" w:rsidRDefault="00B30879" w:rsidP="00B30879">
            <w:r w:rsidRPr="00B30879">
              <w:t>ON</w:t>
            </w:r>
          </w:p>
        </w:tc>
      </w:tr>
      <w:tr w:rsidR="00B30879" w:rsidRPr="00B30879" w:rsidTr="0031370D">
        <w:trPr>
          <w:jc w:val="center"/>
        </w:trPr>
        <w:tc>
          <w:tcPr>
            <w:tcW w:w="2898" w:type="dxa"/>
            <w:shd w:val="clear" w:color="auto" w:fill="auto"/>
          </w:tcPr>
          <w:p w:rsidR="00B30879" w:rsidRPr="00B30879" w:rsidRDefault="00B30879" w:rsidP="00B30879">
            <w:r w:rsidRPr="00B30879">
              <w:t>Prince Edward Island</w:t>
            </w:r>
          </w:p>
        </w:tc>
        <w:tc>
          <w:tcPr>
            <w:tcW w:w="990" w:type="dxa"/>
            <w:shd w:val="clear" w:color="auto" w:fill="auto"/>
          </w:tcPr>
          <w:p w:rsidR="00B30879" w:rsidRPr="00B30879" w:rsidRDefault="00B30879" w:rsidP="00B30879">
            <w:r w:rsidRPr="00B30879">
              <w:t>PE</w:t>
            </w:r>
          </w:p>
        </w:tc>
      </w:tr>
      <w:tr w:rsidR="00B30879" w:rsidRPr="00B30879" w:rsidTr="0031370D">
        <w:trPr>
          <w:jc w:val="center"/>
        </w:trPr>
        <w:tc>
          <w:tcPr>
            <w:tcW w:w="2898" w:type="dxa"/>
            <w:shd w:val="clear" w:color="auto" w:fill="auto"/>
          </w:tcPr>
          <w:p w:rsidR="00B30879" w:rsidRPr="00B30879" w:rsidRDefault="00B30879" w:rsidP="00B30879">
            <w:r w:rsidRPr="00B30879">
              <w:t>Quebec</w:t>
            </w:r>
          </w:p>
        </w:tc>
        <w:tc>
          <w:tcPr>
            <w:tcW w:w="990" w:type="dxa"/>
            <w:shd w:val="clear" w:color="auto" w:fill="auto"/>
          </w:tcPr>
          <w:p w:rsidR="00B30879" w:rsidRPr="00B30879" w:rsidRDefault="00B30879" w:rsidP="00B30879">
            <w:r w:rsidRPr="00B30879">
              <w:t>QC</w:t>
            </w:r>
          </w:p>
        </w:tc>
      </w:tr>
      <w:tr w:rsidR="00B30879" w:rsidRPr="00B30879" w:rsidTr="0031370D">
        <w:trPr>
          <w:jc w:val="center"/>
        </w:trPr>
        <w:tc>
          <w:tcPr>
            <w:tcW w:w="2898" w:type="dxa"/>
            <w:shd w:val="clear" w:color="auto" w:fill="auto"/>
          </w:tcPr>
          <w:p w:rsidR="00B30879" w:rsidRPr="00B30879" w:rsidRDefault="00B30879" w:rsidP="00B30879">
            <w:r w:rsidRPr="00B30879">
              <w:t>Saskatchewan</w:t>
            </w:r>
          </w:p>
        </w:tc>
        <w:tc>
          <w:tcPr>
            <w:tcW w:w="990" w:type="dxa"/>
            <w:shd w:val="clear" w:color="auto" w:fill="auto"/>
          </w:tcPr>
          <w:p w:rsidR="00B30879" w:rsidRPr="00B30879" w:rsidRDefault="00B30879" w:rsidP="00B30879">
            <w:r w:rsidRPr="00B30879">
              <w:t>SK</w:t>
            </w:r>
          </w:p>
        </w:tc>
      </w:tr>
      <w:tr w:rsidR="00B30879" w:rsidRPr="00B30879" w:rsidTr="0031370D">
        <w:trPr>
          <w:jc w:val="center"/>
        </w:trPr>
        <w:tc>
          <w:tcPr>
            <w:tcW w:w="2898" w:type="dxa"/>
            <w:shd w:val="clear" w:color="auto" w:fill="auto"/>
          </w:tcPr>
          <w:p w:rsidR="00B30879" w:rsidRPr="00B30879" w:rsidRDefault="00B30879" w:rsidP="00B30879">
            <w:r w:rsidRPr="00B30879">
              <w:t>Yukon Territory</w:t>
            </w:r>
          </w:p>
        </w:tc>
        <w:tc>
          <w:tcPr>
            <w:tcW w:w="990" w:type="dxa"/>
            <w:shd w:val="clear" w:color="auto" w:fill="auto"/>
          </w:tcPr>
          <w:p w:rsidR="00B30879" w:rsidRPr="00B30879" w:rsidRDefault="00B30879" w:rsidP="00B30879">
            <w:r w:rsidRPr="00B30879">
              <w:t>YT</w:t>
            </w:r>
          </w:p>
        </w:tc>
      </w:tr>
    </w:tbl>
    <w:p w:rsidR="00B30879" w:rsidRPr="00B30879" w:rsidRDefault="00B30879" w:rsidP="00B30879">
      <w:pPr>
        <w:rPr>
          <w:b/>
        </w:rPr>
      </w:pPr>
    </w:p>
    <w:p w:rsidR="00B30879" w:rsidRDefault="00B30879">
      <w:pPr>
        <w:rPr>
          <w:b/>
        </w:rPr>
      </w:pPr>
      <w:r>
        <w:rPr>
          <w:b/>
        </w:rPr>
        <w:br w:type="page"/>
      </w:r>
    </w:p>
    <w:p w:rsidR="00CC3B0A" w:rsidRDefault="004262B1" w:rsidP="00E94CC3">
      <w:pPr>
        <w:rPr>
          <w:b/>
        </w:rPr>
      </w:pPr>
      <w:r w:rsidRPr="004262B1">
        <w:rPr>
          <w:b/>
        </w:rPr>
        <w:lastRenderedPageBreak/>
        <w:t xml:space="preserve">Table </w:t>
      </w:r>
      <w:r w:rsidRPr="004262B1">
        <w:rPr>
          <w:b/>
        </w:rPr>
        <w:fldChar w:fldCharType="begin"/>
      </w:r>
      <w:r w:rsidRPr="004262B1">
        <w:rPr>
          <w:b/>
        </w:rPr>
        <w:instrText xml:space="preserve"> STYLEREF 7 \s </w:instrText>
      </w:r>
      <w:r w:rsidRPr="004262B1">
        <w:rPr>
          <w:b/>
        </w:rPr>
        <w:fldChar w:fldCharType="separate"/>
      </w:r>
      <w:r w:rsidR="00865729">
        <w:rPr>
          <w:b/>
          <w:noProof/>
        </w:rPr>
        <w:t>B</w:t>
      </w:r>
      <w:r w:rsidRPr="004262B1">
        <w:fldChar w:fldCharType="end"/>
      </w:r>
      <w:r w:rsidRPr="004262B1">
        <w:rPr>
          <w:b/>
        </w:rPr>
        <w:noBreakHyphen/>
      </w:r>
      <w:r w:rsidRPr="004262B1">
        <w:rPr>
          <w:b/>
        </w:rPr>
        <w:fldChar w:fldCharType="begin"/>
      </w:r>
      <w:r w:rsidRPr="004262B1">
        <w:rPr>
          <w:b/>
        </w:rPr>
        <w:instrText xml:space="preserve"> SEQ Table \* ARABIC \s 7 </w:instrText>
      </w:r>
      <w:r w:rsidRPr="004262B1">
        <w:rPr>
          <w:b/>
        </w:rPr>
        <w:fldChar w:fldCharType="separate"/>
      </w:r>
      <w:r w:rsidR="00865729">
        <w:rPr>
          <w:b/>
          <w:noProof/>
        </w:rPr>
        <w:t>6</w:t>
      </w:r>
      <w:r w:rsidRPr="004262B1">
        <w:fldChar w:fldCharType="end"/>
      </w:r>
      <w:r w:rsidRPr="004262B1">
        <w:rPr>
          <w:b/>
        </w:rPr>
        <w:t>: COUNTRY CODES</w:t>
      </w:r>
      <w:bookmarkEnd w:id="162"/>
    </w:p>
    <w:p w:rsidR="004262B1" w:rsidRDefault="004262B1" w:rsidP="00E94CC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990"/>
      </w:tblGrid>
      <w:tr w:rsidR="004262B1" w:rsidRPr="004262B1" w:rsidTr="00BB4BFF">
        <w:trPr>
          <w:jc w:val="center"/>
        </w:trPr>
        <w:tc>
          <w:tcPr>
            <w:tcW w:w="6408" w:type="dxa"/>
            <w:shd w:val="clear" w:color="auto" w:fill="E0E0E0"/>
          </w:tcPr>
          <w:p w:rsidR="004262B1" w:rsidRPr="004262B1" w:rsidRDefault="004262B1" w:rsidP="004262B1">
            <w:pPr>
              <w:rPr>
                <w:b/>
              </w:rPr>
            </w:pPr>
            <w:r w:rsidRPr="004262B1">
              <w:rPr>
                <w:b/>
              </w:rPr>
              <w:t>COUNTRY AND/OR ISLAND</w:t>
            </w:r>
          </w:p>
        </w:tc>
        <w:tc>
          <w:tcPr>
            <w:tcW w:w="990" w:type="dxa"/>
            <w:shd w:val="clear" w:color="auto" w:fill="E0E0E0"/>
          </w:tcPr>
          <w:p w:rsidR="004262B1" w:rsidRPr="004262B1" w:rsidRDefault="004262B1" w:rsidP="004262B1">
            <w:pPr>
              <w:rPr>
                <w:b/>
              </w:rPr>
            </w:pPr>
            <w:r w:rsidRPr="004262B1">
              <w:rPr>
                <w:b/>
              </w:rPr>
              <w:t>CODE</w:t>
            </w:r>
          </w:p>
        </w:tc>
      </w:tr>
      <w:tr w:rsidR="004262B1" w:rsidRPr="004262B1" w:rsidTr="00BB4BFF">
        <w:trPr>
          <w:jc w:val="center"/>
        </w:trPr>
        <w:tc>
          <w:tcPr>
            <w:tcW w:w="6408" w:type="dxa"/>
            <w:shd w:val="clear" w:color="auto" w:fill="auto"/>
          </w:tcPr>
          <w:p w:rsidR="004262B1" w:rsidRPr="004262B1" w:rsidRDefault="004262B1" w:rsidP="004262B1">
            <w:r w:rsidRPr="004262B1">
              <w:t>Afghanistan</w:t>
            </w:r>
          </w:p>
        </w:tc>
        <w:tc>
          <w:tcPr>
            <w:tcW w:w="990" w:type="dxa"/>
            <w:shd w:val="clear" w:color="auto" w:fill="auto"/>
          </w:tcPr>
          <w:p w:rsidR="004262B1" w:rsidRPr="004262B1" w:rsidRDefault="004262B1" w:rsidP="004262B1">
            <w:r w:rsidRPr="004262B1">
              <w:t>AFG</w:t>
            </w:r>
          </w:p>
        </w:tc>
      </w:tr>
      <w:tr w:rsidR="004262B1" w:rsidRPr="004262B1" w:rsidTr="00BB4BFF">
        <w:trPr>
          <w:jc w:val="center"/>
        </w:trPr>
        <w:tc>
          <w:tcPr>
            <w:tcW w:w="6408" w:type="dxa"/>
            <w:shd w:val="clear" w:color="auto" w:fill="auto"/>
          </w:tcPr>
          <w:p w:rsidR="004262B1" w:rsidRPr="004262B1" w:rsidRDefault="004262B1" w:rsidP="004262B1">
            <w:r w:rsidRPr="004262B1">
              <w:t>Aland Islands</w:t>
            </w:r>
          </w:p>
        </w:tc>
        <w:tc>
          <w:tcPr>
            <w:tcW w:w="990" w:type="dxa"/>
            <w:shd w:val="clear" w:color="auto" w:fill="auto"/>
          </w:tcPr>
          <w:p w:rsidR="004262B1" w:rsidRPr="004262B1" w:rsidRDefault="004262B1" w:rsidP="004262B1">
            <w:r w:rsidRPr="004262B1">
              <w:t>ALA</w:t>
            </w:r>
          </w:p>
        </w:tc>
      </w:tr>
      <w:tr w:rsidR="004262B1" w:rsidRPr="004262B1" w:rsidTr="00BB4BFF">
        <w:trPr>
          <w:jc w:val="center"/>
        </w:trPr>
        <w:tc>
          <w:tcPr>
            <w:tcW w:w="6408" w:type="dxa"/>
            <w:shd w:val="clear" w:color="auto" w:fill="auto"/>
          </w:tcPr>
          <w:p w:rsidR="004262B1" w:rsidRPr="004262B1" w:rsidRDefault="004262B1" w:rsidP="004262B1">
            <w:r w:rsidRPr="004262B1">
              <w:t>Albania</w:t>
            </w:r>
          </w:p>
        </w:tc>
        <w:tc>
          <w:tcPr>
            <w:tcW w:w="990" w:type="dxa"/>
            <w:shd w:val="clear" w:color="auto" w:fill="auto"/>
          </w:tcPr>
          <w:p w:rsidR="004262B1" w:rsidRPr="004262B1" w:rsidRDefault="004262B1" w:rsidP="004262B1">
            <w:r w:rsidRPr="004262B1">
              <w:t>ALB</w:t>
            </w:r>
          </w:p>
        </w:tc>
      </w:tr>
      <w:tr w:rsidR="004262B1" w:rsidRPr="004262B1" w:rsidTr="00BB4BFF">
        <w:trPr>
          <w:jc w:val="center"/>
        </w:trPr>
        <w:tc>
          <w:tcPr>
            <w:tcW w:w="6408" w:type="dxa"/>
            <w:shd w:val="clear" w:color="auto" w:fill="auto"/>
          </w:tcPr>
          <w:p w:rsidR="004262B1" w:rsidRPr="004262B1" w:rsidRDefault="004262B1" w:rsidP="004262B1">
            <w:r w:rsidRPr="004262B1">
              <w:t>Algeria</w:t>
            </w:r>
          </w:p>
        </w:tc>
        <w:tc>
          <w:tcPr>
            <w:tcW w:w="990" w:type="dxa"/>
            <w:shd w:val="clear" w:color="auto" w:fill="auto"/>
          </w:tcPr>
          <w:p w:rsidR="004262B1" w:rsidRPr="004262B1" w:rsidRDefault="004262B1" w:rsidP="004262B1">
            <w:r w:rsidRPr="004262B1">
              <w:t>DZA</w:t>
            </w:r>
          </w:p>
        </w:tc>
      </w:tr>
      <w:tr w:rsidR="004262B1" w:rsidRPr="004262B1" w:rsidTr="00BB4BFF">
        <w:trPr>
          <w:jc w:val="center"/>
        </w:trPr>
        <w:tc>
          <w:tcPr>
            <w:tcW w:w="6408" w:type="dxa"/>
            <w:shd w:val="clear" w:color="auto" w:fill="auto"/>
          </w:tcPr>
          <w:p w:rsidR="004262B1" w:rsidRPr="004262B1" w:rsidRDefault="004262B1" w:rsidP="004262B1">
            <w:r w:rsidRPr="004262B1">
              <w:t>American Samoa</w:t>
            </w:r>
          </w:p>
        </w:tc>
        <w:tc>
          <w:tcPr>
            <w:tcW w:w="990" w:type="dxa"/>
            <w:shd w:val="clear" w:color="auto" w:fill="auto"/>
          </w:tcPr>
          <w:p w:rsidR="004262B1" w:rsidRPr="004262B1" w:rsidRDefault="004262B1" w:rsidP="004262B1">
            <w:r w:rsidRPr="004262B1">
              <w:t>ASM</w:t>
            </w:r>
          </w:p>
        </w:tc>
      </w:tr>
      <w:tr w:rsidR="004262B1" w:rsidRPr="004262B1" w:rsidTr="00BB4BFF">
        <w:trPr>
          <w:jc w:val="center"/>
        </w:trPr>
        <w:tc>
          <w:tcPr>
            <w:tcW w:w="6408" w:type="dxa"/>
            <w:shd w:val="clear" w:color="auto" w:fill="auto"/>
          </w:tcPr>
          <w:p w:rsidR="004262B1" w:rsidRPr="004262B1" w:rsidRDefault="004262B1" w:rsidP="004262B1">
            <w:r w:rsidRPr="004262B1">
              <w:t>Andorra</w:t>
            </w:r>
          </w:p>
        </w:tc>
        <w:tc>
          <w:tcPr>
            <w:tcW w:w="990" w:type="dxa"/>
            <w:shd w:val="clear" w:color="auto" w:fill="auto"/>
          </w:tcPr>
          <w:p w:rsidR="004262B1" w:rsidRPr="004262B1" w:rsidRDefault="004262B1" w:rsidP="004262B1">
            <w:r w:rsidRPr="004262B1">
              <w:t>AND</w:t>
            </w:r>
          </w:p>
        </w:tc>
      </w:tr>
      <w:tr w:rsidR="004262B1" w:rsidRPr="004262B1" w:rsidTr="00BB4BFF">
        <w:trPr>
          <w:jc w:val="center"/>
        </w:trPr>
        <w:tc>
          <w:tcPr>
            <w:tcW w:w="6408" w:type="dxa"/>
            <w:shd w:val="clear" w:color="auto" w:fill="auto"/>
          </w:tcPr>
          <w:p w:rsidR="004262B1" w:rsidRPr="004262B1" w:rsidRDefault="004262B1" w:rsidP="004262B1">
            <w:r w:rsidRPr="004262B1">
              <w:t>Angola</w:t>
            </w:r>
          </w:p>
        </w:tc>
        <w:tc>
          <w:tcPr>
            <w:tcW w:w="990" w:type="dxa"/>
            <w:shd w:val="clear" w:color="auto" w:fill="auto"/>
          </w:tcPr>
          <w:p w:rsidR="004262B1" w:rsidRPr="004262B1" w:rsidRDefault="004262B1" w:rsidP="004262B1">
            <w:r w:rsidRPr="004262B1">
              <w:t>AGO</w:t>
            </w:r>
          </w:p>
        </w:tc>
      </w:tr>
      <w:tr w:rsidR="004262B1" w:rsidRPr="004262B1" w:rsidTr="00BB4BFF">
        <w:trPr>
          <w:jc w:val="center"/>
        </w:trPr>
        <w:tc>
          <w:tcPr>
            <w:tcW w:w="6408" w:type="dxa"/>
            <w:shd w:val="clear" w:color="auto" w:fill="auto"/>
          </w:tcPr>
          <w:p w:rsidR="004262B1" w:rsidRPr="004262B1" w:rsidRDefault="004262B1" w:rsidP="004262B1">
            <w:r w:rsidRPr="004262B1">
              <w:t>Anguilla</w:t>
            </w:r>
          </w:p>
        </w:tc>
        <w:tc>
          <w:tcPr>
            <w:tcW w:w="990" w:type="dxa"/>
            <w:shd w:val="clear" w:color="auto" w:fill="auto"/>
          </w:tcPr>
          <w:p w:rsidR="004262B1" w:rsidRPr="004262B1" w:rsidRDefault="004262B1" w:rsidP="004262B1">
            <w:r w:rsidRPr="004262B1">
              <w:t>AIA</w:t>
            </w:r>
          </w:p>
        </w:tc>
      </w:tr>
      <w:tr w:rsidR="004262B1" w:rsidRPr="004262B1" w:rsidTr="00BB4BFF">
        <w:trPr>
          <w:jc w:val="center"/>
        </w:trPr>
        <w:tc>
          <w:tcPr>
            <w:tcW w:w="6408" w:type="dxa"/>
            <w:shd w:val="clear" w:color="auto" w:fill="auto"/>
          </w:tcPr>
          <w:p w:rsidR="004262B1" w:rsidRPr="004262B1" w:rsidRDefault="004262B1" w:rsidP="004262B1">
            <w:r w:rsidRPr="004262B1">
              <w:t>Antarctica</w:t>
            </w:r>
          </w:p>
        </w:tc>
        <w:tc>
          <w:tcPr>
            <w:tcW w:w="990" w:type="dxa"/>
            <w:shd w:val="clear" w:color="auto" w:fill="auto"/>
          </w:tcPr>
          <w:p w:rsidR="004262B1" w:rsidRPr="004262B1" w:rsidRDefault="004262B1" w:rsidP="004262B1">
            <w:r w:rsidRPr="004262B1">
              <w:t>ATA</w:t>
            </w:r>
          </w:p>
        </w:tc>
      </w:tr>
      <w:tr w:rsidR="004262B1" w:rsidRPr="004262B1" w:rsidTr="00BB4BFF">
        <w:trPr>
          <w:jc w:val="center"/>
        </w:trPr>
        <w:tc>
          <w:tcPr>
            <w:tcW w:w="6408" w:type="dxa"/>
            <w:shd w:val="clear" w:color="auto" w:fill="auto"/>
          </w:tcPr>
          <w:p w:rsidR="004262B1" w:rsidRPr="004262B1" w:rsidRDefault="004262B1" w:rsidP="004262B1">
            <w:r w:rsidRPr="004262B1">
              <w:t>Antigua and Barbuda</w:t>
            </w:r>
          </w:p>
        </w:tc>
        <w:tc>
          <w:tcPr>
            <w:tcW w:w="990" w:type="dxa"/>
            <w:shd w:val="clear" w:color="auto" w:fill="auto"/>
          </w:tcPr>
          <w:p w:rsidR="004262B1" w:rsidRPr="004262B1" w:rsidRDefault="004262B1" w:rsidP="004262B1">
            <w:r w:rsidRPr="004262B1">
              <w:t>ATG</w:t>
            </w:r>
          </w:p>
        </w:tc>
      </w:tr>
      <w:tr w:rsidR="004262B1" w:rsidRPr="004262B1" w:rsidTr="00BB4BFF">
        <w:trPr>
          <w:jc w:val="center"/>
        </w:trPr>
        <w:tc>
          <w:tcPr>
            <w:tcW w:w="6408" w:type="dxa"/>
            <w:shd w:val="clear" w:color="auto" w:fill="auto"/>
          </w:tcPr>
          <w:p w:rsidR="004262B1" w:rsidRPr="004262B1" w:rsidRDefault="004262B1" w:rsidP="004262B1">
            <w:r w:rsidRPr="004262B1">
              <w:t>Argentina</w:t>
            </w:r>
          </w:p>
        </w:tc>
        <w:tc>
          <w:tcPr>
            <w:tcW w:w="990" w:type="dxa"/>
            <w:shd w:val="clear" w:color="auto" w:fill="auto"/>
          </w:tcPr>
          <w:p w:rsidR="004262B1" w:rsidRPr="004262B1" w:rsidRDefault="004262B1" w:rsidP="004262B1">
            <w:r w:rsidRPr="004262B1">
              <w:t>ARG</w:t>
            </w:r>
          </w:p>
        </w:tc>
      </w:tr>
      <w:tr w:rsidR="004262B1" w:rsidRPr="004262B1" w:rsidTr="00BB4BFF">
        <w:trPr>
          <w:jc w:val="center"/>
        </w:trPr>
        <w:tc>
          <w:tcPr>
            <w:tcW w:w="6408" w:type="dxa"/>
            <w:shd w:val="clear" w:color="auto" w:fill="auto"/>
          </w:tcPr>
          <w:p w:rsidR="004262B1" w:rsidRPr="004262B1" w:rsidRDefault="004262B1" w:rsidP="004262B1">
            <w:r w:rsidRPr="004262B1">
              <w:t>Armenia</w:t>
            </w:r>
          </w:p>
        </w:tc>
        <w:tc>
          <w:tcPr>
            <w:tcW w:w="990" w:type="dxa"/>
            <w:shd w:val="clear" w:color="auto" w:fill="auto"/>
          </w:tcPr>
          <w:p w:rsidR="004262B1" w:rsidRPr="004262B1" w:rsidRDefault="004262B1" w:rsidP="004262B1">
            <w:r w:rsidRPr="004262B1">
              <w:t>ARM</w:t>
            </w:r>
          </w:p>
        </w:tc>
      </w:tr>
      <w:tr w:rsidR="004262B1" w:rsidRPr="004262B1" w:rsidTr="00BB4BFF">
        <w:trPr>
          <w:jc w:val="center"/>
        </w:trPr>
        <w:tc>
          <w:tcPr>
            <w:tcW w:w="6408" w:type="dxa"/>
            <w:shd w:val="clear" w:color="auto" w:fill="auto"/>
          </w:tcPr>
          <w:p w:rsidR="004262B1" w:rsidRPr="004262B1" w:rsidRDefault="004262B1" w:rsidP="004262B1">
            <w:r w:rsidRPr="004262B1">
              <w:t>Aruba</w:t>
            </w:r>
          </w:p>
        </w:tc>
        <w:tc>
          <w:tcPr>
            <w:tcW w:w="990" w:type="dxa"/>
            <w:shd w:val="clear" w:color="auto" w:fill="auto"/>
          </w:tcPr>
          <w:p w:rsidR="004262B1" w:rsidRPr="004262B1" w:rsidRDefault="004262B1" w:rsidP="004262B1">
            <w:r w:rsidRPr="004262B1">
              <w:t>ABW</w:t>
            </w:r>
          </w:p>
        </w:tc>
      </w:tr>
      <w:tr w:rsidR="004262B1" w:rsidRPr="004262B1" w:rsidTr="00BB4BFF">
        <w:trPr>
          <w:jc w:val="center"/>
        </w:trPr>
        <w:tc>
          <w:tcPr>
            <w:tcW w:w="6408" w:type="dxa"/>
            <w:shd w:val="clear" w:color="auto" w:fill="auto"/>
          </w:tcPr>
          <w:p w:rsidR="004262B1" w:rsidRPr="004262B1" w:rsidRDefault="004262B1" w:rsidP="004262B1">
            <w:r w:rsidRPr="004262B1">
              <w:t>Australia</w:t>
            </w:r>
          </w:p>
        </w:tc>
        <w:tc>
          <w:tcPr>
            <w:tcW w:w="990" w:type="dxa"/>
            <w:shd w:val="clear" w:color="auto" w:fill="auto"/>
          </w:tcPr>
          <w:p w:rsidR="004262B1" w:rsidRPr="004262B1" w:rsidRDefault="004262B1" w:rsidP="004262B1">
            <w:r w:rsidRPr="004262B1">
              <w:t>AUS</w:t>
            </w:r>
          </w:p>
        </w:tc>
      </w:tr>
      <w:tr w:rsidR="004262B1" w:rsidRPr="004262B1" w:rsidTr="00BB4BFF">
        <w:trPr>
          <w:jc w:val="center"/>
        </w:trPr>
        <w:tc>
          <w:tcPr>
            <w:tcW w:w="6408" w:type="dxa"/>
            <w:shd w:val="clear" w:color="auto" w:fill="auto"/>
          </w:tcPr>
          <w:p w:rsidR="004262B1" w:rsidRPr="004262B1" w:rsidRDefault="004262B1" w:rsidP="004262B1">
            <w:r w:rsidRPr="004262B1">
              <w:t>Austria</w:t>
            </w:r>
          </w:p>
        </w:tc>
        <w:tc>
          <w:tcPr>
            <w:tcW w:w="990" w:type="dxa"/>
            <w:shd w:val="clear" w:color="auto" w:fill="auto"/>
          </w:tcPr>
          <w:p w:rsidR="004262B1" w:rsidRPr="004262B1" w:rsidRDefault="004262B1" w:rsidP="004262B1">
            <w:r w:rsidRPr="004262B1">
              <w:t>AUT</w:t>
            </w:r>
          </w:p>
        </w:tc>
      </w:tr>
      <w:tr w:rsidR="004262B1" w:rsidRPr="004262B1" w:rsidTr="00BB4BFF">
        <w:trPr>
          <w:jc w:val="center"/>
        </w:trPr>
        <w:tc>
          <w:tcPr>
            <w:tcW w:w="6408" w:type="dxa"/>
            <w:shd w:val="clear" w:color="auto" w:fill="auto"/>
          </w:tcPr>
          <w:p w:rsidR="004262B1" w:rsidRPr="004262B1" w:rsidRDefault="004262B1" w:rsidP="004262B1">
            <w:r w:rsidRPr="004262B1">
              <w:t>Azerbaijan</w:t>
            </w:r>
          </w:p>
        </w:tc>
        <w:tc>
          <w:tcPr>
            <w:tcW w:w="990" w:type="dxa"/>
            <w:shd w:val="clear" w:color="auto" w:fill="auto"/>
          </w:tcPr>
          <w:p w:rsidR="004262B1" w:rsidRPr="004262B1" w:rsidRDefault="004262B1" w:rsidP="004262B1">
            <w:r w:rsidRPr="004262B1">
              <w:t>AZE</w:t>
            </w:r>
          </w:p>
        </w:tc>
      </w:tr>
      <w:tr w:rsidR="004262B1" w:rsidRPr="004262B1" w:rsidTr="00BB4BFF">
        <w:trPr>
          <w:jc w:val="center"/>
        </w:trPr>
        <w:tc>
          <w:tcPr>
            <w:tcW w:w="6408" w:type="dxa"/>
            <w:shd w:val="clear" w:color="auto" w:fill="auto"/>
          </w:tcPr>
          <w:p w:rsidR="004262B1" w:rsidRPr="004262B1" w:rsidRDefault="004262B1" w:rsidP="004262B1">
            <w:r w:rsidRPr="004262B1">
              <w:t>Bahamas</w:t>
            </w:r>
          </w:p>
        </w:tc>
        <w:tc>
          <w:tcPr>
            <w:tcW w:w="990" w:type="dxa"/>
            <w:shd w:val="clear" w:color="auto" w:fill="auto"/>
          </w:tcPr>
          <w:p w:rsidR="004262B1" w:rsidRPr="004262B1" w:rsidRDefault="004262B1" w:rsidP="004262B1">
            <w:r w:rsidRPr="004262B1">
              <w:t>BHS</w:t>
            </w:r>
          </w:p>
        </w:tc>
      </w:tr>
      <w:tr w:rsidR="004262B1" w:rsidRPr="004262B1" w:rsidTr="00BB4BFF">
        <w:trPr>
          <w:jc w:val="center"/>
        </w:trPr>
        <w:tc>
          <w:tcPr>
            <w:tcW w:w="6408" w:type="dxa"/>
            <w:shd w:val="clear" w:color="auto" w:fill="auto"/>
          </w:tcPr>
          <w:p w:rsidR="004262B1" w:rsidRPr="004262B1" w:rsidRDefault="004262B1" w:rsidP="004262B1">
            <w:r w:rsidRPr="004262B1">
              <w:t>Bahrain</w:t>
            </w:r>
          </w:p>
        </w:tc>
        <w:tc>
          <w:tcPr>
            <w:tcW w:w="990" w:type="dxa"/>
            <w:shd w:val="clear" w:color="auto" w:fill="auto"/>
          </w:tcPr>
          <w:p w:rsidR="004262B1" w:rsidRPr="004262B1" w:rsidRDefault="004262B1" w:rsidP="004262B1">
            <w:r w:rsidRPr="004262B1">
              <w:t>BHR</w:t>
            </w:r>
          </w:p>
        </w:tc>
      </w:tr>
      <w:tr w:rsidR="004262B1" w:rsidRPr="004262B1" w:rsidTr="00BB4BFF">
        <w:trPr>
          <w:jc w:val="center"/>
        </w:trPr>
        <w:tc>
          <w:tcPr>
            <w:tcW w:w="6408" w:type="dxa"/>
            <w:shd w:val="clear" w:color="auto" w:fill="auto"/>
          </w:tcPr>
          <w:p w:rsidR="004262B1" w:rsidRPr="004262B1" w:rsidRDefault="004262B1" w:rsidP="004262B1">
            <w:r w:rsidRPr="004262B1">
              <w:t>Bangladesh</w:t>
            </w:r>
          </w:p>
        </w:tc>
        <w:tc>
          <w:tcPr>
            <w:tcW w:w="990" w:type="dxa"/>
            <w:shd w:val="clear" w:color="auto" w:fill="auto"/>
          </w:tcPr>
          <w:p w:rsidR="004262B1" w:rsidRPr="004262B1" w:rsidRDefault="004262B1" w:rsidP="004262B1">
            <w:r w:rsidRPr="004262B1">
              <w:t>BGD</w:t>
            </w:r>
          </w:p>
        </w:tc>
      </w:tr>
      <w:tr w:rsidR="004262B1" w:rsidRPr="004262B1" w:rsidTr="00BB4BFF">
        <w:trPr>
          <w:jc w:val="center"/>
        </w:trPr>
        <w:tc>
          <w:tcPr>
            <w:tcW w:w="6408" w:type="dxa"/>
            <w:shd w:val="clear" w:color="auto" w:fill="auto"/>
          </w:tcPr>
          <w:p w:rsidR="004262B1" w:rsidRPr="004262B1" w:rsidRDefault="004262B1" w:rsidP="004262B1">
            <w:r w:rsidRPr="004262B1">
              <w:t>Barbados</w:t>
            </w:r>
          </w:p>
        </w:tc>
        <w:tc>
          <w:tcPr>
            <w:tcW w:w="990" w:type="dxa"/>
            <w:shd w:val="clear" w:color="auto" w:fill="auto"/>
          </w:tcPr>
          <w:p w:rsidR="004262B1" w:rsidRPr="004262B1" w:rsidRDefault="004262B1" w:rsidP="004262B1">
            <w:r w:rsidRPr="004262B1">
              <w:t>BRB</w:t>
            </w:r>
          </w:p>
        </w:tc>
      </w:tr>
      <w:tr w:rsidR="004262B1" w:rsidRPr="004262B1" w:rsidTr="00BB4BFF">
        <w:trPr>
          <w:jc w:val="center"/>
        </w:trPr>
        <w:tc>
          <w:tcPr>
            <w:tcW w:w="6408" w:type="dxa"/>
            <w:shd w:val="clear" w:color="auto" w:fill="auto"/>
          </w:tcPr>
          <w:p w:rsidR="004262B1" w:rsidRPr="004262B1" w:rsidRDefault="004262B1" w:rsidP="004262B1">
            <w:r w:rsidRPr="004262B1">
              <w:t>Belarus</w:t>
            </w:r>
          </w:p>
        </w:tc>
        <w:tc>
          <w:tcPr>
            <w:tcW w:w="990" w:type="dxa"/>
            <w:shd w:val="clear" w:color="auto" w:fill="auto"/>
          </w:tcPr>
          <w:p w:rsidR="004262B1" w:rsidRPr="004262B1" w:rsidRDefault="004262B1" w:rsidP="004262B1">
            <w:r w:rsidRPr="004262B1">
              <w:t>BLR</w:t>
            </w:r>
          </w:p>
        </w:tc>
      </w:tr>
      <w:tr w:rsidR="004262B1" w:rsidRPr="004262B1" w:rsidTr="00BB4BFF">
        <w:trPr>
          <w:jc w:val="center"/>
        </w:trPr>
        <w:tc>
          <w:tcPr>
            <w:tcW w:w="6408" w:type="dxa"/>
            <w:shd w:val="clear" w:color="auto" w:fill="auto"/>
          </w:tcPr>
          <w:p w:rsidR="004262B1" w:rsidRPr="004262B1" w:rsidRDefault="004262B1" w:rsidP="004262B1">
            <w:r w:rsidRPr="004262B1">
              <w:t>Belgium</w:t>
            </w:r>
          </w:p>
        </w:tc>
        <w:tc>
          <w:tcPr>
            <w:tcW w:w="990" w:type="dxa"/>
            <w:shd w:val="clear" w:color="auto" w:fill="auto"/>
          </w:tcPr>
          <w:p w:rsidR="004262B1" w:rsidRPr="004262B1" w:rsidRDefault="004262B1" w:rsidP="004262B1">
            <w:r w:rsidRPr="004262B1">
              <w:t>BEL</w:t>
            </w:r>
          </w:p>
        </w:tc>
      </w:tr>
      <w:tr w:rsidR="004262B1" w:rsidRPr="004262B1" w:rsidTr="00BB4BFF">
        <w:trPr>
          <w:jc w:val="center"/>
        </w:trPr>
        <w:tc>
          <w:tcPr>
            <w:tcW w:w="6408" w:type="dxa"/>
            <w:shd w:val="clear" w:color="auto" w:fill="auto"/>
          </w:tcPr>
          <w:p w:rsidR="004262B1" w:rsidRPr="004262B1" w:rsidRDefault="004262B1" w:rsidP="004262B1">
            <w:r w:rsidRPr="004262B1">
              <w:t>Belize</w:t>
            </w:r>
          </w:p>
        </w:tc>
        <w:tc>
          <w:tcPr>
            <w:tcW w:w="990" w:type="dxa"/>
            <w:shd w:val="clear" w:color="auto" w:fill="auto"/>
          </w:tcPr>
          <w:p w:rsidR="004262B1" w:rsidRPr="004262B1" w:rsidRDefault="004262B1" w:rsidP="004262B1">
            <w:r w:rsidRPr="004262B1">
              <w:t>BLZ</w:t>
            </w:r>
          </w:p>
        </w:tc>
      </w:tr>
      <w:tr w:rsidR="004262B1" w:rsidRPr="004262B1" w:rsidTr="00BB4BFF">
        <w:trPr>
          <w:jc w:val="center"/>
        </w:trPr>
        <w:tc>
          <w:tcPr>
            <w:tcW w:w="6408" w:type="dxa"/>
            <w:shd w:val="clear" w:color="auto" w:fill="auto"/>
          </w:tcPr>
          <w:p w:rsidR="004262B1" w:rsidRPr="004262B1" w:rsidRDefault="004262B1" w:rsidP="004262B1">
            <w:r w:rsidRPr="004262B1">
              <w:t>Benin</w:t>
            </w:r>
          </w:p>
        </w:tc>
        <w:tc>
          <w:tcPr>
            <w:tcW w:w="990" w:type="dxa"/>
            <w:shd w:val="clear" w:color="auto" w:fill="auto"/>
          </w:tcPr>
          <w:p w:rsidR="004262B1" w:rsidRPr="004262B1" w:rsidRDefault="004262B1" w:rsidP="004262B1">
            <w:r w:rsidRPr="004262B1">
              <w:t>BEN</w:t>
            </w:r>
          </w:p>
        </w:tc>
      </w:tr>
      <w:tr w:rsidR="004262B1" w:rsidRPr="004262B1" w:rsidTr="00BB4BFF">
        <w:trPr>
          <w:jc w:val="center"/>
        </w:trPr>
        <w:tc>
          <w:tcPr>
            <w:tcW w:w="6408" w:type="dxa"/>
            <w:shd w:val="clear" w:color="auto" w:fill="auto"/>
          </w:tcPr>
          <w:p w:rsidR="004262B1" w:rsidRPr="004262B1" w:rsidRDefault="004262B1" w:rsidP="004262B1">
            <w:r w:rsidRPr="004262B1">
              <w:t>Bermuda</w:t>
            </w:r>
          </w:p>
        </w:tc>
        <w:tc>
          <w:tcPr>
            <w:tcW w:w="990" w:type="dxa"/>
            <w:shd w:val="clear" w:color="auto" w:fill="auto"/>
          </w:tcPr>
          <w:p w:rsidR="004262B1" w:rsidRPr="004262B1" w:rsidRDefault="004262B1" w:rsidP="004262B1">
            <w:r w:rsidRPr="004262B1">
              <w:t>BMU</w:t>
            </w:r>
          </w:p>
        </w:tc>
      </w:tr>
      <w:tr w:rsidR="004262B1" w:rsidRPr="004262B1" w:rsidTr="00BB4BFF">
        <w:trPr>
          <w:jc w:val="center"/>
        </w:trPr>
        <w:tc>
          <w:tcPr>
            <w:tcW w:w="6408" w:type="dxa"/>
            <w:shd w:val="clear" w:color="auto" w:fill="auto"/>
          </w:tcPr>
          <w:p w:rsidR="004262B1" w:rsidRPr="004262B1" w:rsidRDefault="004262B1" w:rsidP="004262B1">
            <w:r w:rsidRPr="004262B1">
              <w:t>Bhutan</w:t>
            </w:r>
          </w:p>
        </w:tc>
        <w:tc>
          <w:tcPr>
            <w:tcW w:w="990" w:type="dxa"/>
            <w:shd w:val="clear" w:color="auto" w:fill="auto"/>
          </w:tcPr>
          <w:p w:rsidR="004262B1" w:rsidRPr="004262B1" w:rsidRDefault="004262B1" w:rsidP="004262B1">
            <w:r w:rsidRPr="004262B1">
              <w:t>BTN</w:t>
            </w:r>
          </w:p>
        </w:tc>
      </w:tr>
      <w:tr w:rsidR="004262B1" w:rsidRPr="004262B1" w:rsidTr="00BB4BFF">
        <w:trPr>
          <w:jc w:val="center"/>
        </w:trPr>
        <w:tc>
          <w:tcPr>
            <w:tcW w:w="6408" w:type="dxa"/>
            <w:shd w:val="clear" w:color="auto" w:fill="auto"/>
          </w:tcPr>
          <w:p w:rsidR="004262B1" w:rsidRPr="004262B1" w:rsidRDefault="004262B1" w:rsidP="004262B1">
            <w:r w:rsidRPr="004262B1">
              <w:t>Bolivia</w:t>
            </w:r>
          </w:p>
        </w:tc>
        <w:tc>
          <w:tcPr>
            <w:tcW w:w="990" w:type="dxa"/>
            <w:shd w:val="clear" w:color="auto" w:fill="auto"/>
          </w:tcPr>
          <w:p w:rsidR="004262B1" w:rsidRPr="004262B1" w:rsidRDefault="004262B1" w:rsidP="004262B1">
            <w:r w:rsidRPr="004262B1">
              <w:t>BOL</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Bosnia and </w:t>
            </w:r>
            <w:proofErr w:type="spellStart"/>
            <w:r w:rsidRPr="004262B1">
              <w:t>Herzegowina</w:t>
            </w:r>
            <w:proofErr w:type="spellEnd"/>
          </w:p>
        </w:tc>
        <w:tc>
          <w:tcPr>
            <w:tcW w:w="990" w:type="dxa"/>
            <w:shd w:val="clear" w:color="auto" w:fill="auto"/>
          </w:tcPr>
          <w:p w:rsidR="004262B1" w:rsidRPr="004262B1" w:rsidRDefault="004262B1" w:rsidP="004262B1">
            <w:r w:rsidRPr="004262B1">
              <w:t>BIH</w:t>
            </w:r>
          </w:p>
        </w:tc>
      </w:tr>
      <w:tr w:rsidR="004262B1" w:rsidRPr="004262B1" w:rsidTr="00BB4BFF">
        <w:trPr>
          <w:jc w:val="center"/>
        </w:trPr>
        <w:tc>
          <w:tcPr>
            <w:tcW w:w="6408" w:type="dxa"/>
            <w:shd w:val="clear" w:color="auto" w:fill="auto"/>
          </w:tcPr>
          <w:p w:rsidR="004262B1" w:rsidRPr="004262B1" w:rsidRDefault="004262B1" w:rsidP="004262B1">
            <w:r w:rsidRPr="004262B1">
              <w:t>Botswana</w:t>
            </w:r>
          </w:p>
        </w:tc>
        <w:tc>
          <w:tcPr>
            <w:tcW w:w="990" w:type="dxa"/>
            <w:shd w:val="clear" w:color="auto" w:fill="auto"/>
          </w:tcPr>
          <w:p w:rsidR="004262B1" w:rsidRPr="004262B1" w:rsidRDefault="004262B1" w:rsidP="004262B1">
            <w:r w:rsidRPr="004262B1">
              <w:t>BWA</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Bouvet Island</w:t>
            </w:r>
          </w:p>
        </w:tc>
        <w:tc>
          <w:tcPr>
            <w:tcW w:w="990" w:type="dxa"/>
            <w:shd w:val="clear" w:color="auto" w:fill="auto"/>
          </w:tcPr>
          <w:p w:rsidR="004262B1" w:rsidRPr="004262B1" w:rsidRDefault="004262B1" w:rsidP="004262B1">
            <w:r w:rsidRPr="004262B1">
              <w:t>BVT</w:t>
            </w:r>
          </w:p>
        </w:tc>
      </w:tr>
      <w:tr w:rsidR="004262B1" w:rsidRPr="004262B1" w:rsidTr="00BB4BFF">
        <w:trPr>
          <w:jc w:val="center"/>
        </w:trPr>
        <w:tc>
          <w:tcPr>
            <w:tcW w:w="6408" w:type="dxa"/>
            <w:shd w:val="clear" w:color="auto" w:fill="auto"/>
          </w:tcPr>
          <w:p w:rsidR="004262B1" w:rsidRPr="004262B1" w:rsidRDefault="004262B1" w:rsidP="004262B1">
            <w:r w:rsidRPr="004262B1">
              <w:t>Brazil</w:t>
            </w:r>
          </w:p>
        </w:tc>
        <w:tc>
          <w:tcPr>
            <w:tcW w:w="990" w:type="dxa"/>
            <w:shd w:val="clear" w:color="auto" w:fill="auto"/>
          </w:tcPr>
          <w:p w:rsidR="004262B1" w:rsidRPr="004262B1" w:rsidRDefault="004262B1" w:rsidP="004262B1">
            <w:r w:rsidRPr="004262B1">
              <w:t>BRA</w:t>
            </w:r>
          </w:p>
        </w:tc>
      </w:tr>
      <w:tr w:rsidR="004262B1" w:rsidRPr="004262B1" w:rsidTr="00BB4BFF">
        <w:trPr>
          <w:jc w:val="center"/>
        </w:trPr>
        <w:tc>
          <w:tcPr>
            <w:tcW w:w="6408" w:type="dxa"/>
            <w:shd w:val="clear" w:color="auto" w:fill="auto"/>
          </w:tcPr>
          <w:p w:rsidR="004262B1" w:rsidRPr="004262B1" w:rsidRDefault="004262B1" w:rsidP="004262B1">
            <w:r w:rsidRPr="004262B1">
              <w:t>British Indian Ocean Territory</w:t>
            </w:r>
          </w:p>
        </w:tc>
        <w:tc>
          <w:tcPr>
            <w:tcW w:w="990" w:type="dxa"/>
            <w:shd w:val="clear" w:color="auto" w:fill="auto"/>
          </w:tcPr>
          <w:p w:rsidR="004262B1" w:rsidRPr="004262B1" w:rsidRDefault="004262B1" w:rsidP="004262B1">
            <w:r w:rsidRPr="004262B1">
              <w:t>IOT</w:t>
            </w:r>
          </w:p>
        </w:tc>
      </w:tr>
      <w:tr w:rsidR="004262B1" w:rsidRPr="004262B1" w:rsidTr="00BB4BFF">
        <w:trPr>
          <w:jc w:val="center"/>
        </w:trPr>
        <w:tc>
          <w:tcPr>
            <w:tcW w:w="6408" w:type="dxa"/>
            <w:shd w:val="clear" w:color="auto" w:fill="auto"/>
          </w:tcPr>
          <w:p w:rsidR="004262B1" w:rsidRPr="004262B1" w:rsidRDefault="004262B1" w:rsidP="004262B1">
            <w:r w:rsidRPr="004262B1">
              <w:t>British Virgin Islands</w:t>
            </w:r>
          </w:p>
        </w:tc>
        <w:tc>
          <w:tcPr>
            <w:tcW w:w="990" w:type="dxa"/>
            <w:shd w:val="clear" w:color="auto" w:fill="auto"/>
          </w:tcPr>
          <w:p w:rsidR="004262B1" w:rsidRPr="004262B1" w:rsidRDefault="004262B1" w:rsidP="004262B1">
            <w:r w:rsidRPr="004262B1">
              <w:t>VGB</w:t>
            </w:r>
          </w:p>
        </w:tc>
      </w:tr>
      <w:tr w:rsidR="004262B1" w:rsidRPr="004262B1" w:rsidTr="00BB4BFF">
        <w:trPr>
          <w:jc w:val="center"/>
        </w:trPr>
        <w:tc>
          <w:tcPr>
            <w:tcW w:w="6408" w:type="dxa"/>
            <w:shd w:val="clear" w:color="auto" w:fill="auto"/>
          </w:tcPr>
          <w:p w:rsidR="004262B1" w:rsidRPr="004262B1" w:rsidRDefault="004262B1" w:rsidP="004262B1">
            <w:r w:rsidRPr="004262B1">
              <w:t>Brunei Darussalam</w:t>
            </w:r>
          </w:p>
        </w:tc>
        <w:tc>
          <w:tcPr>
            <w:tcW w:w="990" w:type="dxa"/>
            <w:shd w:val="clear" w:color="auto" w:fill="auto"/>
          </w:tcPr>
          <w:p w:rsidR="004262B1" w:rsidRPr="004262B1" w:rsidRDefault="004262B1" w:rsidP="004262B1">
            <w:r w:rsidRPr="004262B1">
              <w:t>BRN</w:t>
            </w:r>
          </w:p>
        </w:tc>
      </w:tr>
      <w:tr w:rsidR="004262B1" w:rsidRPr="004262B1" w:rsidTr="00BB4BFF">
        <w:trPr>
          <w:jc w:val="center"/>
        </w:trPr>
        <w:tc>
          <w:tcPr>
            <w:tcW w:w="6408" w:type="dxa"/>
            <w:shd w:val="clear" w:color="auto" w:fill="auto"/>
          </w:tcPr>
          <w:p w:rsidR="004262B1" w:rsidRPr="004262B1" w:rsidRDefault="004262B1" w:rsidP="004262B1">
            <w:r w:rsidRPr="004262B1">
              <w:t>Bulgaria</w:t>
            </w:r>
          </w:p>
        </w:tc>
        <w:tc>
          <w:tcPr>
            <w:tcW w:w="990" w:type="dxa"/>
            <w:shd w:val="clear" w:color="auto" w:fill="auto"/>
          </w:tcPr>
          <w:p w:rsidR="004262B1" w:rsidRPr="004262B1" w:rsidRDefault="004262B1" w:rsidP="004262B1">
            <w:r w:rsidRPr="004262B1">
              <w:t>BGR</w:t>
            </w:r>
          </w:p>
        </w:tc>
      </w:tr>
      <w:tr w:rsidR="004262B1" w:rsidRPr="004262B1" w:rsidTr="00BB4BFF">
        <w:trPr>
          <w:jc w:val="center"/>
        </w:trPr>
        <w:tc>
          <w:tcPr>
            <w:tcW w:w="6408" w:type="dxa"/>
            <w:shd w:val="clear" w:color="auto" w:fill="auto"/>
          </w:tcPr>
          <w:p w:rsidR="004262B1" w:rsidRPr="004262B1" w:rsidRDefault="004262B1" w:rsidP="004262B1">
            <w:r w:rsidRPr="004262B1">
              <w:t>Burkina Faso (formerly Upper Volta)</w:t>
            </w:r>
          </w:p>
        </w:tc>
        <w:tc>
          <w:tcPr>
            <w:tcW w:w="990" w:type="dxa"/>
            <w:shd w:val="clear" w:color="auto" w:fill="auto"/>
          </w:tcPr>
          <w:p w:rsidR="004262B1" w:rsidRPr="004262B1" w:rsidRDefault="004262B1" w:rsidP="004262B1">
            <w:r w:rsidRPr="004262B1">
              <w:t>BFA</w:t>
            </w:r>
          </w:p>
        </w:tc>
      </w:tr>
      <w:tr w:rsidR="004262B1" w:rsidRPr="004262B1" w:rsidTr="00BB4BFF">
        <w:trPr>
          <w:jc w:val="center"/>
        </w:trPr>
        <w:tc>
          <w:tcPr>
            <w:tcW w:w="6408" w:type="dxa"/>
            <w:shd w:val="clear" w:color="auto" w:fill="auto"/>
          </w:tcPr>
          <w:p w:rsidR="004262B1" w:rsidRPr="004262B1" w:rsidRDefault="004262B1" w:rsidP="004262B1">
            <w:r w:rsidRPr="004262B1">
              <w:t>Burundi</w:t>
            </w:r>
          </w:p>
        </w:tc>
        <w:tc>
          <w:tcPr>
            <w:tcW w:w="990" w:type="dxa"/>
            <w:shd w:val="clear" w:color="auto" w:fill="auto"/>
          </w:tcPr>
          <w:p w:rsidR="004262B1" w:rsidRPr="004262B1" w:rsidRDefault="004262B1" w:rsidP="004262B1">
            <w:r w:rsidRPr="004262B1">
              <w:t>BDI</w:t>
            </w:r>
          </w:p>
        </w:tc>
      </w:tr>
      <w:tr w:rsidR="004262B1" w:rsidRPr="004262B1" w:rsidTr="00BB4BFF">
        <w:trPr>
          <w:jc w:val="center"/>
        </w:trPr>
        <w:tc>
          <w:tcPr>
            <w:tcW w:w="6408" w:type="dxa"/>
            <w:shd w:val="clear" w:color="auto" w:fill="auto"/>
          </w:tcPr>
          <w:p w:rsidR="004262B1" w:rsidRPr="004262B1" w:rsidRDefault="004262B1" w:rsidP="004262B1">
            <w:r w:rsidRPr="004262B1">
              <w:t>Cambodia (formerly Khmer Republic/Kampuchea, Democratic)</w:t>
            </w:r>
          </w:p>
        </w:tc>
        <w:tc>
          <w:tcPr>
            <w:tcW w:w="990" w:type="dxa"/>
            <w:shd w:val="clear" w:color="auto" w:fill="auto"/>
          </w:tcPr>
          <w:p w:rsidR="004262B1" w:rsidRPr="004262B1" w:rsidRDefault="004262B1" w:rsidP="004262B1">
            <w:r w:rsidRPr="004262B1">
              <w:t>KHM</w:t>
            </w:r>
          </w:p>
        </w:tc>
      </w:tr>
      <w:tr w:rsidR="004262B1" w:rsidRPr="004262B1" w:rsidTr="00BB4BFF">
        <w:trPr>
          <w:jc w:val="center"/>
        </w:trPr>
        <w:tc>
          <w:tcPr>
            <w:tcW w:w="6408" w:type="dxa"/>
            <w:shd w:val="clear" w:color="auto" w:fill="auto"/>
          </w:tcPr>
          <w:p w:rsidR="004262B1" w:rsidRPr="004262B1" w:rsidRDefault="004262B1" w:rsidP="004262B1">
            <w:r w:rsidRPr="004262B1">
              <w:t>Cameroon</w:t>
            </w:r>
          </w:p>
        </w:tc>
        <w:tc>
          <w:tcPr>
            <w:tcW w:w="990" w:type="dxa"/>
            <w:shd w:val="clear" w:color="auto" w:fill="auto"/>
          </w:tcPr>
          <w:p w:rsidR="004262B1" w:rsidRPr="004262B1" w:rsidRDefault="004262B1" w:rsidP="004262B1">
            <w:r w:rsidRPr="004262B1">
              <w:t>CMR</w:t>
            </w:r>
          </w:p>
        </w:tc>
      </w:tr>
      <w:tr w:rsidR="004262B1" w:rsidRPr="004262B1" w:rsidTr="00BB4BFF">
        <w:trPr>
          <w:jc w:val="center"/>
        </w:trPr>
        <w:tc>
          <w:tcPr>
            <w:tcW w:w="6408" w:type="dxa"/>
            <w:shd w:val="clear" w:color="auto" w:fill="auto"/>
          </w:tcPr>
          <w:p w:rsidR="004262B1" w:rsidRPr="004262B1" w:rsidRDefault="004262B1" w:rsidP="004262B1">
            <w:r w:rsidRPr="004262B1">
              <w:t>Canada</w:t>
            </w:r>
          </w:p>
        </w:tc>
        <w:tc>
          <w:tcPr>
            <w:tcW w:w="990" w:type="dxa"/>
            <w:shd w:val="clear" w:color="auto" w:fill="auto"/>
          </w:tcPr>
          <w:p w:rsidR="004262B1" w:rsidRPr="004262B1" w:rsidRDefault="004262B1" w:rsidP="004262B1">
            <w:r w:rsidRPr="004262B1">
              <w:t>CAN</w:t>
            </w:r>
          </w:p>
        </w:tc>
      </w:tr>
      <w:tr w:rsidR="004262B1" w:rsidRPr="004262B1" w:rsidTr="00BB4BFF">
        <w:trPr>
          <w:jc w:val="center"/>
        </w:trPr>
        <w:tc>
          <w:tcPr>
            <w:tcW w:w="6408" w:type="dxa"/>
            <w:shd w:val="clear" w:color="auto" w:fill="auto"/>
          </w:tcPr>
          <w:p w:rsidR="004262B1" w:rsidRPr="004262B1" w:rsidRDefault="004262B1" w:rsidP="004262B1">
            <w:r w:rsidRPr="004262B1">
              <w:t>Cape Verde</w:t>
            </w:r>
          </w:p>
        </w:tc>
        <w:tc>
          <w:tcPr>
            <w:tcW w:w="990" w:type="dxa"/>
            <w:shd w:val="clear" w:color="auto" w:fill="auto"/>
          </w:tcPr>
          <w:p w:rsidR="004262B1" w:rsidRPr="004262B1" w:rsidRDefault="004262B1" w:rsidP="004262B1">
            <w:r w:rsidRPr="004262B1">
              <w:t>CPV</w:t>
            </w:r>
          </w:p>
        </w:tc>
      </w:tr>
      <w:tr w:rsidR="004262B1" w:rsidRPr="004262B1" w:rsidTr="00BB4BFF">
        <w:trPr>
          <w:jc w:val="center"/>
        </w:trPr>
        <w:tc>
          <w:tcPr>
            <w:tcW w:w="6408" w:type="dxa"/>
            <w:shd w:val="clear" w:color="auto" w:fill="auto"/>
          </w:tcPr>
          <w:p w:rsidR="004262B1" w:rsidRPr="004262B1" w:rsidRDefault="004262B1" w:rsidP="004262B1">
            <w:r w:rsidRPr="004262B1">
              <w:t>Cayman Islands</w:t>
            </w:r>
          </w:p>
        </w:tc>
        <w:tc>
          <w:tcPr>
            <w:tcW w:w="990" w:type="dxa"/>
            <w:shd w:val="clear" w:color="auto" w:fill="auto"/>
          </w:tcPr>
          <w:p w:rsidR="004262B1" w:rsidRPr="004262B1" w:rsidRDefault="004262B1" w:rsidP="004262B1">
            <w:r w:rsidRPr="004262B1">
              <w:t>CYM</w:t>
            </w:r>
          </w:p>
        </w:tc>
      </w:tr>
      <w:tr w:rsidR="004262B1" w:rsidRPr="004262B1" w:rsidTr="00BB4BFF">
        <w:trPr>
          <w:jc w:val="center"/>
        </w:trPr>
        <w:tc>
          <w:tcPr>
            <w:tcW w:w="6408" w:type="dxa"/>
            <w:shd w:val="clear" w:color="auto" w:fill="auto"/>
          </w:tcPr>
          <w:p w:rsidR="004262B1" w:rsidRPr="004262B1" w:rsidRDefault="004262B1" w:rsidP="004262B1">
            <w:r w:rsidRPr="004262B1">
              <w:t>Central African Republic</w:t>
            </w:r>
          </w:p>
        </w:tc>
        <w:tc>
          <w:tcPr>
            <w:tcW w:w="990" w:type="dxa"/>
            <w:shd w:val="clear" w:color="auto" w:fill="auto"/>
          </w:tcPr>
          <w:p w:rsidR="004262B1" w:rsidRPr="004262B1" w:rsidRDefault="004262B1" w:rsidP="004262B1">
            <w:r w:rsidRPr="004262B1">
              <w:t>CAF</w:t>
            </w:r>
          </w:p>
        </w:tc>
      </w:tr>
      <w:tr w:rsidR="004262B1" w:rsidRPr="004262B1" w:rsidTr="00BB4BFF">
        <w:trPr>
          <w:jc w:val="center"/>
        </w:trPr>
        <w:tc>
          <w:tcPr>
            <w:tcW w:w="6408" w:type="dxa"/>
            <w:shd w:val="clear" w:color="auto" w:fill="auto"/>
          </w:tcPr>
          <w:p w:rsidR="004262B1" w:rsidRPr="004262B1" w:rsidRDefault="004262B1" w:rsidP="004262B1">
            <w:r w:rsidRPr="004262B1">
              <w:t>Chad</w:t>
            </w:r>
          </w:p>
        </w:tc>
        <w:tc>
          <w:tcPr>
            <w:tcW w:w="990" w:type="dxa"/>
            <w:shd w:val="clear" w:color="auto" w:fill="auto"/>
          </w:tcPr>
          <w:p w:rsidR="004262B1" w:rsidRPr="004262B1" w:rsidRDefault="004262B1" w:rsidP="004262B1">
            <w:r w:rsidRPr="004262B1">
              <w:t>TCD</w:t>
            </w:r>
          </w:p>
        </w:tc>
      </w:tr>
      <w:tr w:rsidR="004262B1" w:rsidRPr="004262B1" w:rsidTr="00BB4BFF">
        <w:trPr>
          <w:jc w:val="center"/>
        </w:trPr>
        <w:tc>
          <w:tcPr>
            <w:tcW w:w="6408" w:type="dxa"/>
            <w:shd w:val="clear" w:color="auto" w:fill="auto"/>
          </w:tcPr>
          <w:p w:rsidR="004262B1" w:rsidRPr="004262B1" w:rsidRDefault="004262B1" w:rsidP="004262B1">
            <w:r w:rsidRPr="004262B1">
              <w:t>Chile</w:t>
            </w:r>
          </w:p>
        </w:tc>
        <w:tc>
          <w:tcPr>
            <w:tcW w:w="990" w:type="dxa"/>
            <w:shd w:val="clear" w:color="auto" w:fill="auto"/>
          </w:tcPr>
          <w:p w:rsidR="004262B1" w:rsidRPr="004262B1" w:rsidRDefault="004262B1" w:rsidP="004262B1">
            <w:r w:rsidRPr="004262B1">
              <w:t>CHL</w:t>
            </w:r>
          </w:p>
        </w:tc>
      </w:tr>
      <w:tr w:rsidR="004262B1" w:rsidRPr="004262B1" w:rsidTr="00BB4BFF">
        <w:trPr>
          <w:jc w:val="center"/>
        </w:trPr>
        <w:tc>
          <w:tcPr>
            <w:tcW w:w="6408" w:type="dxa"/>
            <w:shd w:val="clear" w:color="auto" w:fill="auto"/>
          </w:tcPr>
          <w:p w:rsidR="004262B1" w:rsidRPr="004262B1" w:rsidRDefault="004262B1" w:rsidP="004262B1">
            <w:r w:rsidRPr="004262B1">
              <w:t>China</w:t>
            </w:r>
          </w:p>
        </w:tc>
        <w:tc>
          <w:tcPr>
            <w:tcW w:w="990" w:type="dxa"/>
            <w:shd w:val="clear" w:color="auto" w:fill="auto"/>
          </w:tcPr>
          <w:p w:rsidR="004262B1" w:rsidRPr="004262B1" w:rsidRDefault="004262B1" w:rsidP="004262B1">
            <w:r w:rsidRPr="004262B1">
              <w:t>CHN</w:t>
            </w:r>
          </w:p>
        </w:tc>
      </w:tr>
      <w:tr w:rsidR="004262B1" w:rsidRPr="004262B1" w:rsidTr="00BB4BFF">
        <w:trPr>
          <w:jc w:val="center"/>
        </w:trPr>
        <w:tc>
          <w:tcPr>
            <w:tcW w:w="6408" w:type="dxa"/>
            <w:shd w:val="clear" w:color="auto" w:fill="auto"/>
          </w:tcPr>
          <w:p w:rsidR="004262B1" w:rsidRPr="004262B1" w:rsidRDefault="004262B1" w:rsidP="004262B1">
            <w:r w:rsidRPr="004262B1">
              <w:t>Christmas Island</w:t>
            </w:r>
          </w:p>
        </w:tc>
        <w:tc>
          <w:tcPr>
            <w:tcW w:w="990" w:type="dxa"/>
            <w:shd w:val="clear" w:color="auto" w:fill="auto"/>
          </w:tcPr>
          <w:p w:rsidR="004262B1" w:rsidRPr="004262B1" w:rsidRDefault="004262B1" w:rsidP="004262B1">
            <w:r w:rsidRPr="004262B1">
              <w:t>CXR</w:t>
            </w:r>
          </w:p>
        </w:tc>
      </w:tr>
      <w:tr w:rsidR="004262B1" w:rsidRPr="004262B1" w:rsidTr="00BB4BFF">
        <w:trPr>
          <w:jc w:val="center"/>
        </w:trPr>
        <w:tc>
          <w:tcPr>
            <w:tcW w:w="6408" w:type="dxa"/>
            <w:shd w:val="clear" w:color="auto" w:fill="auto"/>
          </w:tcPr>
          <w:p w:rsidR="004262B1" w:rsidRPr="004262B1" w:rsidRDefault="004262B1" w:rsidP="004262B1">
            <w:proofErr w:type="spellStart"/>
            <w:r w:rsidRPr="004262B1">
              <w:t>Cocos</w:t>
            </w:r>
            <w:proofErr w:type="spellEnd"/>
            <w:r w:rsidRPr="004262B1">
              <w:t xml:space="preserve"> (Keeling) Islands</w:t>
            </w:r>
          </w:p>
        </w:tc>
        <w:tc>
          <w:tcPr>
            <w:tcW w:w="990" w:type="dxa"/>
            <w:shd w:val="clear" w:color="auto" w:fill="auto"/>
          </w:tcPr>
          <w:p w:rsidR="004262B1" w:rsidRPr="004262B1" w:rsidRDefault="004262B1" w:rsidP="004262B1">
            <w:r w:rsidRPr="004262B1">
              <w:t>CCK</w:t>
            </w:r>
          </w:p>
        </w:tc>
      </w:tr>
      <w:tr w:rsidR="004262B1" w:rsidRPr="004262B1" w:rsidTr="00BB4BFF">
        <w:trPr>
          <w:jc w:val="center"/>
        </w:trPr>
        <w:tc>
          <w:tcPr>
            <w:tcW w:w="6408" w:type="dxa"/>
            <w:shd w:val="clear" w:color="auto" w:fill="auto"/>
          </w:tcPr>
          <w:p w:rsidR="004262B1" w:rsidRPr="004262B1" w:rsidRDefault="004262B1" w:rsidP="004262B1">
            <w:r w:rsidRPr="004262B1">
              <w:t>Colombia</w:t>
            </w:r>
          </w:p>
        </w:tc>
        <w:tc>
          <w:tcPr>
            <w:tcW w:w="990" w:type="dxa"/>
            <w:shd w:val="clear" w:color="auto" w:fill="auto"/>
          </w:tcPr>
          <w:p w:rsidR="004262B1" w:rsidRPr="004262B1" w:rsidRDefault="004262B1" w:rsidP="004262B1">
            <w:r w:rsidRPr="004262B1">
              <w:t>COL</w:t>
            </w:r>
          </w:p>
        </w:tc>
      </w:tr>
      <w:tr w:rsidR="004262B1" w:rsidRPr="004262B1" w:rsidTr="00BB4BFF">
        <w:trPr>
          <w:jc w:val="center"/>
        </w:trPr>
        <w:tc>
          <w:tcPr>
            <w:tcW w:w="6408" w:type="dxa"/>
            <w:shd w:val="clear" w:color="auto" w:fill="auto"/>
          </w:tcPr>
          <w:p w:rsidR="004262B1" w:rsidRPr="004262B1" w:rsidRDefault="004262B1" w:rsidP="004262B1">
            <w:r w:rsidRPr="004262B1">
              <w:t>Comoros</w:t>
            </w:r>
          </w:p>
        </w:tc>
        <w:tc>
          <w:tcPr>
            <w:tcW w:w="990" w:type="dxa"/>
            <w:shd w:val="clear" w:color="auto" w:fill="auto"/>
          </w:tcPr>
          <w:p w:rsidR="004262B1" w:rsidRPr="004262B1" w:rsidRDefault="004262B1" w:rsidP="004262B1">
            <w:r w:rsidRPr="004262B1">
              <w:t>COM</w:t>
            </w:r>
          </w:p>
        </w:tc>
      </w:tr>
      <w:tr w:rsidR="004262B1" w:rsidRPr="004262B1" w:rsidTr="00BB4BFF">
        <w:trPr>
          <w:jc w:val="center"/>
        </w:trPr>
        <w:tc>
          <w:tcPr>
            <w:tcW w:w="6408" w:type="dxa"/>
            <w:shd w:val="clear" w:color="auto" w:fill="auto"/>
          </w:tcPr>
          <w:p w:rsidR="004262B1" w:rsidRPr="004262B1" w:rsidRDefault="004262B1" w:rsidP="004262B1">
            <w:r w:rsidRPr="004262B1">
              <w:t>Congo (formerly Zaire)</w:t>
            </w:r>
          </w:p>
        </w:tc>
        <w:tc>
          <w:tcPr>
            <w:tcW w:w="990" w:type="dxa"/>
            <w:shd w:val="clear" w:color="auto" w:fill="auto"/>
          </w:tcPr>
          <w:p w:rsidR="004262B1" w:rsidRPr="004262B1" w:rsidRDefault="004262B1" w:rsidP="004262B1">
            <w:r w:rsidRPr="004262B1">
              <w:t>COG</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Congo, the Democratic republic of the </w:t>
            </w:r>
          </w:p>
        </w:tc>
        <w:tc>
          <w:tcPr>
            <w:tcW w:w="990" w:type="dxa"/>
            <w:shd w:val="clear" w:color="auto" w:fill="auto"/>
          </w:tcPr>
          <w:p w:rsidR="004262B1" w:rsidRPr="004262B1" w:rsidRDefault="004262B1" w:rsidP="004262B1">
            <w:r w:rsidRPr="004262B1">
              <w:t>COD</w:t>
            </w:r>
          </w:p>
        </w:tc>
      </w:tr>
      <w:tr w:rsidR="004262B1" w:rsidRPr="004262B1" w:rsidTr="00BB4BFF">
        <w:trPr>
          <w:jc w:val="center"/>
        </w:trPr>
        <w:tc>
          <w:tcPr>
            <w:tcW w:w="6408" w:type="dxa"/>
            <w:shd w:val="clear" w:color="auto" w:fill="auto"/>
          </w:tcPr>
          <w:p w:rsidR="004262B1" w:rsidRPr="004262B1" w:rsidRDefault="004262B1" w:rsidP="004262B1">
            <w:r w:rsidRPr="004262B1">
              <w:t>Cook Islands</w:t>
            </w:r>
          </w:p>
        </w:tc>
        <w:tc>
          <w:tcPr>
            <w:tcW w:w="990" w:type="dxa"/>
            <w:shd w:val="clear" w:color="auto" w:fill="auto"/>
          </w:tcPr>
          <w:p w:rsidR="004262B1" w:rsidRPr="004262B1" w:rsidRDefault="004262B1" w:rsidP="004262B1">
            <w:r w:rsidRPr="004262B1">
              <w:t>COK</w:t>
            </w:r>
          </w:p>
        </w:tc>
      </w:tr>
      <w:tr w:rsidR="004262B1" w:rsidRPr="004262B1" w:rsidTr="00BB4BFF">
        <w:trPr>
          <w:jc w:val="center"/>
        </w:trPr>
        <w:tc>
          <w:tcPr>
            <w:tcW w:w="6408" w:type="dxa"/>
            <w:shd w:val="clear" w:color="auto" w:fill="auto"/>
          </w:tcPr>
          <w:p w:rsidR="004262B1" w:rsidRPr="004262B1" w:rsidRDefault="004262B1" w:rsidP="004262B1">
            <w:r w:rsidRPr="004262B1">
              <w:t>Costa Rica</w:t>
            </w:r>
          </w:p>
        </w:tc>
        <w:tc>
          <w:tcPr>
            <w:tcW w:w="990" w:type="dxa"/>
            <w:shd w:val="clear" w:color="auto" w:fill="auto"/>
          </w:tcPr>
          <w:p w:rsidR="004262B1" w:rsidRPr="004262B1" w:rsidRDefault="004262B1" w:rsidP="004262B1">
            <w:r w:rsidRPr="004262B1">
              <w:t>CRI</w:t>
            </w:r>
          </w:p>
        </w:tc>
      </w:tr>
      <w:tr w:rsidR="004262B1" w:rsidRPr="004262B1" w:rsidTr="00BB4BFF">
        <w:trPr>
          <w:jc w:val="center"/>
        </w:trPr>
        <w:tc>
          <w:tcPr>
            <w:tcW w:w="6408" w:type="dxa"/>
            <w:shd w:val="clear" w:color="auto" w:fill="auto"/>
          </w:tcPr>
          <w:p w:rsidR="004262B1" w:rsidRPr="004262B1" w:rsidRDefault="004262B1" w:rsidP="004262B1">
            <w:r w:rsidRPr="004262B1">
              <w:t>Cote D’Ivoire</w:t>
            </w:r>
          </w:p>
        </w:tc>
        <w:tc>
          <w:tcPr>
            <w:tcW w:w="990" w:type="dxa"/>
            <w:shd w:val="clear" w:color="auto" w:fill="auto"/>
          </w:tcPr>
          <w:p w:rsidR="004262B1" w:rsidRPr="004262B1" w:rsidRDefault="004262B1" w:rsidP="004262B1">
            <w:r w:rsidRPr="004262B1">
              <w:t>CIV</w:t>
            </w:r>
          </w:p>
        </w:tc>
      </w:tr>
      <w:tr w:rsidR="004262B1" w:rsidRPr="004262B1" w:rsidTr="00BB4BFF">
        <w:trPr>
          <w:jc w:val="center"/>
        </w:trPr>
        <w:tc>
          <w:tcPr>
            <w:tcW w:w="6408" w:type="dxa"/>
            <w:shd w:val="clear" w:color="auto" w:fill="auto"/>
          </w:tcPr>
          <w:p w:rsidR="004262B1" w:rsidRPr="004262B1" w:rsidRDefault="004262B1" w:rsidP="004262B1">
            <w:r w:rsidRPr="004262B1">
              <w:t>Cuba</w:t>
            </w:r>
          </w:p>
        </w:tc>
        <w:tc>
          <w:tcPr>
            <w:tcW w:w="990" w:type="dxa"/>
            <w:shd w:val="clear" w:color="auto" w:fill="auto"/>
          </w:tcPr>
          <w:p w:rsidR="004262B1" w:rsidRPr="004262B1" w:rsidRDefault="004262B1" w:rsidP="004262B1">
            <w:r w:rsidRPr="004262B1">
              <w:t>CUB</w:t>
            </w:r>
          </w:p>
        </w:tc>
      </w:tr>
      <w:tr w:rsidR="004262B1" w:rsidRPr="004262B1" w:rsidTr="00BB4BFF">
        <w:trPr>
          <w:jc w:val="center"/>
        </w:trPr>
        <w:tc>
          <w:tcPr>
            <w:tcW w:w="6408" w:type="dxa"/>
            <w:shd w:val="clear" w:color="auto" w:fill="auto"/>
          </w:tcPr>
          <w:p w:rsidR="004262B1" w:rsidRPr="004262B1" w:rsidRDefault="004262B1" w:rsidP="004262B1">
            <w:r w:rsidRPr="004262B1">
              <w:t>Croatia</w:t>
            </w:r>
          </w:p>
        </w:tc>
        <w:tc>
          <w:tcPr>
            <w:tcW w:w="990" w:type="dxa"/>
            <w:shd w:val="clear" w:color="auto" w:fill="auto"/>
          </w:tcPr>
          <w:p w:rsidR="004262B1" w:rsidRPr="004262B1" w:rsidRDefault="004262B1" w:rsidP="004262B1">
            <w:r w:rsidRPr="004262B1">
              <w:t>HRV</w:t>
            </w:r>
          </w:p>
        </w:tc>
      </w:tr>
      <w:tr w:rsidR="004262B1" w:rsidRPr="004262B1" w:rsidTr="00BB4BFF">
        <w:trPr>
          <w:jc w:val="center"/>
        </w:trPr>
        <w:tc>
          <w:tcPr>
            <w:tcW w:w="6408" w:type="dxa"/>
            <w:shd w:val="clear" w:color="auto" w:fill="auto"/>
          </w:tcPr>
          <w:p w:rsidR="004262B1" w:rsidRPr="004262B1" w:rsidRDefault="004262B1" w:rsidP="004262B1">
            <w:r w:rsidRPr="004262B1">
              <w:t>Cyprus</w:t>
            </w:r>
          </w:p>
        </w:tc>
        <w:tc>
          <w:tcPr>
            <w:tcW w:w="990" w:type="dxa"/>
            <w:shd w:val="clear" w:color="auto" w:fill="auto"/>
          </w:tcPr>
          <w:p w:rsidR="004262B1" w:rsidRPr="004262B1" w:rsidRDefault="004262B1" w:rsidP="004262B1">
            <w:r w:rsidRPr="004262B1">
              <w:t>CYP</w:t>
            </w:r>
          </w:p>
        </w:tc>
      </w:tr>
      <w:tr w:rsidR="004262B1" w:rsidRPr="004262B1" w:rsidTr="00BB4BFF">
        <w:trPr>
          <w:jc w:val="center"/>
        </w:trPr>
        <w:tc>
          <w:tcPr>
            <w:tcW w:w="6408" w:type="dxa"/>
            <w:shd w:val="clear" w:color="auto" w:fill="auto"/>
          </w:tcPr>
          <w:p w:rsidR="004262B1" w:rsidRPr="004262B1" w:rsidRDefault="004262B1" w:rsidP="004262B1">
            <w:r w:rsidRPr="004262B1">
              <w:t>Czech Republic</w:t>
            </w:r>
          </w:p>
        </w:tc>
        <w:tc>
          <w:tcPr>
            <w:tcW w:w="990" w:type="dxa"/>
            <w:shd w:val="clear" w:color="auto" w:fill="auto"/>
          </w:tcPr>
          <w:p w:rsidR="004262B1" w:rsidRPr="004262B1" w:rsidRDefault="004262B1" w:rsidP="004262B1">
            <w:r w:rsidRPr="004262B1">
              <w:t>CZE</w:t>
            </w:r>
          </w:p>
        </w:tc>
      </w:tr>
      <w:tr w:rsidR="004262B1" w:rsidRPr="004262B1" w:rsidTr="00BB4BFF">
        <w:trPr>
          <w:jc w:val="center"/>
        </w:trPr>
        <w:tc>
          <w:tcPr>
            <w:tcW w:w="6408" w:type="dxa"/>
            <w:shd w:val="clear" w:color="auto" w:fill="auto"/>
          </w:tcPr>
          <w:p w:rsidR="004262B1" w:rsidRPr="004262B1" w:rsidRDefault="004262B1" w:rsidP="004262B1">
            <w:r w:rsidRPr="004262B1">
              <w:t>Denmark</w:t>
            </w:r>
          </w:p>
        </w:tc>
        <w:tc>
          <w:tcPr>
            <w:tcW w:w="990" w:type="dxa"/>
            <w:shd w:val="clear" w:color="auto" w:fill="auto"/>
          </w:tcPr>
          <w:p w:rsidR="004262B1" w:rsidRPr="004262B1" w:rsidRDefault="004262B1" w:rsidP="004262B1">
            <w:r w:rsidRPr="004262B1">
              <w:t>DNK</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Djibouti (formerly French </w:t>
            </w:r>
            <w:proofErr w:type="spellStart"/>
            <w:r w:rsidRPr="004262B1">
              <w:t>Afars</w:t>
            </w:r>
            <w:proofErr w:type="spellEnd"/>
            <w:r w:rsidRPr="004262B1">
              <w:t xml:space="preserve"> and </w:t>
            </w:r>
            <w:proofErr w:type="spellStart"/>
            <w:r w:rsidRPr="004262B1">
              <w:t>Issass</w:t>
            </w:r>
            <w:proofErr w:type="spellEnd"/>
            <w:r w:rsidRPr="004262B1">
              <w:t>)</w:t>
            </w:r>
          </w:p>
        </w:tc>
        <w:tc>
          <w:tcPr>
            <w:tcW w:w="990" w:type="dxa"/>
            <w:shd w:val="clear" w:color="auto" w:fill="auto"/>
          </w:tcPr>
          <w:p w:rsidR="004262B1" w:rsidRPr="004262B1" w:rsidRDefault="004262B1" w:rsidP="004262B1">
            <w:r w:rsidRPr="004262B1">
              <w:t>DJI</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Dominica</w:t>
            </w:r>
          </w:p>
        </w:tc>
        <w:tc>
          <w:tcPr>
            <w:tcW w:w="990" w:type="dxa"/>
            <w:shd w:val="clear" w:color="auto" w:fill="auto"/>
          </w:tcPr>
          <w:p w:rsidR="004262B1" w:rsidRPr="004262B1" w:rsidRDefault="004262B1" w:rsidP="004262B1">
            <w:r w:rsidRPr="004262B1">
              <w:t>DMA</w:t>
            </w:r>
          </w:p>
        </w:tc>
      </w:tr>
      <w:tr w:rsidR="004262B1" w:rsidRPr="004262B1" w:rsidTr="00BB4BFF">
        <w:trPr>
          <w:jc w:val="center"/>
        </w:trPr>
        <w:tc>
          <w:tcPr>
            <w:tcW w:w="6408" w:type="dxa"/>
            <w:shd w:val="clear" w:color="auto" w:fill="auto"/>
          </w:tcPr>
          <w:p w:rsidR="004262B1" w:rsidRPr="004262B1" w:rsidRDefault="004262B1" w:rsidP="004262B1">
            <w:r w:rsidRPr="004262B1">
              <w:t>Dominican Republic</w:t>
            </w:r>
          </w:p>
        </w:tc>
        <w:tc>
          <w:tcPr>
            <w:tcW w:w="990" w:type="dxa"/>
            <w:shd w:val="clear" w:color="auto" w:fill="auto"/>
          </w:tcPr>
          <w:p w:rsidR="004262B1" w:rsidRPr="004262B1" w:rsidRDefault="004262B1" w:rsidP="004262B1">
            <w:r w:rsidRPr="004262B1">
              <w:t>DOM</w:t>
            </w:r>
          </w:p>
        </w:tc>
      </w:tr>
      <w:tr w:rsidR="004262B1" w:rsidRPr="004262B1" w:rsidTr="00BB4BFF">
        <w:trPr>
          <w:jc w:val="center"/>
        </w:trPr>
        <w:tc>
          <w:tcPr>
            <w:tcW w:w="6408" w:type="dxa"/>
            <w:shd w:val="clear" w:color="auto" w:fill="auto"/>
          </w:tcPr>
          <w:p w:rsidR="004262B1" w:rsidRPr="004262B1" w:rsidRDefault="004262B1" w:rsidP="004262B1">
            <w:r w:rsidRPr="004262B1">
              <w:t>Ecuador</w:t>
            </w:r>
          </w:p>
        </w:tc>
        <w:tc>
          <w:tcPr>
            <w:tcW w:w="990" w:type="dxa"/>
            <w:shd w:val="clear" w:color="auto" w:fill="auto"/>
          </w:tcPr>
          <w:p w:rsidR="004262B1" w:rsidRPr="004262B1" w:rsidRDefault="004262B1" w:rsidP="004262B1">
            <w:r w:rsidRPr="004262B1">
              <w:t>ECU</w:t>
            </w:r>
          </w:p>
        </w:tc>
      </w:tr>
      <w:tr w:rsidR="004262B1" w:rsidRPr="004262B1" w:rsidTr="00BB4BFF">
        <w:trPr>
          <w:jc w:val="center"/>
        </w:trPr>
        <w:tc>
          <w:tcPr>
            <w:tcW w:w="6408" w:type="dxa"/>
            <w:shd w:val="clear" w:color="auto" w:fill="auto"/>
          </w:tcPr>
          <w:p w:rsidR="004262B1" w:rsidRPr="004262B1" w:rsidRDefault="004262B1" w:rsidP="004262B1">
            <w:r w:rsidRPr="004262B1">
              <w:t>Egypt</w:t>
            </w:r>
          </w:p>
        </w:tc>
        <w:tc>
          <w:tcPr>
            <w:tcW w:w="990" w:type="dxa"/>
            <w:shd w:val="clear" w:color="auto" w:fill="auto"/>
          </w:tcPr>
          <w:p w:rsidR="004262B1" w:rsidRPr="004262B1" w:rsidRDefault="004262B1" w:rsidP="004262B1">
            <w:r w:rsidRPr="004262B1">
              <w:t>EGY</w:t>
            </w:r>
          </w:p>
        </w:tc>
      </w:tr>
      <w:tr w:rsidR="004262B1" w:rsidRPr="004262B1" w:rsidTr="00BB4BFF">
        <w:trPr>
          <w:jc w:val="center"/>
        </w:trPr>
        <w:tc>
          <w:tcPr>
            <w:tcW w:w="6408" w:type="dxa"/>
            <w:shd w:val="clear" w:color="auto" w:fill="auto"/>
          </w:tcPr>
          <w:p w:rsidR="004262B1" w:rsidRPr="004262B1" w:rsidRDefault="004262B1" w:rsidP="004262B1">
            <w:r w:rsidRPr="004262B1">
              <w:t>El Salvador</w:t>
            </w:r>
          </w:p>
        </w:tc>
        <w:tc>
          <w:tcPr>
            <w:tcW w:w="990" w:type="dxa"/>
            <w:shd w:val="clear" w:color="auto" w:fill="auto"/>
          </w:tcPr>
          <w:p w:rsidR="004262B1" w:rsidRPr="004262B1" w:rsidRDefault="004262B1" w:rsidP="004262B1">
            <w:r w:rsidRPr="004262B1">
              <w:t>SLV</w:t>
            </w:r>
          </w:p>
        </w:tc>
      </w:tr>
      <w:tr w:rsidR="004262B1" w:rsidRPr="004262B1" w:rsidTr="00BB4BFF">
        <w:trPr>
          <w:jc w:val="center"/>
        </w:trPr>
        <w:tc>
          <w:tcPr>
            <w:tcW w:w="6408" w:type="dxa"/>
            <w:shd w:val="clear" w:color="auto" w:fill="auto"/>
          </w:tcPr>
          <w:p w:rsidR="004262B1" w:rsidRPr="004262B1" w:rsidRDefault="004262B1" w:rsidP="004262B1">
            <w:r w:rsidRPr="004262B1">
              <w:t>Equatorial Guinea</w:t>
            </w:r>
          </w:p>
        </w:tc>
        <w:tc>
          <w:tcPr>
            <w:tcW w:w="990" w:type="dxa"/>
            <w:shd w:val="clear" w:color="auto" w:fill="auto"/>
          </w:tcPr>
          <w:p w:rsidR="004262B1" w:rsidRPr="004262B1" w:rsidRDefault="004262B1" w:rsidP="004262B1">
            <w:r w:rsidRPr="004262B1">
              <w:t>GNQ</w:t>
            </w:r>
          </w:p>
        </w:tc>
      </w:tr>
      <w:tr w:rsidR="004262B1" w:rsidRPr="004262B1" w:rsidTr="00BB4BFF">
        <w:trPr>
          <w:jc w:val="center"/>
        </w:trPr>
        <w:tc>
          <w:tcPr>
            <w:tcW w:w="6408" w:type="dxa"/>
            <w:shd w:val="clear" w:color="auto" w:fill="auto"/>
          </w:tcPr>
          <w:p w:rsidR="004262B1" w:rsidRPr="004262B1" w:rsidRDefault="004262B1" w:rsidP="004262B1">
            <w:r w:rsidRPr="004262B1">
              <w:t>Eritrea</w:t>
            </w:r>
          </w:p>
        </w:tc>
        <w:tc>
          <w:tcPr>
            <w:tcW w:w="990" w:type="dxa"/>
            <w:shd w:val="clear" w:color="auto" w:fill="auto"/>
          </w:tcPr>
          <w:p w:rsidR="004262B1" w:rsidRPr="004262B1" w:rsidRDefault="004262B1" w:rsidP="004262B1">
            <w:r w:rsidRPr="004262B1">
              <w:t>ERI</w:t>
            </w:r>
          </w:p>
        </w:tc>
      </w:tr>
      <w:tr w:rsidR="004262B1" w:rsidRPr="004262B1" w:rsidTr="00BB4BFF">
        <w:trPr>
          <w:jc w:val="center"/>
        </w:trPr>
        <w:tc>
          <w:tcPr>
            <w:tcW w:w="6408" w:type="dxa"/>
            <w:shd w:val="clear" w:color="auto" w:fill="auto"/>
          </w:tcPr>
          <w:p w:rsidR="004262B1" w:rsidRPr="004262B1" w:rsidRDefault="004262B1" w:rsidP="004262B1">
            <w:r w:rsidRPr="004262B1">
              <w:t>Estonia</w:t>
            </w:r>
          </w:p>
        </w:tc>
        <w:tc>
          <w:tcPr>
            <w:tcW w:w="990" w:type="dxa"/>
            <w:shd w:val="clear" w:color="auto" w:fill="auto"/>
          </w:tcPr>
          <w:p w:rsidR="004262B1" w:rsidRPr="004262B1" w:rsidRDefault="004262B1" w:rsidP="004262B1">
            <w:r w:rsidRPr="004262B1">
              <w:t>EST</w:t>
            </w:r>
          </w:p>
        </w:tc>
      </w:tr>
      <w:tr w:rsidR="004262B1" w:rsidRPr="004262B1" w:rsidTr="00BB4BFF">
        <w:trPr>
          <w:jc w:val="center"/>
        </w:trPr>
        <w:tc>
          <w:tcPr>
            <w:tcW w:w="6408" w:type="dxa"/>
            <w:shd w:val="clear" w:color="auto" w:fill="auto"/>
          </w:tcPr>
          <w:p w:rsidR="004262B1" w:rsidRPr="004262B1" w:rsidRDefault="004262B1" w:rsidP="004262B1">
            <w:r w:rsidRPr="004262B1">
              <w:t>Ethiopia</w:t>
            </w:r>
          </w:p>
        </w:tc>
        <w:tc>
          <w:tcPr>
            <w:tcW w:w="990" w:type="dxa"/>
            <w:shd w:val="clear" w:color="auto" w:fill="auto"/>
          </w:tcPr>
          <w:p w:rsidR="004262B1" w:rsidRPr="004262B1" w:rsidRDefault="004262B1" w:rsidP="004262B1">
            <w:r w:rsidRPr="004262B1">
              <w:t>ETH</w:t>
            </w:r>
          </w:p>
        </w:tc>
      </w:tr>
      <w:tr w:rsidR="004262B1" w:rsidRPr="004262B1" w:rsidTr="00BB4BFF">
        <w:trPr>
          <w:jc w:val="center"/>
        </w:trPr>
        <w:tc>
          <w:tcPr>
            <w:tcW w:w="6408" w:type="dxa"/>
            <w:shd w:val="clear" w:color="auto" w:fill="auto"/>
          </w:tcPr>
          <w:p w:rsidR="004262B1" w:rsidRPr="004262B1" w:rsidRDefault="004262B1" w:rsidP="004262B1">
            <w:r w:rsidRPr="004262B1">
              <w:t>Falkland Islands (Malvinas)</w:t>
            </w:r>
          </w:p>
        </w:tc>
        <w:tc>
          <w:tcPr>
            <w:tcW w:w="990" w:type="dxa"/>
            <w:shd w:val="clear" w:color="auto" w:fill="auto"/>
          </w:tcPr>
          <w:p w:rsidR="004262B1" w:rsidRPr="004262B1" w:rsidRDefault="004262B1" w:rsidP="004262B1">
            <w:r w:rsidRPr="004262B1">
              <w:t>FLK</w:t>
            </w:r>
          </w:p>
        </w:tc>
      </w:tr>
      <w:tr w:rsidR="004262B1" w:rsidRPr="004262B1" w:rsidTr="00BB4BFF">
        <w:trPr>
          <w:jc w:val="center"/>
        </w:trPr>
        <w:tc>
          <w:tcPr>
            <w:tcW w:w="6408" w:type="dxa"/>
            <w:shd w:val="clear" w:color="auto" w:fill="auto"/>
          </w:tcPr>
          <w:p w:rsidR="004262B1" w:rsidRPr="004262B1" w:rsidRDefault="004262B1" w:rsidP="004262B1">
            <w:r w:rsidRPr="004262B1">
              <w:t>Faroe Island</w:t>
            </w:r>
          </w:p>
        </w:tc>
        <w:tc>
          <w:tcPr>
            <w:tcW w:w="990" w:type="dxa"/>
            <w:shd w:val="clear" w:color="auto" w:fill="auto"/>
          </w:tcPr>
          <w:p w:rsidR="004262B1" w:rsidRPr="004262B1" w:rsidRDefault="004262B1" w:rsidP="004262B1">
            <w:r w:rsidRPr="004262B1">
              <w:t>FRO</w:t>
            </w:r>
          </w:p>
        </w:tc>
      </w:tr>
      <w:tr w:rsidR="004262B1" w:rsidRPr="004262B1" w:rsidTr="00BB4BFF">
        <w:trPr>
          <w:jc w:val="center"/>
        </w:trPr>
        <w:tc>
          <w:tcPr>
            <w:tcW w:w="6408" w:type="dxa"/>
            <w:shd w:val="clear" w:color="auto" w:fill="auto"/>
          </w:tcPr>
          <w:p w:rsidR="004262B1" w:rsidRPr="004262B1" w:rsidRDefault="004262B1" w:rsidP="004262B1">
            <w:r w:rsidRPr="004262B1">
              <w:t>Fiji</w:t>
            </w:r>
          </w:p>
        </w:tc>
        <w:tc>
          <w:tcPr>
            <w:tcW w:w="990" w:type="dxa"/>
            <w:shd w:val="clear" w:color="auto" w:fill="auto"/>
          </w:tcPr>
          <w:p w:rsidR="004262B1" w:rsidRPr="004262B1" w:rsidRDefault="004262B1" w:rsidP="004262B1">
            <w:r w:rsidRPr="004262B1">
              <w:t>FJI</w:t>
            </w:r>
          </w:p>
        </w:tc>
      </w:tr>
      <w:tr w:rsidR="004262B1" w:rsidRPr="004262B1" w:rsidTr="00BB4BFF">
        <w:trPr>
          <w:jc w:val="center"/>
        </w:trPr>
        <w:tc>
          <w:tcPr>
            <w:tcW w:w="6408" w:type="dxa"/>
            <w:shd w:val="clear" w:color="auto" w:fill="auto"/>
          </w:tcPr>
          <w:p w:rsidR="004262B1" w:rsidRPr="004262B1" w:rsidRDefault="004262B1" w:rsidP="004262B1">
            <w:r w:rsidRPr="004262B1">
              <w:t>Finland</w:t>
            </w:r>
          </w:p>
        </w:tc>
        <w:tc>
          <w:tcPr>
            <w:tcW w:w="990" w:type="dxa"/>
            <w:shd w:val="clear" w:color="auto" w:fill="auto"/>
          </w:tcPr>
          <w:p w:rsidR="004262B1" w:rsidRPr="004262B1" w:rsidRDefault="004262B1" w:rsidP="004262B1">
            <w:r w:rsidRPr="004262B1">
              <w:t>FIN</w:t>
            </w:r>
          </w:p>
        </w:tc>
      </w:tr>
      <w:tr w:rsidR="004262B1" w:rsidRPr="004262B1" w:rsidTr="00BB4BFF">
        <w:trPr>
          <w:jc w:val="center"/>
        </w:trPr>
        <w:tc>
          <w:tcPr>
            <w:tcW w:w="6408" w:type="dxa"/>
            <w:shd w:val="clear" w:color="auto" w:fill="auto"/>
          </w:tcPr>
          <w:p w:rsidR="004262B1" w:rsidRPr="004262B1" w:rsidRDefault="004262B1" w:rsidP="004262B1">
            <w:r w:rsidRPr="004262B1">
              <w:t>France</w:t>
            </w:r>
          </w:p>
        </w:tc>
        <w:tc>
          <w:tcPr>
            <w:tcW w:w="990" w:type="dxa"/>
            <w:shd w:val="clear" w:color="auto" w:fill="auto"/>
          </w:tcPr>
          <w:p w:rsidR="004262B1" w:rsidRPr="004262B1" w:rsidRDefault="004262B1" w:rsidP="004262B1">
            <w:r w:rsidRPr="004262B1">
              <w:t>FRA</w:t>
            </w:r>
          </w:p>
        </w:tc>
      </w:tr>
      <w:tr w:rsidR="004262B1" w:rsidRPr="004262B1" w:rsidTr="00BB4BFF">
        <w:trPr>
          <w:jc w:val="center"/>
        </w:trPr>
        <w:tc>
          <w:tcPr>
            <w:tcW w:w="6408" w:type="dxa"/>
            <w:shd w:val="clear" w:color="auto" w:fill="auto"/>
          </w:tcPr>
          <w:p w:rsidR="004262B1" w:rsidRPr="004262B1" w:rsidRDefault="004262B1" w:rsidP="004262B1">
            <w:r w:rsidRPr="004262B1">
              <w:t>French Guiana</w:t>
            </w:r>
          </w:p>
        </w:tc>
        <w:tc>
          <w:tcPr>
            <w:tcW w:w="990" w:type="dxa"/>
            <w:shd w:val="clear" w:color="auto" w:fill="auto"/>
          </w:tcPr>
          <w:p w:rsidR="004262B1" w:rsidRPr="004262B1" w:rsidRDefault="004262B1" w:rsidP="004262B1">
            <w:r w:rsidRPr="004262B1">
              <w:t>GUF</w:t>
            </w:r>
          </w:p>
        </w:tc>
      </w:tr>
      <w:tr w:rsidR="004262B1" w:rsidRPr="004262B1" w:rsidTr="00BB4BFF">
        <w:trPr>
          <w:jc w:val="center"/>
        </w:trPr>
        <w:tc>
          <w:tcPr>
            <w:tcW w:w="6408" w:type="dxa"/>
            <w:shd w:val="clear" w:color="auto" w:fill="auto"/>
          </w:tcPr>
          <w:p w:rsidR="004262B1" w:rsidRPr="004262B1" w:rsidRDefault="004262B1" w:rsidP="004262B1">
            <w:r w:rsidRPr="004262B1">
              <w:t>French Polynesia</w:t>
            </w:r>
          </w:p>
        </w:tc>
        <w:tc>
          <w:tcPr>
            <w:tcW w:w="990" w:type="dxa"/>
            <w:shd w:val="clear" w:color="auto" w:fill="auto"/>
          </w:tcPr>
          <w:p w:rsidR="004262B1" w:rsidRPr="004262B1" w:rsidRDefault="004262B1" w:rsidP="004262B1">
            <w:r w:rsidRPr="004262B1">
              <w:t>PYF</w:t>
            </w:r>
          </w:p>
        </w:tc>
      </w:tr>
      <w:tr w:rsidR="004262B1" w:rsidRPr="004262B1" w:rsidTr="00BB4BFF">
        <w:trPr>
          <w:jc w:val="center"/>
        </w:trPr>
        <w:tc>
          <w:tcPr>
            <w:tcW w:w="6408" w:type="dxa"/>
            <w:shd w:val="clear" w:color="auto" w:fill="auto"/>
          </w:tcPr>
          <w:p w:rsidR="004262B1" w:rsidRPr="004262B1" w:rsidRDefault="004262B1" w:rsidP="004262B1">
            <w:r w:rsidRPr="004262B1">
              <w:t>French Southern Territories</w:t>
            </w:r>
          </w:p>
        </w:tc>
        <w:tc>
          <w:tcPr>
            <w:tcW w:w="990" w:type="dxa"/>
            <w:shd w:val="clear" w:color="auto" w:fill="auto"/>
          </w:tcPr>
          <w:p w:rsidR="004262B1" w:rsidRPr="004262B1" w:rsidRDefault="004262B1" w:rsidP="004262B1">
            <w:r w:rsidRPr="004262B1">
              <w:t>ATF</w:t>
            </w:r>
          </w:p>
        </w:tc>
      </w:tr>
      <w:tr w:rsidR="004262B1" w:rsidRPr="004262B1" w:rsidTr="00BB4BFF">
        <w:trPr>
          <w:jc w:val="center"/>
        </w:trPr>
        <w:tc>
          <w:tcPr>
            <w:tcW w:w="6408" w:type="dxa"/>
            <w:shd w:val="clear" w:color="auto" w:fill="auto"/>
          </w:tcPr>
          <w:p w:rsidR="004262B1" w:rsidRPr="004262B1" w:rsidRDefault="004262B1" w:rsidP="004262B1">
            <w:r w:rsidRPr="004262B1">
              <w:t>Gabon</w:t>
            </w:r>
          </w:p>
        </w:tc>
        <w:tc>
          <w:tcPr>
            <w:tcW w:w="990" w:type="dxa"/>
            <w:shd w:val="clear" w:color="auto" w:fill="auto"/>
          </w:tcPr>
          <w:p w:rsidR="004262B1" w:rsidRPr="004262B1" w:rsidRDefault="004262B1" w:rsidP="004262B1">
            <w:r w:rsidRPr="004262B1">
              <w:t>GAB</w:t>
            </w:r>
          </w:p>
        </w:tc>
      </w:tr>
      <w:tr w:rsidR="004262B1" w:rsidRPr="004262B1" w:rsidTr="00BB4BFF">
        <w:trPr>
          <w:jc w:val="center"/>
        </w:trPr>
        <w:tc>
          <w:tcPr>
            <w:tcW w:w="6408" w:type="dxa"/>
            <w:shd w:val="clear" w:color="auto" w:fill="auto"/>
          </w:tcPr>
          <w:p w:rsidR="004262B1" w:rsidRPr="004262B1" w:rsidRDefault="004262B1" w:rsidP="004262B1">
            <w:r w:rsidRPr="004262B1">
              <w:t>Gambia</w:t>
            </w:r>
          </w:p>
        </w:tc>
        <w:tc>
          <w:tcPr>
            <w:tcW w:w="990" w:type="dxa"/>
            <w:shd w:val="clear" w:color="auto" w:fill="auto"/>
          </w:tcPr>
          <w:p w:rsidR="004262B1" w:rsidRPr="004262B1" w:rsidRDefault="004262B1" w:rsidP="004262B1">
            <w:r w:rsidRPr="004262B1">
              <w:t>GMB</w:t>
            </w:r>
          </w:p>
        </w:tc>
      </w:tr>
      <w:tr w:rsidR="004262B1" w:rsidRPr="004262B1" w:rsidTr="00BB4BFF">
        <w:trPr>
          <w:jc w:val="center"/>
        </w:trPr>
        <w:tc>
          <w:tcPr>
            <w:tcW w:w="6408" w:type="dxa"/>
            <w:shd w:val="clear" w:color="auto" w:fill="auto"/>
          </w:tcPr>
          <w:p w:rsidR="004262B1" w:rsidRPr="004262B1" w:rsidRDefault="004262B1" w:rsidP="004262B1">
            <w:r w:rsidRPr="004262B1">
              <w:t>Georgia</w:t>
            </w:r>
          </w:p>
        </w:tc>
        <w:tc>
          <w:tcPr>
            <w:tcW w:w="990" w:type="dxa"/>
            <w:shd w:val="clear" w:color="auto" w:fill="auto"/>
          </w:tcPr>
          <w:p w:rsidR="004262B1" w:rsidRPr="004262B1" w:rsidRDefault="004262B1" w:rsidP="004262B1">
            <w:r w:rsidRPr="004262B1">
              <w:t>GEO</w:t>
            </w:r>
          </w:p>
        </w:tc>
      </w:tr>
      <w:tr w:rsidR="004262B1" w:rsidRPr="004262B1" w:rsidTr="00BB4BFF">
        <w:trPr>
          <w:jc w:val="center"/>
        </w:trPr>
        <w:tc>
          <w:tcPr>
            <w:tcW w:w="6408" w:type="dxa"/>
            <w:shd w:val="clear" w:color="auto" w:fill="auto"/>
          </w:tcPr>
          <w:p w:rsidR="004262B1" w:rsidRPr="004262B1" w:rsidRDefault="004262B1" w:rsidP="004262B1">
            <w:r w:rsidRPr="004262B1">
              <w:t>Germany</w:t>
            </w:r>
          </w:p>
        </w:tc>
        <w:tc>
          <w:tcPr>
            <w:tcW w:w="990" w:type="dxa"/>
            <w:shd w:val="clear" w:color="auto" w:fill="auto"/>
          </w:tcPr>
          <w:p w:rsidR="004262B1" w:rsidRPr="004262B1" w:rsidRDefault="004262B1" w:rsidP="004262B1">
            <w:r w:rsidRPr="004262B1">
              <w:t>DEU</w:t>
            </w:r>
          </w:p>
        </w:tc>
      </w:tr>
      <w:tr w:rsidR="004262B1" w:rsidRPr="004262B1" w:rsidTr="00BB4BFF">
        <w:trPr>
          <w:jc w:val="center"/>
        </w:trPr>
        <w:tc>
          <w:tcPr>
            <w:tcW w:w="6408" w:type="dxa"/>
            <w:shd w:val="clear" w:color="auto" w:fill="auto"/>
          </w:tcPr>
          <w:p w:rsidR="004262B1" w:rsidRPr="004262B1" w:rsidRDefault="004262B1" w:rsidP="004262B1">
            <w:r w:rsidRPr="004262B1">
              <w:t>Ghana</w:t>
            </w:r>
          </w:p>
        </w:tc>
        <w:tc>
          <w:tcPr>
            <w:tcW w:w="990" w:type="dxa"/>
            <w:shd w:val="clear" w:color="auto" w:fill="auto"/>
          </w:tcPr>
          <w:p w:rsidR="004262B1" w:rsidRPr="004262B1" w:rsidRDefault="004262B1" w:rsidP="004262B1">
            <w:r w:rsidRPr="004262B1">
              <w:t>GHA</w:t>
            </w:r>
          </w:p>
        </w:tc>
      </w:tr>
      <w:tr w:rsidR="004262B1" w:rsidRPr="004262B1" w:rsidTr="00BB4BFF">
        <w:trPr>
          <w:jc w:val="center"/>
        </w:trPr>
        <w:tc>
          <w:tcPr>
            <w:tcW w:w="6408" w:type="dxa"/>
            <w:shd w:val="clear" w:color="auto" w:fill="auto"/>
          </w:tcPr>
          <w:p w:rsidR="004262B1" w:rsidRPr="004262B1" w:rsidRDefault="004262B1" w:rsidP="004262B1">
            <w:r w:rsidRPr="004262B1">
              <w:t>Gibraltar</w:t>
            </w:r>
          </w:p>
        </w:tc>
        <w:tc>
          <w:tcPr>
            <w:tcW w:w="990" w:type="dxa"/>
            <w:shd w:val="clear" w:color="auto" w:fill="auto"/>
          </w:tcPr>
          <w:p w:rsidR="004262B1" w:rsidRPr="004262B1" w:rsidRDefault="004262B1" w:rsidP="004262B1">
            <w:r w:rsidRPr="004262B1">
              <w:t>GIB</w:t>
            </w:r>
          </w:p>
        </w:tc>
      </w:tr>
      <w:tr w:rsidR="004262B1" w:rsidRPr="004262B1" w:rsidTr="00BB4BFF">
        <w:trPr>
          <w:jc w:val="center"/>
        </w:trPr>
        <w:tc>
          <w:tcPr>
            <w:tcW w:w="6408" w:type="dxa"/>
            <w:shd w:val="clear" w:color="auto" w:fill="auto"/>
          </w:tcPr>
          <w:p w:rsidR="004262B1" w:rsidRPr="004262B1" w:rsidRDefault="004262B1" w:rsidP="004262B1">
            <w:r w:rsidRPr="004262B1">
              <w:t>Greece</w:t>
            </w:r>
          </w:p>
        </w:tc>
        <w:tc>
          <w:tcPr>
            <w:tcW w:w="990" w:type="dxa"/>
            <w:shd w:val="clear" w:color="auto" w:fill="auto"/>
          </w:tcPr>
          <w:p w:rsidR="004262B1" w:rsidRPr="004262B1" w:rsidRDefault="004262B1" w:rsidP="004262B1">
            <w:r w:rsidRPr="004262B1">
              <w:t>GRC</w:t>
            </w:r>
          </w:p>
        </w:tc>
      </w:tr>
      <w:tr w:rsidR="004262B1" w:rsidRPr="004262B1" w:rsidTr="00BB4BFF">
        <w:trPr>
          <w:jc w:val="center"/>
        </w:trPr>
        <w:tc>
          <w:tcPr>
            <w:tcW w:w="6408" w:type="dxa"/>
            <w:shd w:val="clear" w:color="auto" w:fill="auto"/>
          </w:tcPr>
          <w:p w:rsidR="004262B1" w:rsidRPr="004262B1" w:rsidRDefault="004262B1" w:rsidP="004262B1">
            <w:r w:rsidRPr="004262B1">
              <w:t>Greenland</w:t>
            </w:r>
          </w:p>
        </w:tc>
        <w:tc>
          <w:tcPr>
            <w:tcW w:w="990" w:type="dxa"/>
            <w:shd w:val="clear" w:color="auto" w:fill="auto"/>
          </w:tcPr>
          <w:p w:rsidR="004262B1" w:rsidRPr="004262B1" w:rsidRDefault="004262B1" w:rsidP="004262B1">
            <w:r w:rsidRPr="004262B1">
              <w:t>GRL</w:t>
            </w:r>
          </w:p>
        </w:tc>
      </w:tr>
      <w:tr w:rsidR="004262B1" w:rsidRPr="004262B1" w:rsidTr="00BB4BFF">
        <w:trPr>
          <w:jc w:val="center"/>
        </w:trPr>
        <w:tc>
          <w:tcPr>
            <w:tcW w:w="6408" w:type="dxa"/>
            <w:shd w:val="clear" w:color="auto" w:fill="auto"/>
          </w:tcPr>
          <w:p w:rsidR="004262B1" w:rsidRPr="004262B1" w:rsidRDefault="004262B1" w:rsidP="004262B1">
            <w:r w:rsidRPr="004262B1">
              <w:t>Grenada</w:t>
            </w:r>
          </w:p>
        </w:tc>
        <w:tc>
          <w:tcPr>
            <w:tcW w:w="990" w:type="dxa"/>
            <w:shd w:val="clear" w:color="auto" w:fill="auto"/>
          </w:tcPr>
          <w:p w:rsidR="004262B1" w:rsidRPr="004262B1" w:rsidRDefault="004262B1" w:rsidP="004262B1">
            <w:r w:rsidRPr="004262B1">
              <w:t>GRD</w:t>
            </w:r>
          </w:p>
        </w:tc>
      </w:tr>
      <w:tr w:rsidR="004262B1" w:rsidRPr="004262B1" w:rsidTr="00BB4BFF">
        <w:trPr>
          <w:jc w:val="center"/>
        </w:trPr>
        <w:tc>
          <w:tcPr>
            <w:tcW w:w="6408" w:type="dxa"/>
            <w:shd w:val="clear" w:color="auto" w:fill="auto"/>
          </w:tcPr>
          <w:p w:rsidR="004262B1" w:rsidRPr="004262B1" w:rsidRDefault="004262B1" w:rsidP="004262B1">
            <w:r w:rsidRPr="004262B1">
              <w:t>Guadeloupe</w:t>
            </w:r>
          </w:p>
        </w:tc>
        <w:tc>
          <w:tcPr>
            <w:tcW w:w="990" w:type="dxa"/>
            <w:shd w:val="clear" w:color="auto" w:fill="auto"/>
          </w:tcPr>
          <w:p w:rsidR="004262B1" w:rsidRPr="004262B1" w:rsidRDefault="004262B1" w:rsidP="004262B1">
            <w:r w:rsidRPr="004262B1">
              <w:t>GLP</w:t>
            </w:r>
          </w:p>
        </w:tc>
      </w:tr>
      <w:tr w:rsidR="004262B1" w:rsidRPr="004262B1" w:rsidTr="00BB4BFF">
        <w:trPr>
          <w:jc w:val="center"/>
        </w:trPr>
        <w:tc>
          <w:tcPr>
            <w:tcW w:w="6408" w:type="dxa"/>
            <w:shd w:val="clear" w:color="auto" w:fill="auto"/>
          </w:tcPr>
          <w:p w:rsidR="004262B1" w:rsidRPr="004262B1" w:rsidRDefault="004262B1" w:rsidP="004262B1">
            <w:r w:rsidRPr="004262B1">
              <w:t>Guatemala</w:t>
            </w:r>
          </w:p>
        </w:tc>
        <w:tc>
          <w:tcPr>
            <w:tcW w:w="990" w:type="dxa"/>
            <w:shd w:val="clear" w:color="auto" w:fill="auto"/>
          </w:tcPr>
          <w:p w:rsidR="004262B1" w:rsidRPr="004262B1" w:rsidRDefault="004262B1" w:rsidP="004262B1">
            <w:r w:rsidRPr="004262B1">
              <w:t>GTM</w:t>
            </w:r>
          </w:p>
        </w:tc>
      </w:tr>
      <w:tr w:rsidR="004262B1" w:rsidRPr="004262B1" w:rsidTr="00BB4BFF">
        <w:trPr>
          <w:jc w:val="center"/>
        </w:trPr>
        <w:tc>
          <w:tcPr>
            <w:tcW w:w="6408" w:type="dxa"/>
            <w:shd w:val="clear" w:color="auto" w:fill="auto"/>
          </w:tcPr>
          <w:p w:rsidR="004262B1" w:rsidRPr="004262B1" w:rsidRDefault="004262B1" w:rsidP="004262B1">
            <w:r w:rsidRPr="004262B1">
              <w:t>Guernsey</w:t>
            </w:r>
          </w:p>
        </w:tc>
        <w:tc>
          <w:tcPr>
            <w:tcW w:w="990" w:type="dxa"/>
            <w:shd w:val="clear" w:color="auto" w:fill="auto"/>
          </w:tcPr>
          <w:p w:rsidR="004262B1" w:rsidRPr="004262B1" w:rsidRDefault="004262B1" w:rsidP="004262B1">
            <w:r w:rsidRPr="004262B1">
              <w:t>GGY</w:t>
            </w:r>
          </w:p>
        </w:tc>
      </w:tr>
      <w:tr w:rsidR="004262B1" w:rsidRPr="004262B1" w:rsidTr="00BB4BFF">
        <w:trPr>
          <w:jc w:val="center"/>
        </w:trPr>
        <w:tc>
          <w:tcPr>
            <w:tcW w:w="6408" w:type="dxa"/>
            <w:shd w:val="clear" w:color="auto" w:fill="auto"/>
          </w:tcPr>
          <w:p w:rsidR="004262B1" w:rsidRPr="004262B1" w:rsidRDefault="004262B1" w:rsidP="004262B1">
            <w:r w:rsidRPr="004262B1">
              <w:t>Guinea</w:t>
            </w:r>
          </w:p>
        </w:tc>
        <w:tc>
          <w:tcPr>
            <w:tcW w:w="990" w:type="dxa"/>
            <w:shd w:val="clear" w:color="auto" w:fill="auto"/>
          </w:tcPr>
          <w:p w:rsidR="004262B1" w:rsidRPr="004262B1" w:rsidRDefault="004262B1" w:rsidP="004262B1">
            <w:r w:rsidRPr="004262B1">
              <w:t>GIN</w:t>
            </w:r>
          </w:p>
        </w:tc>
      </w:tr>
      <w:tr w:rsidR="004262B1" w:rsidRPr="004262B1" w:rsidTr="00BB4BFF">
        <w:trPr>
          <w:jc w:val="center"/>
        </w:trPr>
        <w:tc>
          <w:tcPr>
            <w:tcW w:w="6408" w:type="dxa"/>
            <w:shd w:val="clear" w:color="auto" w:fill="auto"/>
          </w:tcPr>
          <w:p w:rsidR="004262B1" w:rsidRPr="004262B1" w:rsidRDefault="004262B1" w:rsidP="004262B1">
            <w:r w:rsidRPr="004262B1">
              <w:t>Guinea-Bissau (formerly Portuguese Guinea)</w:t>
            </w:r>
          </w:p>
        </w:tc>
        <w:tc>
          <w:tcPr>
            <w:tcW w:w="990" w:type="dxa"/>
            <w:shd w:val="clear" w:color="auto" w:fill="auto"/>
          </w:tcPr>
          <w:p w:rsidR="004262B1" w:rsidRPr="004262B1" w:rsidRDefault="004262B1" w:rsidP="004262B1">
            <w:r w:rsidRPr="004262B1">
              <w:t>GNB</w:t>
            </w:r>
          </w:p>
        </w:tc>
      </w:tr>
      <w:tr w:rsidR="004262B1" w:rsidRPr="004262B1" w:rsidTr="00BB4BFF">
        <w:trPr>
          <w:jc w:val="center"/>
        </w:trPr>
        <w:tc>
          <w:tcPr>
            <w:tcW w:w="6408" w:type="dxa"/>
            <w:shd w:val="clear" w:color="auto" w:fill="auto"/>
          </w:tcPr>
          <w:p w:rsidR="004262B1" w:rsidRPr="004262B1" w:rsidRDefault="004262B1" w:rsidP="004262B1">
            <w:r w:rsidRPr="004262B1">
              <w:t>Guyana</w:t>
            </w:r>
          </w:p>
        </w:tc>
        <w:tc>
          <w:tcPr>
            <w:tcW w:w="990" w:type="dxa"/>
            <w:shd w:val="clear" w:color="auto" w:fill="auto"/>
          </w:tcPr>
          <w:p w:rsidR="004262B1" w:rsidRPr="004262B1" w:rsidRDefault="004262B1" w:rsidP="004262B1">
            <w:r w:rsidRPr="004262B1">
              <w:t>GUY</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Haiti</w:t>
            </w:r>
          </w:p>
        </w:tc>
        <w:tc>
          <w:tcPr>
            <w:tcW w:w="990" w:type="dxa"/>
            <w:shd w:val="clear" w:color="auto" w:fill="auto"/>
          </w:tcPr>
          <w:p w:rsidR="004262B1" w:rsidRPr="004262B1" w:rsidRDefault="004262B1" w:rsidP="004262B1">
            <w:r w:rsidRPr="004262B1">
              <w:t>HTI</w:t>
            </w:r>
          </w:p>
        </w:tc>
      </w:tr>
      <w:tr w:rsidR="004262B1" w:rsidRPr="004262B1" w:rsidTr="00BB4BFF">
        <w:trPr>
          <w:jc w:val="center"/>
        </w:trPr>
        <w:tc>
          <w:tcPr>
            <w:tcW w:w="6408" w:type="dxa"/>
            <w:shd w:val="clear" w:color="auto" w:fill="auto"/>
          </w:tcPr>
          <w:p w:rsidR="004262B1" w:rsidRPr="004262B1" w:rsidRDefault="004262B1" w:rsidP="004262B1">
            <w:r w:rsidRPr="004262B1">
              <w:t>Heard Island and McDonald Islands</w:t>
            </w:r>
          </w:p>
        </w:tc>
        <w:tc>
          <w:tcPr>
            <w:tcW w:w="990" w:type="dxa"/>
            <w:shd w:val="clear" w:color="auto" w:fill="auto"/>
          </w:tcPr>
          <w:p w:rsidR="004262B1" w:rsidRPr="004262B1" w:rsidRDefault="004262B1" w:rsidP="004262B1">
            <w:r w:rsidRPr="004262B1">
              <w:t>HMD</w:t>
            </w:r>
          </w:p>
        </w:tc>
      </w:tr>
      <w:tr w:rsidR="004262B1" w:rsidRPr="004262B1" w:rsidTr="00BB4BFF">
        <w:trPr>
          <w:jc w:val="center"/>
        </w:trPr>
        <w:tc>
          <w:tcPr>
            <w:tcW w:w="6408" w:type="dxa"/>
            <w:shd w:val="clear" w:color="auto" w:fill="auto"/>
          </w:tcPr>
          <w:p w:rsidR="004262B1" w:rsidRPr="004262B1" w:rsidRDefault="004262B1" w:rsidP="004262B1">
            <w:r w:rsidRPr="004262B1">
              <w:t>Holy See (formerly Vatican City State)</w:t>
            </w:r>
          </w:p>
        </w:tc>
        <w:tc>
          <w:tcPr>
            <w:tcW w:w="990" w:type="dxa"/>
            <w:shd w:val="clear" w:color="auto" w:fill="auto"/>
          </w:tcPr>
          <w:p w:rsidR="004262B1" w:rsidRPr="004262B1" w:rsidRDefault="004262B1" w:rsidP="004262B1">
            <w:r w:rsidRPr="004262B1">
              <w:t>VAT</w:t>
            </w:r>
          </w:p>
        </w:tc>
      </w:tr>
      <w:tr w:rsidR="004262B1" w:rsidRPr="004262B1" w:rsidTr="00BB4BFF">
        <w:trPr>
          <w:jc w:val="center"/>
        </w:trPr>
        <w:tc>
          <w:tcPr>
            <w:tcW w:w="6408" w:type="dxa"/>
            <w:shd w:val="clear" w:color="auto" w:fill="auto"/>
          </w:tcPr>
          <w:p w:rsidR="004262B1" w:rsidRPr="004262B1" w:rsidRDefault="004262B1" w:rsidP="004262B1">
            <w:r w:rsidRPr="004262B1">
              <w:t>Honduras</w:t>
            </w:r>
          </w:p>
        </w:tc>
        <w:tc>
          <w:tcPr>
            <w:tcW w:w="990" w:type="dxa"/>
            <w:shd w:val="clear" w:color="auto" w:fill="auto"/>
          </w:tcPr>
          <w:p w:rsidR="004262B1" w:rsidRPr="004262B1" w:rsidRDefault="004262B1" w:rsidP="004262B1">
            <w:r w:rsidRPr="004262B1">
              <w:t>HND</w:t>
            </w:r>
          </w:p>
        </w:tc>
      </w:tr>
      <w:tr w:rsidR="004262B1" w:rsidRPr="004262B1" w:rsidTr="00BB4BFF">
        <w:trPr>
          <w:jc w:val="center"/>
        </w:trPr>
        <w:tc>
          <w:tcPr>
            <w:tcW w:w="6408" w:type="dxa"/>
            <w:shd w:val="clear" w:color="auto" w:fill="auto"/>
          </w:tcPr>
          <w:p w:rsidR="004262B1" w:rsidRPr="004262B1" w:rsidRDefault="004262B1" w:rsidP="004262B1">
            <w:r w:rsidRPr="004262B1">
              <w:t>Hong Kong</w:t>
            </w:r>
          </w:p>
        </w:tc>
        <w:tc>
          <w:tcPr>
            <w:tcW w:w="990" w:type="dxa"/>
            <w:shd w:val="clear" w:color="auto" w:fill="auto"/>
          </w:tcPr>
          <w:p w:rsidR="004262B1" w:rsidRPr="004262B1" w:rsidRDefault="004262B1" w:rsidP="004262B1">
            <w:r w:rsidRPr="004262B1">
              <w:t>HKG</w:t>
            </w:r>
          </w:p>
        </w:tc>
      </w:tr>
      <w:tr w:rsidR="004262B1" w:rsidRPr="004262B1" w:rsidTr="00BB4BFF">
        <w:trPr>
          <w:jc w:val="center"/>
        </w:trPr>
        <w:tc>
          <w:tcPr>
            <w:tcW w:w="6408" w:type="dxa"/>
            <w:shd w:val="clear" w:color="auto" w:fill="auto"/>
          </w:tcPr>
          <w:p w:rsidR="004262B1" w:rsidRPr="004262B1" w:rsidRDefault="004262B1" w:rsidP="004262B1">
            <w:r w:rsidRPr="004262B1">
              <w:t>Hungary</w:t>
            </w:r>
          </w:p>
        </w:tc>
        <w:tc>
          <w:tcPr>
            <w:tcW w:w="990" w:type="dxa"/>
            <w:shd w:val="clear" w:color="auto" w:fill="auto"/>
          </w:tcPr>
          <w:p w:rsidR="004262B1" w:rsidRPr="004262B1" w:rsidRDefault="004262B1" w:rsidP="004262B1">
            <w:r w:rsidRPr="004262B1">
              <w:t>HUN</w:t>
            </w:r>
          </w:p>
        </w:tc>
      </w:tr>
      <w:tr w:rsidR="004262B1" w:rsidRPr="004262B1" w:rsidTr="00BB4BFF">
        <w:trPr>
          <w:jc w:val="center"/>
        </w:trPr>
        <w:tc>
          <w:tcPr>
            <w:tcW w:w="6408" w:type="dxa"/>
            <w:shd w:val="clear" w:color="auto" w:fill="auto"/>
          </w:tcPr>
          <w:p w:rsidR="004262B1" w:rsidRPr="004262B1" w:rsidRDefault="004262B1" w:rsidP="004262B1">
            <w:r w:rsidRPr="004262B1">
              <w:t>Iceland</w:t>
            </w:r>
          </w:p>
        </w:tc>
        <w:tc>
          <w:tcPr>
            <w:tcW w:w="990" w:type="dxa"/>
            <w:shd w:val="clear" w:color="auto" w:fill="auto"/>
          </w:tcPr>
          <w:p w:rsidR="004262B1" w:rsidRPr="004262B1" w:rsidRDefault="004262B1" w:rsidP="004262B1">
            <w:r w:rsidRPr="004262B1">
              <w:t>ISL</w:t>
            </w:r>
          </w:p>
        </w:tc>
      </w:tr>
      <w:tr w:rsidR="004262B1" w:rsidRPr="004262B1" w:rsidTr="00BB4BFF">
        <w:trPr>
          <w:jc w:val="center"/>
        </w:trPr>
        <w:tc>
          <w:tcPr>
            <w:tcW w:w="6408" w:type="dxa"/>
            <w:shd w:val="clear" w:color="auto" w:fill="auto"/>
          </w:tcPr>
          <w:p w:rsidR="004262B1" w:rsidRPr="004262B1" w:rsidRDefault="004262B1" w:rsidP="004262B1">
            <w:r w:rsidRPr="004262B1">
              <w:t>India</w:t>
            </w:r>
          </w:p>
        </w:tc>
        <w:tc>
          <w:tcPr>
            <w:tcW w:w="990" w:type="dxa"/>
            <w:shd w:val="clear" w:color="auto" w:fill="auto"/>
          </w:tcPr>
          <w:p w:rsidR="004262B1" w:rsidRPr="004262B1" w:rsidRDefault="004262B1" w:rsidP="004262B1">
            <w:r w:rsidRPr="004262B1">
              <w:t>IND</w:t>
            </w:r>
          </w:p>
        </w:tc>
      </w:tr>
      <w:tr w:rsidR="004262B1" w:rsidRPr="004262B1" w:rsidTr="00BB4BFF">
        <w:trPr>
          <w:jc w:val="center"/>
        </w:trPr>
        <w:tc>
          <w:tcPr>
            <w:tcW w:w="6408" w:type="dxa"/>
            <w:shd w:val="clear" w:color="auto" w:fill="auto"/>
          </w:tcPr>
          <w:p w:rsidR="004262B1" w:rsidRPr="004262B1" w:rsidRDefault="004262B1" w:rsidP="004262B1">
            <w:r w:rsidRPr="004262B1">
              <w:t>Indonesia</w:t>
            </w:r>
          </w:p>
        </w:tc>
        <w:tc>
          <w:tcPr>
            <w:tcW w:w="990" w:type="dxa"/>
            <w:shd w:val="clear" w:color="auto" w:fill="auto"/>
          </w:tcPr>
          <w:p w:rsidR="004262B1" w:rsidRPr="004262B1" w:rsidRDefault="004262B1" w:rsidP="004262B1">
            <w:r w:rsidRPr="004262B1">
              <w:t>IDN</w:t>
            </w:r>
          </w:p>
        </w:tc>
      </w:tr>
      <w:tr w:rsidR="004262B1" w:rsidRPr="004262B1" w:rsidTr="00BB4BFF">
        <w:trPr>
          <w:jc w:val="center"/>
        </w:trPr>
        <w:tc>
          <w:tcPr>
            <w:tcW w:w="6408" w:type="dxa"/>
            <w:shd w:val="clear" w:color="auto" w:fill="auto"/>
          </w:tcPr>
          <w:p w:rsidR="004262B1" w:rsidRPr="004262B1" w:rsidRDefault="004262B1" w:rsidP="004262B1">
            <w:r w:rsidRPr="004262B1">
              <w:t>Iran, Islamic Republic of</w:t>
            </w:r>
          </w:p>
        </w:tc>
        <w:tc>
          <w:tcPr>
            <w:tcW w:w="990" w:type="dxa"/>
            <w:shd w:val="clear" w:color="auto" w:fill="auto"/>
          </w:tcPr>
          <w:p w:rsidR="004262B1" w:rsidRPr="004262B1" w:rsidRDefault="004262B1" w:rsidP="004262B1">
            <w:r w:rsidRPr="004262B1">
              <w:t>IRN</w:t>
            </w:r>
          </w:p>
        </w:tc>
      </w:tr>
      <w:tr w:rsidR="004262B1" w:rsidRPr="004262B1" w:rsidTr="00BB4BFF">
        <w:trPr>
          <w:jc w:val="center"/>
        </w:trPr>
        <w:tc>
          <w:tcPr>
            <w:tcW w:w="6408" w:type="dxa"/>
            <w:shd w:val="clear" w:color="auto" w:fill="auto"/>
          </w:tcPr>
          <w:p w:rsidR="004262B1" w:rsidRPr="004262B1" w:rsidRDefault="004262B1" w:rsidP="004262B1">
            <w:r w:rsidRPr="004262B1">
              <w:t>Iraq</w:t>
            </w:r>
          </w:p>
        </w:tc>
        <w:tc>
          <w:tcPr>
            <w:tcW w:w="990" w:type="dxa"/>
            <w:shd w:val="clear" w:color="auto" w:fill="auto"/>
          </w:tcPr>
          <w:p w:rsidR="004262B1" w:rsidRPr="004262B1" w:rsidRDefault="004262B1" w:rsidP="004262B1">
            <w:r w:rsidRPr="004262B1">
              <w:t>IRQ</w:t>
            </w:r>
          </w:p>
        </w:tc>
      </w:tr>
      <w:tr w:rsidR="004262B1" w:rsidRPr="004262B1" w:rsidTr="00BB4BFF">
        <w:trPr>
          <w:jc w:val="center"/>
        </w:trPr>
        <w:tc>
          <w:tcPr>
            <w:tcW w:w="6408" w:type="dxa"/>
            <w:shd w:val="clear" w:color="auto" w:fill="auto"/>
          </w:tcPr>
          <w:p w:rsidR="004262B1" w:rsidRPr="004262B1" w:rsidRDefault="004262B1" w:rsidP="004262B1">
            <w:r w:rsidRPr="004262B1">
              <w:t>Ireland</w:t>
            </w:r>
          </w:p>
        </w:tc>
        <w:tc>
          <w:tcPr>
            <w:tcW w:w="990" w:type="dxa"/>
            <w:shd w:val="clear" w:color="auto" w:fill="auto"/>
          </w:tcPr>
          <w:p w:rsidR="004262B1" w:rsidRPr="004262B1" w:rsidRDefault="004262B1" w:rsidP="004262B1">
            <w:r w:rsidRPr="004262B1">
              <w:t>IRL</w:t>
            </w:r>
          </w:p>
        </w:tc>
      </w:tr>
      <w:tr w:rsidR="004262B1" w:rsidRPr="004262B1" w:rsidTr="00BB4BFF">
        <w:trPr>
          <w:jc w:val="center"/>
        </w:trPr>
        <w:tc>
          <w:tcPr>
            <w:tcW w:w="6408" w:type="dxa"/>
            <w:shd w:val="clear" w:color="auto" w:fill="auto"/>
          </w:tcPr>
          <w:p w:rsidR="004262B1" w:rsidRPr="004262B1" w:rsidRDefault="004262B1" w:rsidP="004262B1">
            <w:r w:rsidRPr="004262B1">
              <w:t>Isle of Man</w:t>
            </w:r>
          </w:p>
        </w:tc>
        <w:tc>
          <w:tcPr>
            <w:tcW w:w="990" w:type="dxa"/>
            <w:shd w:val="clear" w:color="auto" w:fill="auto"/>
          </w:tcPr>
          <w:p w:rsidR="004262B1" w:rsidRPr="004262B1" w:rsidRDefault="004262B1" w:rsidP="004262B1">
            <w:r w:rsidRPr="004262B1">
              <w:t>IMN</w:t>
            </w:r>
          </w:p>
        </w:tc>
      </w:tr>
      <w:tr w:rsidR="004262B1" w:rsidRPr="004262B1" w:rsidTr="00BB4BFF">
        <w:trPr>
          <w:jc w:val="center"/>
        </w:trPr>
        <w:tc>
          <w:tcPr>
            <w:tcW w:w="6408" w:type="dxa"/>
            <w:shd w:val="clear" w:color="auto" w:fill="auto"/>
          </w:tcPr>
          <w:p w:rsidR="004262B1" w:rsidRPr="004262B1" w:rsidRDefault="004262B1" w:rsidP="004262B1">
            <w:r w:rsidRPr="004262B1">
              <w:t>Israel</w:t>
            </w:r>
          </w:p>
        </w:tc>
        <w:tc>
          <w:tcPr>
            <w:tcW w:w="990" w:type="dxa"/>
            <w:shd w:val="clear" w:color="auto" w:fill="auto"/>
          </w:tcPr>
          <w:p w:rsidR="004262B1" w:rsidRPr="004262B1" w:rsidRDefault="004262B1" w:rsidP="004262B1">
            <w:r w:rsidRPr="004262B1">
              <w:t>ISR</w:t>
            </w:r>
          </w:p>
        </w:tc>
      </w:tr>
      <w:tr w:rsidR="004262B1" w:rsidRPr="004262B1" w:rsidTr="00BB4BFF">
        <w:trPr>
          <w:jc w:val="center"/>
        </w:trPr>
        <w:tc>
          <w:tcPr>
            <w:tcW w:w="6408" w:type="dxa"/>
            <w:shd w:val="clear" w:color="auto" w:fill="auto"/>
          </w:tcPr>
          <w:p w:rsidR="004262B1" w:rsidRPr="004262B1" w:rsidRDefault="004262B1" w:rsidP="004262B1">
            <w:r w:rsidRPr="004262B1">
              <w:t>Italy</w:t>
            </w:r>
          </w:p>
        </w:tc>
        <w:tc>
          <w:tcPr>
            <w:tcW w:w="990" w:type="dxa"/>
            <w:shd w:val="clear" w:color="auto" w:fill="auto"/>
          </w:tcPr>
          <w:p w:rsidR="004262B1" w:rsidRPr="004262B1" w:rsidRDefault="004262B1" w:rsidP="004262B1">
            <w:r w:rsidRPr="004262B1">
              <w:t>ITA</w:t>
            </w:r>
          </w:p>
        </w:tc>
      </w:tr>
      <w:tr w:rsidR="004262B1" w:rsidRPr="004262B1" w:rsidTr="00BB4BFF">
        <w:trPr>
          <w:jc w:val="center"/>
        </w:trPr>
        <w:tc>
          <w:tcPr>
            <w:tcW w:w="6408" w:type="dxa"/>
            <w:shd w:val="clear" w:color="auto" w:fill="auto"/>
          </w:tcPr>
          <w:p w:rsidR="004262B1" w:rsidRPr="004262B1" w:rsidRDefault="004262B1" w:rsidP="004262B1">
            <w:r w:rsidRPr="004262B1">
              <w:t>Jamaica</w:t>
            </w:r>
          </w:p>
        </w:tc>
        <w:tc>
          <w:tcPr>
            <w:tcW w:w="990" w:type="dxa"/>
            <w:shd w:val="clear" w:color="auto" w:fill="auto"/>
          </w:tcPr>
          <w:p w:rsidR="004262B1" w:rsidRPr="004262B1" w:rsidRDefault="004262B1" w:rsidP="004262B1">
            <w:r w:rsidRPr="004262B1">
              <w:t>JAM</w:t>
            </w:r>
          </w:p>
        </w:tc>
      </w:tr>
      <w:tr w:rsidR="004262B1" w:rsidRPr="004262B1" w:rsidTr="00BB4BFF">
        <w:trPr>
          <w:jc w:val="center"/>
        </w:trPr>
        <w:tc>
          <w:tcPr>
            <w:tcW w:w="6408" w:type="dxa"/>
            <w:shd w:val="clear" w:color="auto" w:fill="auto"/>
          </w:tcPr>
          <w:p w:rsidR="004262B1" w:rsidRPr="004262B1" w:rsidRDefault="004262B1" w:rsidP="004262B1">
            <w:r w:rsidRPr="004262B1">
              <w:t>Japan</w:t>
            </w:r>
          </w:p>
        </w:tc>
        <w:tc>
          <w:tcPr>
            <w:tcW w:w="990" w:type="dxa"/>
            <w:shd w:val="clear" w:color="auto" w:fill="auto"/>
          </w:tcPr>
          <w:p w:rsidR="004262B1" w:rsidRPr="004262B1" w:rsidRDefault="004262B1" w:rsidP="004262B1">
            <w:r w:rsidRPr="004262B1">
              <w:t>JPN</w:t>
            </w:r>
          </w:p>
        </w:tc>
      </w:tr>
      <w:tr w:rsidR="004262B1" w:rsidRPr="004262B1" w:rsidTr="00BB4BFF">
        <w:trPr>
          <w:jc w:val="center"/>
        </w:trPr>
        <w:tc>
          <w:tcPr>
            <w:tcW w:w="6408" w:type="dxa"/>
            <w:shd w:val="clear" w:color="auto" w:fill="auto"/>
          </w:tcPr>
          <w:p w:rsidR="004262B1" w:rsidRPr="004262B1" w:rsidRDefault="004262B1" w:rsidP="004262B1">
            <w:r w:rsidRPr="004262B1">
              <w:t>Jersey</w:t>
            </w:r>
          </w:p>
        </w:tc>
        <w:tc>
          <w:tcPr>
            <w:tcW w:w="990" w:type="dxa"/>
            <w:shd w:val="clear" w:color="auto" w:fill="auto"/>
          </w:tcPr>
          <w:p w:rsidR="004262B1" w:rsidRPr="004262B1" w:rsidRDefault="004262B1" w:rsidP="004262B1">
            <w:r w:rsidRPr="004262B1">
              <w:t>JEY</w:t>
            </w:r>
          </w:p>
        </w:tc>
      </w:tr>
      <w:tr w:rsidR="004262B1" w:rsidRPr="004262B1" w:rsidTr="00BB4BFF">
        <w:trPr>
          <w:jc w:val="center"/>
        </w:trPr>
        <w:tc>
          <w:tcPr>
            <w:tcW w:w="6408" w:type="dxa"/>
            <w:shd w:val="clear" w:color="auto" w:fill="auto"/>
          </w:tcPr>
          <w:p w:rsidR="004262B1" w:rsidRPr="004262B1" w:rsidRDefault="004262B1" w:rsidP="004262B1">
            <w:r w:rsidRPr="004262B1">
              <w:t>Jordan</w:t>
            </w:r>
          </w:p>
        </w:tc>
        <w:tc>
          <w:tcPr>
            <w:tcW w:w="990" w:type="dxa"/>
            <w:shd w:val="clear" w:color="auto" w:fill="auto"/>
          </w:tcPr>
          <w:p w:rsidR="004262B1" w:rsidRPr="004262B1" w:rsidRDefault="004262B1" w:rsidP="004262B1">
            <w:r w:rsidRPr="004262B1">
              <w:t>JOR</w:t>
            </w:r>
          </w:p>
        </w:tc>
      </w:tr>
      <w:tr w:rsidR="004262B1" w:rsidRPr="004262B1" w:rsidTr="00BB4BFF">
        <w:trPr>
          <w:jc w:val="center"/>
        </w:trPr>
        <w:tc>
          <w:tcPr>
            <w:tcW w:w="6408" w:type="dxa"/>
            <w:shd w:val="clear" w:color="auto" w:fill="auto"/>
          </w:tcPr>
          <w:p w:rsidR="004262B1" w:rsidRPr="004262B1" w:rsidRDefault="004262B1" w:rsidP="004262B1">
            <w:r w:rsidRPr="004262B1">
              <w:t>Kazakhstan</w:t>
            </w:r>
          </w:p>
        </w:tc>
        <w:tc>
          <w:tcPr>
            <w:tcW w:w="990" w:type="dxa"/>
            <w:shd w:val="clear" w:color="auto" w:fill="auto"/>
          </w:tcPr>
          <w:p w:rsidR="004262B1" w:rsidRPr="004262B1" w:rsidRDefault="004262B1" w:rsidP="004262B1">
            <w:r w:rsidRPr="004262B1">
              <w:t>KAZ</w:t>
            </w:r>
          </w:p>
        </w:tc>
      </w:tr>
      <w:tr w:rsidR="004262B1" w:rsidRPr="004262B1" w:rsidTr="00BB4BFF">
        <w:trPr>
          <w:jc w:val="center"/>
        </w:trPr>
        <w:tc>
          <w:tcPr>
            <w:tcW w:w="6408" w:type="dxa"/>
            <w:shd w:val="clear" w:color="auto" w:fill="auto"/>
          </w:tcPr>
          <w:p w:rsidR="004262B1" w:rsidRPr="004262B1" w:rsidRDefault="004262B1" w:rsidP="004262B1">
            <w:r w:rsidRPr="004262B1">
              <w:t>Kenya</w:t>
            </w:r>
          </w:p>
        </w:tc>
        <w:tc>
          <w:tcPr>
            <w:tcW w:w="990" w:type="dxa"/>
            <w:shd w:val="clear" w:color="auto" w:fill="auto"/>
          </w:tcPr>
          <w:p w:rsidR="004262B1" w:rsidRPr="004262B1" w:rsidRDefault="004262B1" w:rsidP="004262B1">
            <w:r w:rsidRPr="004262B1">
              <w:t>KEN</w:t>
            </w:r>
          </w:p>
        </w:tc>
      </w:tr>
      <w:tr w:rsidR="004262B1" w:rsidRPr="004262B1" w:rsidTr="00BB4BFF">
        <w:trPr>
          <w:jc w:val="center"/>
        </w:trPr>
        <w:tc>
          <w:tcPr>
            <w:tcW w:w="6408" w:type="dxa"/>
            <w:shd w:val="clear" w:color="auto" w:fill="auto"/>
          </w:tcPr>
          <w:p w:rsidR="004262B1" w:rsidRPr="004262B1" w:rsidRDefault="004262B1" w:rsidP="004262B1">
            <w:r w:rsidRPr="004262B1">
              <w:t>Kiribati (formerly Gilbert Islands)</w:t>
            </w:r>
          </w:p>
        </w:tc>
        <w:tc>
          <w:tcPr>
            <w:tcW w:w="990" w:type="dxa"/>
            <w:shd w:val="clear" w:color="auto" w:fill="auto"/>
          </w:tcPr>
          <w:p w:rsidR="004262B1" w:rsidRPr="004262B1" w:rsidRDefault="004262B1" w:rsidP="004262B1">
            <w:r w:rsidRPr="004262B1">
              <w:t>KIR</w:t>
            </w:r>
          </w:p>
        </w:tc>
      </w:tr>
      <w:tr w:rsidR="004262B1" w:rsidRPr="004262B1" w:rsidTr="00BB4BFF">
        <w:trPr>
          <w:jc w:val="center"/>
        </w:trPr>
        <w:tc>
          <w:tcPr>
            <w:tcW w:w="6408" w:type="dxa"/>
            <w:shd w:val="clear" w:color="auto" w:fill="auto"/>
          </w:tcPr>
          <w:p w:rsidR="004262B1" w:rsidRPr="004262B1" w:rsidRDefault="004262B1" w:rsidP="004262B1">
            <w:r w:rsidRPr="004262B1">
              <w:t>Korea, Democratic People’s Republic of</w:t>
            </w:r>
          </w:p>
        </w:tc>
        <w:tc>
          <w:tcPr>
            <w:tcW w:w="990" w:type="dxa"/>
            <w:shd w:val="clear" w:color="auto" w:fill="auto"/>
          </w:tcPr>
          <w:p w:rsidR="004262B1" w:rsidRPr="004262B1" w:rsidRDefault="004262B1" w:rsidP="004262B1">
            <w:r w:rsidRPr="004262B1">
              <w:t>PRK</w:t>
            </w:r>
          </w:p>
        </w:tc>
      </w:tr>
      <w:tr w:rsidR="004262B1" w:rsidRPr="004262B1" w:rsidTr="00BB4BFF">
        <w:trPr>
          <w:jc w:val="center"/>
        </w:trPr>
        <w:tc>
          <w:tcPr>
            <w:tcW w:w="6408" w:type="dxa"/>
            <w:shd w:val="clear" w:color="auto" w:fill="auto"/>
          </w:tcPr>
          <w:p w:rsidR="004262B1" w:rsidRPr="004262B1" w:rsidRDefault="004262B1" w:rsidP="004262B1">
            <w:r w:rsidRPr="004262B1">
              <w:t>Korea, Republic of</w:t>
            </w:r>
          </w:p>
        </w:tc>
        <w:tc>
          <w:tcPr>
            <w:tcW w:w="990" w:type="dxa"/>
            <w:shd w:val="clear" w:color="auto" w:fill="auto"/>
          </w:tcPr>
          <w:p w:rsidR="004262B1" w:rsidRPr="004262B1" w:rsidRDefault="004262B1" w:rsidP="004262B1">
            <w:r w:rsidRPr="004262B1">
              <w:t>KOR</w:t>
            </w:r>
          </w:p>
        </w:tc>
      </w:tr>
      <w:tr w:rsidR="004262B1" w:rsidRPr="004262B1" w:rsidTr="00BB4BFF">
        <w:trPr>
          <w:jc w:val="center"/>
        </w:trPr>
        <w:tc>
          <w:tcPr>
            <w:tcW w:w="6408" w:type="dxa"/>
            <w:shd w:val="clear" w:color="auto" w:fill="auto"/>
          </w:tcPr>
          <w:p w:rsidR="004262B1" w:rsidRPr="004262B1" w:rsidRDefault="004262B1" w:rsidP="004262B1">
            <w:r w:rsidRPr="004262B1">
              <w:t>Kuwait</w:t>
            </w:r>
          </w:p>
        </w:tc>
        <w:tc>
          <w:tcPr>
            <w:tcW w:w="990" w:type="dxa"/>
            <w:shd w:val="clear" w:color="auto" w:fill="auto"/>
          </w:tcPr>
          <w:p w:rsidR="004262B1" w:rsidRPr="004262B1" w:rsidRDefault="004262B1" w:rsidP="004262B1">
            <w:r w:rsidRPr="004262B1">
              <w:t>KWT</w:t>
            </w:r>
          </w:p>
        </w:tc>
      </w:tr>
      <w:tr w:rsidR="004262B1" w:rsidRPr="004262B1" w:rsidTr="00BB4BFF">
        <w:trPr>
          <w:jc w:val="center"/>
        </w:trPr>
        <w:tc>
          <w:tcPr>
            <w:tcW w:w="6408" w:type="dxa"/>
            <w:shd w:val="clear" w:color="auto" w:fill="auto"/>
          </w:tcPr>
          <w:p w:rsidR="004262B1" w:rsidRPr="004262B1" w:rsidRDefault="004262B1" w:rsidP="004262B1">
            <w:r w:rsidRPr="004262B1">
              <w:t>Kyrgyzstan</w:t>
            </w:r>
          </w:p>
        </w:tc>
        <w:tc>
          <w:tcPr>
            <w:tcW w:w="990" w:type="dxa"/>
            <w:shd w:val="clear" w:color="auto" w:fill="auto"/>
          </w:tcPr>
          <w:p w:rsidR="004262B1" w:rsidRPr="004262B1" w:rsidRDefault="004262B1" w:rsidP="004262B1">
            <w:r w:rsidRPr="004262B1">
              <w:t>KGZ</w:t>
            </w:r>
          </w:p>
        </w:tc>
      </w:tr>
      <w:tr w:rsidR="004262B1" w:rsidRPr="004262B1" w:rsidTr="00BB4BFF">
        <w:trPr>
          <w:jc w:val="center"/>
        </w:trPr>
        <w:tc>
          <w:tcPr>
            <w:tcW w:w="6408" w:type="dxa"/>
            <w:shd w:val="clear" w:color="auto" w:fill="auto"/>
          </w:tcPr>
          <w:p w:rsidR="004262B1" w:rsidRPr="004262B1" w:rsidRDefault="004262B1" w:rsidP="004262B1">
            <w:r w:rsidRPr="004262B1">
              <w:t>Lao People’s Democratic Republic</w:t>
            </w:r>
          </w:p>
        </w:tc>
        <w:tc>
          <w:tcPr>
            <w:tcW w:w="990" w:type="dxa"/>
            <w:shd w:val="clear" w:color="auto" w:fill="auto"/>
          </w:tcPr>
          <w:p w:rsidR="004262B1" w:rsidRPr="004262B1" w:rsidRDefault="004262B1" w:rsidP="004262B1">
            <w:r w:rsidRPr="004262B1">
              <w:t>LAO</w:t>
            </w:r>
          </w:p>
        </w:tc>
      </w:tr>
      <w:tr w:rsidR="004262B1" w:rsidRPr="004262B1" w:rsidTr="00BB4BFF">
        <w:trPr>
          <w:jc w:val="center"/>
        </w:trPr>
        <w:tc>
          <w:tcPr>
            <w:tcW w:w="6408" w:type="dxa"/>
            <w:shd w:val="clear" w:color="auto" w:fill="auto"/>
          </w:tcPr>
          <w:p w:rsidR="004262B1" w:rsidRPr="004262B1" w:rsidRDefault="004262B1" w:rsidP="004262B1">
            <w:r w:rsidRPr="004262B1">
              <w:t>Latvia</w:t>
            </w:r>
          </w:p>
        </w:tc>
        <w:tc>
          <w:tcPr>
            <w:tcW w:w="990" w:type="dxa"/>
            <w:shd w:val="clear" w:color="auto" w:fill="auto"/>
          </w:tcPr>
          <w:p w:rsidR="004262B1" w:rsidRPr="004262B1" w:rsidRDefault="004262B1" w:rsidP="004262B1">
            <w:r w:rsidRPr="004262B1">
              <w:t>LVA</w:t>
            </w:r>
          </w:p>
        </w:tc>
      </w:tr>
      <w:tr w:rsidR="004262B1" w:rsidRPr="004262B1" w:rsidTr="00BB4BFF">
        <w:trPr>
          <w:jc w:val="center"/>
        </w:trPr>
        <w:tc>
          <w:tcPr>
            <w:tcW w:w="6408" w:type="dxa"/>
            <w:shd w:val="clear" w:color="auto" w:fill="auto"/>
          </w:tcPr>
          <w:p w:rsidR="004262B1" w:rsidRPr="004262B1" w:rsidRDefault="004262B1" w:rsidP="004262B1">
            <w:r w:rsidRPr="004262B1">
              <w:t>Lebanon</w:t>
            </w:r>
          </w:p>
        </w:tc>
        <w:tc>
          <w:tcPr>
            <w:tcW w:w="990" w:type="dxa"/>
            <w:shd w:val="clear" w:color="auto" w:fill="auto"/>
          </w:tcPr>
          <w:p w:rsidR="004262B1" w:rsidRPr="004262B1" w:rsidRDefault="004262B1" w:rsidP="004262B1">
            <w:r w:rsidRPr="004262B1">
              <w:t>LBN</w:t>
            </w:r>
          </w:p>
        </w:tc>
      </w:tr>
      <w:tr w:rsidR="004262B1" w:rsidRPr="004262B1" w:rsidTr="00BB4BFF">
        <w:trPr>
          <w:jc w:val="center"/>
        </w:trPr>
        <w:tc>
          <w:tcPr>
            <w:tcW w:w="6408" w:type="dxa"/>
            <w:shd w:val="clear" w:color="auto" w:fill="auto"/>
          </w:tcPr>
          <w:p w:rsidR="004262B1" w:rsidRPr="004262B1" w:rsidRDefault="004262B1" w:rsidP="004262B1">
            <w:r w:rsidRPr="004262B1">
              <w:t>Lesotho</w:t>
            </w:r>
          </w:p>
        </w:tc>
        <w:tc>
          <w:tcPr>
            <w:tcW w:w="990" w:type="dxa"/>
            <w:shd w:val="clear" w:color="auto" w:fill="auto"/>
          </w:tcPr>
          <w:p w:rsidR="004262B1" w:rsidRPr="004262B1" w:rsidRDefault="004262B1" w:rsidP="004262B1">
            <w:r w:rsidRPr="004262B1">
              <w:t>LSO</w:t>
            </w:r>
          </w:p>
        </w:tc>
      </w:tr>
      <w:tr w:rsidR="004262B1" w:rsidRPr="004262B1" w:rsidTr="00BB4BFF">
        <w:trPr>
          <w:jc w:val="center"/>
        </w:trPr>
        <w:tc>
          <w:tcPr>
            <w:tcW w:w="6408" w:type="dxa"/>
            <w:shd w:val="clear" w:color="auto" w:fill="auto"/>
          </w:tcPr>
          <w:p w:rsidR="004262B1" w:rsidRPr="004262B1" w:rsidRDefault="004262B1" w:rsidP="004262B1">
            <w:r w:rsidRPr="004262B1">
              <w:t>Liberia</w:t>
            </w:r>
          </w:p>
        </w:tc>
        <w:tc>
          <w:tcPr>
            <w:tcW w:w="990" w:type="dxa"/>
            <w:shd w:val="clear" w:color="auto" w:fill="auto"/>
          </w:tcPr>
          <w:p w:rsidR="004262B1" w:rsidRPr="004262B1" w:rsidRDefault="004262B1" w:rsidP="004262B1">
            <w:r w:rsidRPr="004262B1">
              <w:t>LBR</w:t>
            </w:r>
          </w:p>
        </w:tc>
      </w:tr>
      <w:tr w:rsidR="004262B1" w:rsidRPr="004262B1" w:rsidTr="00BB4BFF">
        <w:trPr>
          <w:jc w:val="center"/>
        </w:trPr>
        <w:tc>
          <w:tcPr>
            <w:tcW w:w="6408" w:type="dxa"/>
            <w:shd w:val="clear" w:color="auto" w:fill="auto"/>
          </w:tcPr>
          <w:p w:rsidR="004262B1" w:rsidRPr="004262B1" w:rsidRDefault="004262B1" w:rsidP="004262B1">
            <w:r w:rsidRPr="004262B1">
              <w:t>Libyan Arab Jamahiriya</w:t>
            </w:r>
          </w:p>
        </w:tc>
        <w:tc>
          <w:tcPr>
            <w:tcW w:w="990" w:type="dxa"/>
            <w:shd w:val="clear" w:color="auto" w:fill="auto"/>
          </w:tcPr>
          <w:p w:rsidR="004262B1" w:rsidRPr="004262B1" w:rsidRDefault="004262B1" w:rsidP="004262B1">
            <w:r w:rsidRPr="004262B1">
              <w:t>LBY</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Liechtenstein</w:t>
            </w:r>
          </w:p>
        </w:tc>
        <w:tc>
          <w:tcPr>
            <w:tcW w:w="990" w:type="dxa"/>
            <w:shd w:val="clear" w:color="auto" w:fill="auto"/>
          </w:tcPr>
          <w:p w:rsidR="004262B1" w:rsidRPr="004262B1" w:rsidRDefault="004262B1" w:rsidP="004262B1">
            <w:r w:rsidRPr="004262B1">
              <w:t>LIE</w:t>
            </w:r>
          </w:p>
        </w:tc>
      </w:tr>
      <w:tr w:rsidR="004262B1" w:rsidRPr="004262B1" w:rsidTr="00BB4BFF">
        <w:trPr>
          <w:jc w:val="center"/>
        </w:trPr>
        <w:tc>
          <w:tcPr>
            <w:tcW w:w="6408" w:type="dxa"/>
            <w:shd w:val="clear" w:color="auto" w:fill="auto"/>
          </w:tcPr>
          <w:p w:rsidR="004262B1" w:rsidRPr="004262B1" w:rsidRDefault="004262B1" w:rsidP="004262B1">
            <w:r w:rsidRPr="004262B1">
              <w:t>Lithuania</w:t>
            </w:r>
          </w:p>
        </w:tc>
        <w:tc>
          <w:tcPr>
            <w:tcW w:w="990" w:type="dxa"/>
            <w:shd w:val="clear" w:color="auto" w:fill="auto"/>
          </w:tcPr>
          <w:p w:rsidR="004262B1" w:rsidRPr="004262B1" w:rsidRDefault="004262B1" w:rsidP="004262B1">
            <w:r w:rsidRPr="004262B1">
              <w:t>LTU</w:t>
            </w:r>
          </w:p>
        </w:tc>
      </w:tr>
      <w:tr w:rsidR="004262B1" w:rsidRPr="004262B1" w:rsidTr="00BB4BFF">
        <w:trPr>
          <w:jc w:val="center"/>
        </w:trPr>
        <w:tc>
          <w:tcPr>
            <w:tcW w:w="6408" w:type="dxa"/>
            <w:shd w:val="clear" w:color="auto" w:fill="auto"/>
          </w:tcPr>
          <w:p w:rsidR="004262B1" w:rsidRPr="004262B1" w:rsidRDefault="004262B1" w:rsidP="004262B1">
            <w:r w:rsidRPr="004262B1">
              <w:t>Luxembourg</w:t>
            </w:r>
          </w:p>
        </w:tc>
        <w:tc>
          <w:tcPr>
            <w:tcW w:w="990" w:type="dxa"/>
            <w:shd w:val="clear" w:color="auto" w:fill="auto"/>
          </w:tcPr>
          <w:p w:rsidR="004262B1" w:rsidRPr="004262B1" w:rsidRDefault="004262B1" w:rsidP="004262B1">
            <w:r w:rsidRPr="004262B1">
              <w:t>LUX</w:t>
            </w:r>
          </w:p>
        </w:tc>
      </w:tr>
      <w:tr w:rsidR="004262B1" w:rsidRPr="004262B1" w:rsidTr="00BB4BFF">
        <w:trPr>
          <w:jc w:val="center"/>
        </w:trPr>
        <w:tc>
          <w:tcPr>
            <w:tcW w:w="6408" w:type="dxa"/>
            <w:shd w:val="clear" w:color="auto" w:fill="auto"/>
          </w:tcPr>
          <w:p w:rsidR="004262B1" w:rsidRPr="004262B1" w:rsidRDefault="004262B1" w:rsidP="004262B1">
            <w:r w:rsidRPr="004262B1">
              <w:t>Macao</w:t>
            </w:r>
          </w:p>
        </w:tc>
        <w:tc>
          <w:tcPr>
            <w:tcW w:w="990" w:type="dxa"/>
            <w:shd w:val="clear" w:color="auto" w:fill="auto"/>
          </w:tcPr>
          <w:p w:rsidR="004262B1" w:rsidRPr="004262B1" w:rsidRDefault="004262B1" w:rsidP="004262B1">
            <w:r w:rsidRPr="004262B1">
              <w:t>MAC</w:t>
            </w:r>
          </w:p>
        </w:tc>
      </w:tr>
      <w:tr w:rsidR="004262B1" w:rsidRPr="004262B1" w:rsidTr="00BB4BFF">
        <w:trPr>
          <w:jc w:val="center"/>
        </w:trPr>
        <w:tc>
          <w:tcPr>
            <w:tcW w:w="6408" w:type="dxa"/>
            <w:shd w:val="clear" w:color="auto" w:fill="auto"/>
          </w:tcPr>
          <w:p w:rsidR="004262B1" w:rsidRPr="004262B1" w:rsidRDefault="004262B1" w:rsidP="004262B1">
            <w:r w:rsidRPr="004262B1">
              <w:t>Macedonia, the Former Yugoslav Republic of</w:t>
            </w:r>
          </w:p>
        </w:tc>
        <w:tc>
          <w:tcPr>
            <w:tcW w:w="990" w:type="dxa"/>
            <w:shd w:val="clear" w:color="auto" w:fill="auto"/>
          </w:tcPr>
          <w:p w:rsidR="004262B1" w:rsidRPr="004262B1" w:rsidRDefault="004262B1" w:rsidP="004262B1">
            <w:r w:rsidRPr="004262B1">
              <w:t>MKD</w:t>
            </w:r>
          </w:p>
        </w:tc>
      </w:tr>
      <w:tr w:rsidR="004262B1" w:rsidRPr="004262B1" w:rsidTr="00BB4BFF">
        <w:trPr>
          <w:jc w:val="center"/>
        </w:trPr>
        <w:tc>
          <w:tcPr>
            <w:tcW w:w="6408" w:type="dxa"/>
            <w:shd w:val="clear" w:color="auto" w:fill="auto"/>
          </w:tcPr>
          <w:p w:rsidR="004262B1" w:rsidRPr="004262B1" w:rsidRDefault="004262B1" w:rsidP="004262B1">
            <w:r w:rsidRPr="004262B1">
              <w:t>Madagascar</w:t>
            </w:r>
          </w:p>
        </w:tc>
        <w:tc>
          <w:tcPr>
            <w:tcW w:w="990" w:type="dxa"/>
            <w:shd w:val="clear" w:color="auto" w:fill="auto"/>
          </w:tcPr>
          <w:p w:rsidR="004262B1" w:rsidRPr="004262B1" w:rsidRDefault="004262B1" w:rsidP="004262B1">
            <w:r w:rsidRPr="004262B1">
              <w:t>MDG</w:t>
            </w:r>
          </w:p>
        </w:tc>
      </w:tr>
      <w:tr w:rsidR="004262B1" w:rsidRPr="004262B1" w:rsidTr="00BB4BFF">
        <w:trPr>
          <w:jc w:val="center"/>
        </w:trPr>
        <w:tc>
          <w:tcPr>
            <w:tcW w:w="6408" w:type="dxa"/>
            <w:shd w:val="clear" w:color="auto" w:fill="auto"/>
          </w:tcPr>
          <w:p w:rsidR="004262B1" w:rsidRPr="004262B1" w:rsidRDefault="004262B1" w:rsidP="004262B1">
            <w:r w:rsidRPr="004262B1">
              <w:t>Malawi</w:t>
            </w:r>
          </w:p>
        </w:tc>
        <w:tc>
          <w:tcPr>
            <w:tcW w:w="990" w:type="dxa"/>
            <w:shd w:val="clear" w:color="auto" w:fill="auto"/>
          </w:tcPr>
          <w:p w:rsidR="004262B1" w:rsidRPr="004262B1" w:rsidRDefault="004262B1" w:rsidP="004262B1">
            <w:r w:rsidRPr="004262B1">
              <w:t>MWI</w:t>
            </w:r>
          </w:p>
        </w:tc>
      </w:tr>
      <w:tr w:rsidR="004262B1" w:rsidRPr="004262B1" w:rsidTr="00BB4BFF">
        <w:trPr>
          <w:jc w:val="center"/>
        </w:trPr>
        <w:tc>
          <w:tcPr>
            <w:tcW w:w="6408" w:type="dxa"/>
            <w:shd w:val="clear" w:color="auto" w:fill="auto"/>
          </w:tcPr>
          <w:p w:rsidR="004262B1" w:rsidRPr="004262B1" w:rsidRDefault="004262B1" w:rsidP="004262B1">
            <w:r w:rsidRPr="004262B1">
              <w:t>Malaysia</w:t>
            </w:r>
          </w:p>
        </w:tc>
        <w:tc>
          <w:tcPr>
            <w:tcW w:w="990" w:type="dxa"/>
            <w:shd w:val="clear" w:color="auto" w:fill="auto"/>
          </w:tcPr>
          <w:p w:rsidR="004262B1" w:rsidRPr="004262B1" w:rsidRDefault="004262B1" w:rsidP="004262B1">
            <w:r w:rsidRPr="004262B1">
              <w:t>MYS</w:t>
            </w:r>
          </w:p>
        </w:tc>
      </w:tr>
      <w:tr w:rsidR="004262B1" w:rsidRPr="004262B1" w:rsidTr="00BB4BFF">
        <w:trPr>
          <w:jc w:val="center"/>
        </w:trPr>
        <w:tc>
          <w:tcPr>
            <w:tcW w:w="6408" w:type="dxa"/>
            <w:shd w:val="clear" w:color="auto" w:fill="auto"/>
          </w:tcPr>
          <w:p w:rsidR="004262B1" w:rsidRPr="004262B1" w:rsidRDefault="004262B1" w:rsidP="004262B1">
            <w:r w:rsidRPr="004262B1">
              <w:t>Maldives</w:t>
            </w:r>
          </w:p>
        </w:tc>
        <w:tc>
          <w:tcPr>
            <w:tcW w:w="990" w:type="dxa"/>
            <w:shd w:val="clear" w:color="auto" w:fill="auto"/>
          </w:tcPr>
          <w:p w:rsidR="004262B1" w:rsidRPr="004262B1" w:rsidRDefault="004262B1" w:rsidP="004262B1">
            <w:r w:rsidRPr="004262B1">
              <w:t>MDV</w:t>
            </w:r>
          </w:p>
        </w:tc>
      </w:tr>
      <w:tr w:rsidR="004262B1" w:rsidRPr="004262B1" w:rsidTr="00BB4BFF">
        <w:trPr>
          <w:jc w:val="center"/>
        </w:trPr>
        <w:tc>
          <w:tcPr>
            <w:tcW w:w="6408" w:type="dxa"/>
            <w:shd w:val="clear" w:color="auto" w:fill="auto"/>
          </w:tcPr>
          <w:p w:rsidR="004262B1" w:rsidRPr="004262B1" w:rsidRDefault="004262B1" w:rsidP="004262B1">
            <w:r w:rsidRPr="004262B1">
              <w:t>Mali</w:t>
            </w:r>
          </w:p>
        </w:tc>
        <w:tc>
          <w:tcPr>
            <w:tcW w:w="990" w:type="dxa"/>
            <w:shd w:val="clear" w:color="auto" w:fill="auto"/>
          </w:tcPr>
          <w:p w:rsidR="004262B1" w:rsidRPr="004262B1" w:rsidRDefault="004262B1" w:rsidP="004262B1">
            <w:r w:rsidRPr="004262B1">
              <w:t>MLI</w:t>
            </w:r>
          </w:p>
        </w:tc>
      </w:tr>
      <w:tr w:rsidR="004262B1" w:rsidRPr="004262B1" w:rsidTr="00BB4BFF">
        <w:trPr>
          <w:jc w:val="center"/>
        </w:trPr>
        <w:tc>
          <w:tcPr>
            <w:tcW w:w="6408" w:type="dxa"/>
            <w:shd w:val="clear" w:color="auto" w:fill="auto"/>
          </w:tcPr>
          <w:p w:rsidR="004262B1" w:rsidRPr="004262B1" w:rsidRDefault="004262B1" w:rsidP="004262B1">
            <w:r w:rsidRPr="004262B1">
              <w:t>Malta</w:t>
            </w:r>
          </w:p>
        </w:tc>
        <w:tc>
          <w:tcPr>
            <w:tcW w:w="990" w:type="dxa"/>
            <w:shd w:val="clear" w:color="auto" w:fill="auto"/>
          </w:tcPr>
          <w:p w:rsidR="004262B1" w:rsidRPr="004262B1" w:rsidRDefault="004262B1" w:rsidP="004262B1">
            <w:r w:rsidRPr="004262B1">
              <w:t>MLT</w:t>
            </w:r>
          </w:p>
        </w:tc>
      </w:tr>
      <w:tr w:rsidR="004262B1" w:rsidRPr="004262B1" w:rsidTr="00BB4BFF">
        <w:trPr>
          <w:jc w:val="center"/>
        </w:trPr>
        <w:tc>
          <w:tcPr>
            <w:tcW w:w="6408" w:type="dxa"/>
            <w:shd w:val="clear" w:color="auto" w:fill="auto"/>
          </w:tcPr>
          <w:p w:rsidR="004262B1" w:rsidRPr="004262B1" w:rsidRDefault="004262B1" w:rsidP="004262B1">
            <w:r w:rsidRPr="004262B1">
              <w:t>Marshall Islands</w:t>
            </w:r>
          </w:p>
        </w:tc>
        <w:tc>
          <w:tcPr>
            <w:tcW w:w="990" w:type="dxa"/>
            <w:shd w:val="clear" w:color="auto" w:fill="auto"/>
          </w:tcPr>
          <w:p w:rsidR="004262B1" w:rsidRPr="004262B1" w:rsidRDefault="004262B1" w:rsidP="004262B1">
            <w:r w:rsidRPr="004262B1">
              <w:t>MHL</w:t>
            </w:r>
          </w:p>
        </w:tc>
      </w:tr>
      <w:tr w:rsidR="004262B1" w:rsidRPr="004262B1" w:rsidTr="00BB4BFF">
        <w:trPr>
          <w:jc w:val="center"/>
        </w:trPr>
        <w:tc>
          <w:tcPr>
            <w:tcW w:w="6408" w:type="dxa"/>
            <w:shd w:val="clear" w:color="auto" w:fill="auto"/>
          </w:tcPr>
          <w:p w:rsidR="004262B1" w:rsidRPr="004262B1" w:rsidRDefault="004262B1" w:rsidP="004262B1">
            <w:r w:rsidRPr="004262B1">
              <w:t>Martinique</w:t>
            </w:r>
          </w:p>
        </w:tc>
        <w:tc>
          <w:tcPr>
            <w:tcW w:w="990" w:type="dxa"/>
            <w:shd w:val="clear" w:color="auto" w:fill="auto"/>
          </w:tcPr>
          <w:p w:rsidR="004262B1" w:rsidRPr="004262B1" w:rsidRDefault="004262B1" w:rsidP="004262B1">
            <w:r w:rsidRPr="004262B1">
              <w:t>MTZ</w:t>
            </w:r>
          </w:p>
        </w:tc>
      </w:tr>
      <w:tr w:rsidR="004262B1" w:rsidRPr="004262B1" w:rsidTr="00BB4BFF">
        <w:trPr>
          <w:jc w:val="center"/>
        </w:trPr>
        <w:tc>
          <w:tcPr>
            <w:tcW w:w="6408" w:type="dxa"/>
            <w:shd w:val="clear" w:color="auto" w:fill="auto"/>
          </w:tcPr>
          <w:p w:rsidR="004262B1" w:rsidRPr="004262B1" w:rsidRDefault="004262B1" w:rsidP="004262B1">
            <w:r w:rsidRPr="004262B1">
              <w:t>Mauritania</w:t>
            </w:r>
          </w:p>
        </w:tc>
        <w:tc>
          <w:tcPr>
            <w:tcW w:w="990" w:type="dxa"/>
            <w:shd w:val="clear" w:color="auto" w:fill="auto"/>
          </w:tcPr>
          <w:p w:rsidR="004262B1" w:rsidRPr="004262B1" w:rsidRDefault="004262B1" w:rsidP="004262B1">
            <w:r w:rsidRPr="004262B1">
              <w:t>MRT</w:t>
            </w:r>
          </w:p>
        </w:tc>
      </w:tr>
      <w:tr w:rsidR="004262B1" w:rsidRPr="004262B1" w:rsidTr="00BB4BFF">
        <w:trPr>
          <w:jc w:val="center"/>
        </w:trPr>
        <w:tc>
          <w:tcPr>
            <w:tcW w:w="6408" w:type="dxa"/>
            <w:shd w:val="clear" w:color="auto" w:fill="auto"/>
          </w:tcPr>
          <w:p w:rsidR="004262B1" w:rsidRPr="004262B1" w:rsidRDefault="004262B1" w:rsidP="004262B1">
            <w:r w:rsidRPr="004262B1">
              <w:t>Mauritius</w:t>
            </w:r>
          </w:p>
        </w:tc>
        <w:tc>
          <w:tcPr>
            <w:tcW w:w="990" w:type="dxa"/>
            <w:shd w:val="clear" w:color="auto" w:fill="auto"/>
          </w:tcPr>
          <w:p w:rsidR="004262B1" w:rsidRPr="004262B1" w:rsidRDefault="004262B1" w:rsidP="004262B1">
            <w:r w:rsidRPr="004262B1">
              <w:t>MUS</w:t>
            </w:r>
          </w:p>
        </w:tc>
      </w:tr>
      <w:tr w:rsidR="004262B1" w:rsidRPr="004262B1" w:rsidTr="00BB4BFF">
        <w:trPr>
          <w:jc w:val="center"/>
        </w:trPr>
        <w:tc>
          <w:tcPr>
            <w:tcW w:w="6408" w:type="dxa"/>
            <w:shd w:val="clear" w:color="auto" w:fill="auto"/>
          </w:tcPr>
          <w:p w:rsidR="004262B1" w:rsidRPr="004262B1" w:rsidRDefault="004262B1" w:rsidP="004262B1">
            <w:r w:rsidRPr="004262B1">
              <w:t>Mayotte</w:t>
            </w:r>
          </w:p>
        </w:tc>
        <w:tc>
          <w:tcPr>
            <w:tcW w:w="990" w:type="dxa"/>
            <w:shd w:val="clear" w:color="auto" w:fill="auto"/>
          </w:tcPr>
          <w:p w:rsidR="004262B1" w:rsidRPr="004262B1" w:rsidRDefault="004262B1" w:rsidP="004262B1">
            <w:r w:rsidRPr="004262B1">
              <w:t>MYT</w:t>
            </w:r>
          </w:p>
        </w:tc>
      </w:tr>
      <w:tr w:rsidR="004262B1" w:rsidRPr="004262B1" w:rsidTr="00BB4BFF">
        <w:trPr>
          <w:jc w:val="center"/>
        </w:trPr>
        <w:tc>
          <w:tcPr>
            <w:tcW w:w="6408" w:type="dxa"/>
            <w:shd w:val="clear" w:color="auto" w:fill="auto"/>
          </w:tcPr>
          <w:p w:rsidR="004262B1" w:rsidRPr="004262B1" w:rsidRDefault="004262B1" w:rsidP="004262B1">
            <w:r w:rsidRPr="004262B1">
              <w:t>Mexico</w:t>
            </w:r>
          </w:p>
        </w:tc>
        <w:tc>
          <w:tcPr>
            <w:tcW w:w="990" w:type="dxa"/>
            <w:shd w:val="clear" w:color="auto" w:fill="auto"/>
          </w:tcPr>
          <w:p w:rsidR="004262B1" w:rsidRPr="004262B1" w:rsidRDefault="004262B1" w:rsidP="004262B1">
            <w:r w:rsidRPr="004262B1">
              <w:t>MEX</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Micronesia, Federated States of </w:t>
            </w:r>
          </w:p>
        </w:tc>
        <w:tc>
          <w:tcPr>
            <w:tcW w:w="990" w:type="dxa"/>
            <w:shd w:val="clear" w:color="auto" w:fill="auto"/>
          </w:tcPr>
          <w:p w:rsidR="004262B1" w:rsidRPr="004262B1" w:rsidRDefault="004262B1" w:rsidP="004262B1">
            <w:r w:rsidRPr="004262B1">
              <w:t>FSM</w:t>
            </w:r>
          </w:p>
        </w:tc>
      </w:tr>
      <w:tr w:rsidR="004262B1" w:rsidRPr="004262B1" w:rsidTr="00BB4BFF">
        <w:trPr>
          <w:jc w:val="center"/>
        </w:trPr>
        <w:tc>
          <w:tcPr>
            <w:tcW w:w="6408" w:type="dxa"/>
            <w:shd w:val="clear" w:color="auto" w:fill="auto"/>
          </w:tcPr>
          <w:p w:rsidR="004262B1" w:rsidRPr="004262B1" w:rsidRDefault="004262B1" w:rsidP="004262B1">
            <w:r w:rsidRPr="004262B1">
              <w:t>Moldova, Republic of</w:t>
            </w:r>
          </w:p>
        </w:tc>
        <w:tc>
          <w:tcPr>
            <w:tcW w:w="990" w:type="dxa"/>
            <w:shd w:val="clear" w:color="auto" w:fill="auto"/>
          </w:tcPr>
          <w:p w:rsidR="004262B1" w:rsidRPr="004262B1" w:rsidRDefault="004262B1" w:rsidP="004262B1">
            <w:r w:rsidRPr="004262B1">
              <w:t>MDA</w:t>
            </w:r>
          </w:p>
        </w:tc>
      </w:tr>
      <w:tr w:rsidR="004262B1" w:rsidRPr="004262B1" w:rsidTr="00BB4BFF">
        <w:trPr>
          <w:jc w:val="center"/>
        </w:trPr>
        <w:tc>
          <w:tcPr>
            <w:tcW w:w="6408" w:type="dxa"/>
            <w:shd w:val="clear" w:color="auto" w:fill="auto"/>
          </w:tcPr>
          <w:p w:rsidR="004262B1" w:rsidRPr="004262B1" w:rsidRDefault="004262B1" w:rsidP="004262B1">
            <w:r w:rsidRPr="004262B1">
              <w:t>Monaco</w:t>
            </w:r>
          </w:p>
        </w:tc>
        <w:tc>
          <w:tcPr>
            <w:tcW w:w="990" w:type="dxa"/>
            <w:shd w:val="clear" w:color="auto" w:fill="auto"/>
          </w:tcPr>
          <w:p w:rsidR="004262B1" w:rsidRPr="004262B1" w:rsidRDefault="004262B1" w:rsidP="004262B1">
            <w:r w:rsidRPr="004262B1">
              <w:t>MCO</w:t>
            </w:r>
          </w:p>
        </w:tc>
      </w:tr>
      <w:tr w:rsidR="004262B1" w:rsidRPr="004262B1" w:rsidTr="00BB4BFF">
        <w:trPr>
          <w:jc w:val="center"/>
        </w:trPr>
        <w:tc>
          <w:tcPr>
            <w:tcW w:w="6408" w:type="dxa"/>
            <w:shd w:val="clear" w:color="auto" w:fill="auto"/>
          </w:tcPr>
          <w:p w:rsidR="004262B1" w:rsidRPr="004262B1" w:rsidRDefault="004262B1" w:rsidP="004262B1">
            <w:r w:rsidRPr="004262B1">
              <w:t>Mongolia</w:t>
            </w:r>
          </w:p>
        </w:tc>
        <w:tc>
          <w:tcPr>
            <w:tcW w:w="990" w:type="dxa"/>
            <w:shd w:val="clear" w:color="auto" w:fill="auto"/>
          </w:tcPr>
          <w:p w:rsidR="004262B1" w:rsidRPr="004262B1" w:rsidRDefault="004262B1" w:rsidP="004262B1">
            <w:r w:rsidRPr="004262B1">
              <w:t>MNG</w:t>
            </w:r>
          </w:p>
        </w:tc>
      </w:tr>
      <w:tr w:rsidR="004262B1" w:rsidRPr="004262B1" w:rsidTr="00BB4BFF">
        <w:trPr>
          <w:jc w:val="center"/>
        </w:trPr>
        <w:tc>
          <w:tcPr>
            <w:tcW w:w="6408" w:type="dxa"/>
            <w:shd w:val="clear" w:color="auto" w:fill="auto"/>
          </w:tcPr>
          <w:p w:rsidR="004262B1" w:rsidRPr="004262B1" w:rsidRDefault="004262B1" w:rsidP="004262B1">
            <w:r w:rsidRPr="004262B1">
              <w:t>Montenegro</w:t>
            </w:r>
          </w:p>
        </w:tc>
        <w:tc>
          <w:tcPr>
            <w:tcW w:w="990" w:type="dxa"/>
            <w:shd w:val="clear" w:color="auto" w:fill="auto"/>
          </w:tcPr>
          <w:p w:rsidR="004262B1" w:rsidRPr="004262B1" w:rsidRDefault="004262B1" w:rsidP="004262B1">
            <w:r w:rsidRPr="004262B1">
              <w:t>MNE</w:t>
            </w:r>
          </w:p>
        </w:tc>
      </w:tr>
      <w:tr w:rsidR="004262B1" w:rsidRPr="004262B1" w:rsidTr="00BB4BFF">
        <w:trPr>
          <w:jc w:val="center"/>
        </w:trPr>
        <w:tc>
          <w:tcPr>
            <w:tcW w:w="6408" w:type="dxa"/>
            <w:shd w:val="clear" w:color="auto" w:fill="auto"/>
          </w:tcPr>
          <w:p w:rsidR="004262B1" w:rsidRPr="004262B1" w:rsidRDefault="004262B1" w:rsidP="004262B1">
            <w:r w:rsidRPr="004262B1">
              <w:t>Montserrat</w:t>
            </w:r>
          </w:p>
        </w:tc>
        <w:tc>
          <w:tcPr>
            <w:tcW w:w="990" w:type="dxa"/>
            <w:shd w:val="clear" w:color="auto" w:fill="auto"/>
          </w:tcPr>
          <w:p w:rsidR="004262B1" w:rsidRPr="004262B1" w:rsidRDefault="004262B1" w:rsidP="004262B1">
            <w:r w:rsidRPr="004262B1">
              <w:t>MSR</w:t>
            </w:r>
          </w:p>
        </w:tc>
      </w:tr>
      <w:tr w:rsidR="004262B1" w:rsidRPr="004262B1" w:rsidTr="00BB4BFF">
        <w:trPr>
          <w:jc w:val="center"/>
        </w:trPr>
        <w:tc>
          <w:tcPr>
            <w:tcW w:w="6408" w:type="dxa"/>
            <w:shd w:val="clear" w:color="auto" w:fill="auto"/>
          </w:tcPr>
          <w:p w:rsidR="004262B1" w:rsidRPr="004262B1" w:rsidRDefault="004262B1" w:rsidP="004262B1">
            <w:r w:rsidRPr="004262B1">
              <w:t>Morocco</w:t>
            </w:r>
          </w:p>
        </w:tc>
        <w:tc>
          <w:tcPr>
            <w:tcW w:w="990" w:type="dxa"/>
            <w:shd w:val="clear" w:color="auto" w:fill="auto"/>
          </w:tcPr>
          <w:p w:rsidR="004262B1" w:rsidRPr="004262B1" w:rsidRDefault="004262B1" w:rsidP="004262B1">
            <w:r w:rsidRPr="004262B1">
              <w:t>MAR</w:t>
            </w:r>
          </w:p>
        </w:tc>
      </w:tr>
      <w:tr w:rsidR="004262B1" w:rsidRPr="004262B1" w:rsidTr="00BB4BFF">
        <w:trPr>
          <w:jc w:val="center"/>
        </w:trPr>
        <w:tc>
          <w:tcPr>
            <w:tcW w:w="6408" w:type="dxa"/>
            <w:shd w:val="clear" w:color="auto" w:fill="auto"/>
          </w:tcPr>
          <w:p w:rsidR="004262B1" w:rsidRPr="004262B1" w:rsidRDefault="004262B1" w:rsidP="004262B1">
            <w:r w:rsidRPr="004262B1">
              <w:t>Mozambique</w:t>
            </w:r>
          </w:p>
        </w:tc>
        <w:tc>
          <w:tcPr>
            <w:tcW w:w="990" w:type="dxa"/>
            <w:shd w:val="clear" w:color="auto" w:fill="auto"/>
          </w:tcPr>
          <w:p w:rsidR="004262B1" w:rsidRPr="004262B1" w:rsidRDefault="004262B1" w:rsidP="004262B1">
            <w:r w:rsidRPr="004262B1">
              <w:t>MOZ</w:t>
            </w:r>
          </w:p>
        </w:tc>
      </w:tr>
      <w:tr w:rsidR="004262B1" w:rsidRPr="004262B1" w:rsidTr="00BB4BFF">
        <w:trPr>
          <w:jc w:val="center"/>
        </w:trPr>
        <w:tc>
          <w:tcPr>
            <w:tcW w:w="6408" w:type="dxa"/>
            <w:shd w:val="clear" w:color="auto" w:fill="auto"/>
          </w:tcPr>
          <w:p w:rsidR="004262B1" w:rsidRPr="004262B1" w:rsidRDefault="004262B1" w:rsidP="004262B1">
            <w:r w:rsidRPr="004262B1">
              <w:t>Myanmar (formerly Burma)</w:t>
            </w:r>
          </w:p>
        </w:tc>
        <w:tc>
          <w:tcPr>
            <w:tcW w:w="990" w:type="dxa"/>
            <w:shd w:val="clear" w:color="auto" w:fill="auto"/>
          </w:tcPr>
          <w:p w:rsidR="004262B1" w:rsidRPr="004262B1" w:rsidRDefault="004262B1" w:rsidP="004262B1">
            <w:r w:rsidRPr="004262B1">
              <w:t>MMR</w:t>
            </w:r>
          </w:p>
        </w:tc>
      </w:tr>
      <w:tr w:rsidR="004262B1" w:rsidRPr="004262B1" w:rsidTr="00BB4BFF">
        <w:trPr>
          <w:jc w:val="center"/>
        </w:trPr>
        <w:tc>
          <w:tcPr>
            <w:tcW w:w="6408" w:type="dxa"/>
            <w:shd w:val="clear" w:color="auto" w:fill="auto"/>
          </w:tcPr>
          <w:p w:rsidR="004262B1" w:rsidRPr="004262B1" w:rsidRDefault="004262B1" w:rsidP="004262B1">
            <w:r w:rsidRPr="004262B1">
              <w:t>Namibia</w:t>
            </w:r>
          </w:p>
        </w:tc>
        <w:tc>
          <w:tcPr>
            <w:tcW w:w="990" w:type="dxa"/>
            <w:shd w:val="clear" w:color="auto" w:fill="auto"/>
          </w:tcPr>
          <w:p w:rsidR="004262B1" w:rsidRPr="004262B1" w:rsidRDefault="004262B1" w:rsidP="004262B1">
            <w:r w:rsidRPr="004262B1">
              <w:t>NAM</w:t>
            </w:r>
          </w:p>
        </w:tc>
      </w:tr>
      <w:tr w:rsidR="004262B1" w:rsidRPr="004262B1" w:rsidTr="00BB4BFF">
        <w:trPr>
          <w:jc w:val="center"/>
        </w:trPr>
        <w:tc>
          <w:tcPr>
            <w:tcW w:w="6408" w:type="dxa"/>
            <w:shd w:val="clear" w:color="auto" w:fill="auto"/>
          </w:tcPr>
          <w:p w:rsidR="004262B1" w:rsidRPr="004262B1" w:rsidRDefault="004262B1" w:rsidP="004262B1">
            <w:r w:rsidRPr="004262B1">
              <w:t>Nauru</w:t>
            </w:r>
          </w:p>
        </w:tc>
        <w:tc>
          <w:tcPr>
            <w:tcW w:w="990" w:type="dxa"/>
            <w:shd w:val="clear" w:color="auto" w:fill="auto"/>
          </w:tcPr>
          <w:p w:rsidR="004262B1" w:rsidRPr="004262B1" w:rsidRDefault="004262B1" w:rsidP="004262B1">
            <w:r w:rsidRPr="004262B1">
              <w:t>NRU</w:t>
            </w:r>
          </w:p>
        </w:tc>
      </w:tr>
      <w:tr w:rsidR="004262B1" w:rsidRPr="004262B1" w:rsidTr="00BB4BFF">
        <w:trPr>
          <w:jc w:val="center"/>
        </w:trPr>
        <w:tc>
          <w:tcPr>
            <w:tcW w:w="6408" w:type="dxa"/>
            <w:shd w:val="clear" w:color="auto" w:fill="auto"/>
          </w:tcPr>
          <w:p w:rsidR="004262B1" w:rsidRPr="004262B1" w:rsidRDefault="004262B1" w:rsidP="004262B1">
            <w:r w:rsidRPr="004262B1">
              <w:t>Nepal</w:t>
            </w:r>
          </w:p>
        </w:tc>
        <w:tc>
          <w:tcPr>
            <w:tcW w:w="990" w:type="dxa"/>
            <w:shd w:val="clear" w:color="auto" w:fill="auto"/>
          </w:tcPr>
          <w:p w:rsidR="004262B1" w:rsidRPr="004262B1" w:rsidRDefault="004262B1" w:rsidP="004262B1">
            <w:r w:rsidRPr="004262B1">
              <w:t>NPL</w:t>
            </w:r>
          </w:p>
        </w:tc>
      </w:tr>
      <w:tr w:rsidR="004262B1" w:rsidRPr="004262B1" w:rsidTr="00BB4BFF">
        <w:trPr>
          <w:jc w:val="center"/>
        </w:trPr>
        <w:tc>
          <w:tcPr>
            <w:tcW w:w="6408" w:type="dxa"/>
            <w:shd w:val="clear" w:color="auto" w:fill="auto"/>
          </w:tcPr>
          <w:p w:rsidR="004262B1" w:rsidRPr="004262B1" w:rsidRDefault="004262B1" w:rsidP="004262B1">
            <w:r w:rsidRPr="004262B1">
              <w:t>Netherlands</w:t>
            </w:r>
          </w:p>
        </w:tc>
        <w:tc>
          <w:tcPr>
            <w:tcW w:w="990" w:type="dxa"/>
            <w:shd w:val="clear" w:color="auto" w:fill="auto"/>
          </w:tcPr>
          <w:p w:rsidR="004262B1" w:rsidRPr="004262B1" w:rsidRDefault="004262B1" w:rsidP="004262B1">
            <w:r w:rsidRPr="004262B1">
              <w:t>NLD</w:t>
            </w:r>
          </w:p>
        </w:tc>
      </w:tr>
      <w:tr w:rsidR="004262B1" w:rsidRPr="004262B1" w:rsidTr="00BB4BFF">
        <w:trPr>
          <w:jc w:val="center"/>
        </w:trPr>
        <w:tc>
          <w:tcPr>
            <w:tcW w:w="6408" w:type="dxa"/>
            <w:shd w:val="clear" w:color="auto" w:fill="auto"/>
          </w:tcPr>
          <w:p w:rsidR="004262B1" w:rsidRPr="004262B1" w:rsidRDefault="004262B1" w:rsidP="004262B1">
            <w:r w:rsidRPr="004262B1">
              <w:t>Netherlands Antilles</w:t>
            </w:r>
          </w:p>
        </w:tc>
        <w:tc>
          <w:tcPr>
            <w:tcW w:w="990" w:type="dxa"/>
            <w:shd w:val="clear" w:color="auto" w:fill="auto"/>
          </w:tcPr>
          <w:p w:rsidR="004262B1" w:rsidRPr="004262B1" w:rsidRDefault="004262B1" w:rsidP="004262B1">
            <w:r w:rsidRPr="004262B1">
              <w:t>ANT</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New </w:t>
            </w:r>
            <w:proofErr w:type="spellStart"/>
            <w:r w:rsidRPr="004262B1">
              <w:t>Caledonai</w:t>
            </w:r>
            <w:proofErr w:type="spellEnd"/>
          </w:p>
        </w:tc>
        <w:tc>
          <w:tcPr>
            <w:tcW w:w="990" w:type="dxa"/>
            <w:shd w:val="clear" w:color="auto" w:fill="auto"/>
          </w:tcPr>
          <w:p w:rsidR="004262B1" w:rsidRPr="004262B1" w:rsidRDefault="004262B1" w:rsidP="004262B1">
            <w:r w:rsidRPr="004262B1">
              <w:t>NCL</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New Zealand</w:t>
            </w:r>
          </w:p>
        </w:tc>
        <w:tc>
          <w:tcPr>
            <w:tcW w:w="990" w:type="dxa"/>
            <w:shd w:val="clear" w:color="auto" w:fill="auto"/>
          </w:tcPr>
          <w:p w:rsidR="004262B1" w:rsidRPr="004262B1" w:rsidRDefault="004262B1" w:rsidP="004262B1">
            <w:r w:rsidRPr="004262B1">
              <w:t>NZL</w:t>
            </w:r>
          </w:p>
        </w:tc>
      </w:tr>
      <w:tr w:rsidR="004262B1" w:rsidRPr="004262B1" w:rsidTr="00BB4BFF">
        <w:trPr>
          <w:jc w:val="center"/>
        </w:trPr>
        <w:tc>
          <w:tcPr>
            <w:tcW w:w="6408" w:type="dxa"/>
            <w:shd w:val="clear" w:color="auto" w:fill="auto"/>
          </w:tcPr>
          <w:p w:rsidR="004262B1" w:rsidRPr="004262B1" w:rsidRDefault="004262B1" w:rsidP="004262B1">
            <w:r w:rsidRPr="004262B1">
              <w:t>Nicaragua</w:t>
            </w:r>
          </w:p>
        </w:tc>
        <w:tc>
          <w:tcPr>
            <w:tcW w:w="990" w:type="dxa"/>
            <w:shd w:val="clear" w:color="auto" w:fill="auto"/>
          </w:tcPr>
          <w:p w:rsidR="004262B1" w:rsidRPr="004262B1" w:rsidRDefault="004262B1" w:rsidP="004262B1">
            <w:r w:rsidRPr="004262B1">
              <w:t>NIC</w:t>
            </w:r>
          </w:p>
        </w:tc>
      </w:tr>
      <w:tr w:rsidR="004262B1" w:rsidRPr="004262B1" w:rsidTr="00BB4BFF">
        <w:trPr>
          <w:jc w:val="center"/>
        </w:trPr>
        <w:tc>
          <w:tcPr>
            <w:tcW w:w="6408" w:type="dxa"/>
            <w:shd w:val="clear" w:color="auto" w:fill="auto"/>
          </w:tcPr>
          <w:p w:rsidR="004262B1" w:rsidRPr="004262B1" w:rsidRDefault="004262B1" w:rsidP="004262B1">
            <w:r w:rsidRPr="004262B1">
              <w:t>Niger</w:t>
            </w:r>
          </w:p>
        </w:tc>
        <w:tc>
          <w:tcPr>
            <w:tcW w:w="990" w:type="dxa"/>
            <w:shd w:val="clear" w:color="auto" w:fill="auto"/>
          </w:tcPr>
          <w:p w:rsidR="004262B1" w:rsidRPr="004262B1" w:rsidRDefault="004262B1" w:rsidP="004262B1">
            <w:r w:rsidRPr="004262B1">
              <w:t>NER</w:t>
            </w:r>
          </w:p>
        </w:tc>
      </w:tr>
      <w:tr w:rsidR="004262B1" w:rsidRPr="004262B1" w:rsidTr="00BB4BFF">
        <w:trPr>
          <w:jc w:val="center"/>
        </w:trPr>
        <w:tc>
          <w:tcPr>
            <w:tcW w:w="6408" w:type="dxa"/>
            <w:shd w:val="clear" w:color="auto" w:fill="auto"/>
          </w:tcPr>
          <w:p w:rsidR="004262B1" w:rsidRPr="004262B1" w:rsidRDefault="004262B1" w:rsidP="004262B1">
            <w:r w:rsidRPr="004262B1">
              <w:t>Nigeria</w:t>
            </w:r>
          </w:p>
        </w:tc>
        <w:tc>
          <w:tcPr>
            <w:tcW w:w="990" w:type="dxa"/>
            <w:shd w:val="clear" w:color="auto" w:fill="auto"/>
          </w:tcPr>
          <w:p w:rsidR="004262B1" w:rsidRPr="004262B1" w:rsidRDefault="004262B1" w:rsidP="004262B1">
            <w:r w:rsidRPr="004262B1">
              <w:t>NGA</w:t>
            </w:r>
          </w:p>
        </w:tc>
      </w:tr>
      <w:tr w:rsidR="004262B1" w:rsidRPr="004262B1" w:rsidTr="00BB4BFF">
        <w:trPr>
          <w:jc w:val="center"/>
        </w:trPr>
        <w:tc>
          <w:tcPr>
            <w:tcW w:w="6408" w:type="dxa"/>
            <w:shd w:val="clear" w:color="auto" w:fill="auto"/>
          </w:tcPr>
          <w:p w:rsidR="004262B1" w:rsidRPr="004262B1" w:rsidRDefault="004262B1" w:rsidP="004262B1">
            <w:r w:rsidRPr="004262B1">
              <w:t>Niue</w:t>
            </w:r>
          </w:p>
        </w:tc>
        <w:tc>
          <w:tcPr>
            <w:tcW w:w="990" w:type="dxa"/>
            <w:shd w:val="clear" w:color="auto" w:fill="auto"/>
          </w:tcPr>
          <w:p w:rsidR="004262B1" w:rsidRPr="004262B1" w:rsidRDefault="004262B1" w:rsidP="004262B1">
            <w:r w:rsidRPr="004262B1">
              <w:t>NIU</w:t>
            </w:r>
          </w:p>
        </w:tc>
      </w:tr>
      <w:tr w:rsidR="004262B1" w:rsidRPr="004262B1" w:rsidTr="00BB4BFF">
        <w:trPr>
          <w:jc w:val="center"/>
        </w:trPr>
        <w:tc>
          <w:tcPr>
            <w:tcW w:w="6408" w:type="dxa"/>
            <w:shd w:val="clear" w:color="auto" w:fill="auto"/>
          </w:tcPr>
          <w:p w:rsidR="004262B1" w:rsidRPr="004262B1" w:rsidRDefault="004262B1" w:rsidP="004262B1">
            <w:r w:rsidRPr="004262B1">
              <w:t>Norfolk Island</w:t>
            </w:r>
          </w:p>
        </w:tc>
        <w:tc>
          <w:tcPr>
            <w:tcW w:w="990" w:type="dxa"/>
            <w:shd w:val="clear" w:color="auto" w:fill="auto"/>
          </w:tcPr>
          <w:p w:rsidR="004262B1" w:rsidRPr="004262B1" w:rsidRDefault="004262B1" w:rsidP="004262B1">
            <w:r w:rsidRPr="004262B1">
              <w:t>NFK</w:t>
            </w:r>
          </w:p>
        </w:tc>
      </w:tr>
      <w:tr w:rsidR="004262B1" w:rsidRPr="004262B1" w:rsidTr="00BB4BFF">
        <w:trPr>
          <w:jc w:val="center"/>
        </w:trPr>
        <w:tc>
          <w:tcPr>
            <w:tcW w:w="6408" w:type="dxa"/>
            <w:shd w:val="clear" w:color="auto" w:fill="auto"/>
          </w:tcPr>
          <w:p w:rsidR="004262B1" w:rsidRPr="004262B1" w:rsidRDefault="004262B1" w:rsidP="004262B1">
            <w:r w:rsidRPr="004262B1">
              <w:t>Northern Mariana Islands</w:t>
            </w:r>
          </w:p>
        </w:tc>
        <w:tc>
          <w:tcPr>
            <w:tcW w:w="990" w:type="dxa"/>
            <w:shd w:val="clear" w:color="auto" w:fill="auto"/>
          </w:tcPr>
          <w:p w:rsidR="004262B1" w:rsidRPr="004262B1" w:rsidRDefault="004262B1" w:rsidP="004262B1">
            <w:r w:rsidRPr="004262B1">
              <w:t>MNP</w:t>
            </w:r>
          </w:p>
        </w:tc>
      </w:tr>
      <w:tr w:rsidR="004262B1" w:rsidRPr="004262B1" w:rsidTr="00BB4BFF">
        <w:trPr>
          <w:jc w:val="center"/>
        </w:trPr>
        <w:tc>
          <w:tcPr>
            <w:tcW w:w="6408" w:type="dxa"/>
            <w:shd w:val="clear" w:color="auto" w:fill="auto"/>
          </w:tcPr>
          <w:p w:rsidR="004262B1" w:rsidRPr="004262B1" w:rsidRDefault="004262B1" w:rsidP="004262B1">
            <w:r w:rsidRPr="004262B1">
              <w:t>Norway</w:t>
            </w:r>
          </w:p>
        </w:tc>
        <w:tc>
          <w:tcPr>
            <w:tcW w:w="990" w:type="dxa"/>
            <w:shd w:val="clear" w:color="auto" w:fill="auto"/>
          </w:tcPr>
          <w:p w:rsidR="004262B1" w:rsidRPr="004262B1" w:rsidRDefault="004262B1" w:rsidP="004262B1">
            <w:r w:rsidRPr="004262B1">
              <w:t>NOR</w:t>
            </w:r>
          </w:p>
        </w:tc>
      </w:tr>
      <w:tr w:rsidR="004262B1" w:rsidRPr="004262B1" w:rsidTr="00BB4BFF">
        <w:trPr>
          <w:jc w:val="center"/>
        </w:trPr>
        <w:tc>
          <w:tcPr>
            <w:tcW w:w="6408" w:type="dxa"/>
            <w:shd w:val="clear" w:color="auto" w:fill="auto"/>
          </w:tcPr>
          <w:p w:rsidR="004262B1" w:rsidRPr="004262B1" w:rsidRDefault="004262B1" w:rsidP="004262B1">
            <w:r w:rsidRPr="004262B1">
              <w:t>Oman (formerly Muscat and Oman)</w:t>
            </w:r>
          </w:p>
        </w:tc>
        <w:tc>
          <w:tcPr>
            <w:tcW w:w="990" w:type="dxa"/>
            <w:shd w:val="clear" w:color="auto" w:fill="auto"/>
          </w:tcPr>
          <w:p w:rsidR="004262B1" w:rsidRPr="004262B1" w:rsidRDefault="004262B1" w:rsidP="004262B1">
            <w:r w:rsidRPr="004262B1">
              <w:t>OMN</w:t>
            </w:r>
          </w:p>
        </w:tc>
      </w:tr>
      <w:tr w:rsidR="004262B1" w:rsidRPr="004262B1" w:rsidTr="00BB4BFF">
        <w:trPr>
          <w:jc w:val="center"/>
        </w:trPr>
        <w:tc>
          <w:tcPr>
            <w:tcW w:w="6408" w:type="dxa"/>
            <w:shd w:val="clear" w:color="auto" w:fill="auto"/>
          </w:tcPr>
          <w:p w:rsidR="004262B1" w:rsidRPr="004262B1" w:rsidRDefault="004262B1" w:rsidP="004262B1">
            <w:r w:rsidRPr="004262B1">
              <w:t>Pakistan</w:t>
            </w:r>
          </w:p>
        </w:tc>
        <w:tc>
          <w:tcPr>
            <w:tcW w:w="990" w:type="dxa"/>
            <w:shd w:val="clear" w:color="auto" w:fill="auto"/>
          </w:tcPr>
          <w:p w:rsidR="004262B1" w:rsidRPr="004262B1" w:rsidRDefault="004262B1" w:rsidP="004262B1">
            <w:r w:rsidRPr="004262B1">
              <w:t>PAK</w:t>
            </w:r>
          </w:p>
        </w:tc>
      </w:tr>
      <w:tr w:rsidR="004262B1" w:rsidRPr="004262B1" w:rsidTr="00BB4BFF">
        <w:trPr>
          <w:jc w:val="center"/>
        </w:trPr>
        <w:tc>
          <w:tcPr>
            <w:tcW w:w="6408" w:type="dxa"/>
            <w:shd w:val="clear" w:color="auto" w:fill="auto"/>
          </w:tcPr>
          <w:p w:rsidR="004262B1" w:rsidRPr="004262B1" w:rsidRDefault="004262B1" w:rsidP="004262B1">
            <w:r w:rsidRPr="004262B1">
              <w:t>Palau</w:t>
            </w:r>
          </w:p>
        </w:tc>
        <w:tc>
          <w:tcPr>
            <w:tcW w:w="990" w:type="dxa"/>
            <w:shd w:val="clear" w:color="auto" w:fill="auto"/>
          </w:tcPr>
          <w:p w:rsidR="004262B1" w:rsidRPr="004262B1" w:rsidRDefault="004262B1" w:rsidP="004262B1">
            <w:r w:rsidRPr="004262B1">
              <w:t>PLW</w:t>
            </w:r>
          </w:p>
        </w:tc>
      </w:tr>
      <w:tr w:rsidR="004262B1" w:rsidRPr="004262B1" w:rsidTr="00BB4BFF">
        <w:trPr>
          <w:jc w:val="center"/>
        </w:trPr>
        <w:tc>
          <w:tcPr>
            <w:tcW w:w="6408" w:type="dxa"/>
            <w:shd w:val="clear" w:color="auto" w:fill="auto"/>
          </w:tcPr>
          <w:p w:rsidR="004262B1" w:rsidRPr="004262B1" w:rsidRDefault="004262B1" w:rsidP="004262B1">
            <w:r w:rsidRPr="004262B1">
              <w:t>Palestinian Territory, Occupied</w:t>
            </w:r>
          </w:p>
        </w:tc>
        <w:tc>
          <w:tcPr>
            <w:tcW w:w="990" w:type="dxa"/>
            <w:shd w:val="clear" w:color="auto" w:fill="auto"/>
          </w:tcPr>
          <w:p w:rsidR="004262B1" w:rsidRPr="004262B1" w:rsidRDefault="004262B1" w:rsidP="004262B1">
            <w:r w:rsidRPr="004262B1">
              <w:t>PSE</w:t>
            </w:r>
          </w:p>
        </w:tc>
      </w:tr>
      <w:tr w:rsidR="004262B1" w:rsidRPr="004262B1" w:rsidTr="00BB4BFF">
        <w:trPr>
          <w:jc w:val="center"/>
        </w:trPr>
        <w:tc>
          <w:tcPr>
            <w:tcW w:w="6408" w:type="dxa"/>
            <w:shd w:val="clear" w:color="auto" w:fill="auto"/>
          </w:tcPr>
          <w:p w:rsidR="004262B1" w:rsidRPr="004262B1" w:rsidRDefault="004262B1" w:rsidP="004262B1">
            <w:r w:rsidRPr="004262B1">
              <w:t>Panama</w:t>
            </w:r>
          </w:p>
        </w:tc>
        <w:tc>
          <w:tcPr>
            <w:tcW w:w="990" w:type="dxa"/>
            <w:shd w:val="clear" w:color="auto" w:fill="auto"/>
          </w:tcPr>
          <w:p w:rsidR="004262B1" w:rsidRPr="004262B1" w:rsidRDefault="004262B1" w:rsidP="004262B1">
            <w:r w:rsidRPr="004262B1">
              <w:t>PAN</w:t>
            </w:r>
          </w:p>
        </w:tc>
      </w:tr>
      <w:tr w:rsidR="004262B1" w:rsidRPr="004262B1" w:rsidTr="00BB4BFF">
        <w:trPr>
          <w:jc w:val="center"/>
        </w:trPr>
        <w:tc>
          <w:tcPr>
            <w:tcW w:w="6408" w:type="dxa"/>
            <w:shd w:val="clear" w:color="auto" w:fill="auto"/>
          </w:tcPr>
          <w:p w:rsidR="004262B1" w:rsidRPr="004262B1" w:rsidRDefault="004262B1" w:rsidP="004262B1">
            <w:r w:rsidRPr="004262B1">
              <w:t>Papua New Guinea</w:t>
            </w:r>
          </w:p>
        </w:tc>
        <w:tc>
          <w:tcPr>
            <w:tcW w:w="990" w:type="dxa"/>
            <w:shd w:val="clear" w:color="auto" w:fill="auto"/>
          </w:tcPr>
          <w:p w:rsidR="004262B1" w:rsidRPr="004262B1" w:rsidRDefault="004262B1" w:rsidP="004262B1">
            <w:r w:rsidRPr="004262B1">
              <w:t>PNG</w:t>
            </w:r>
          </w:p>
        </w:tc>
      </w:tr>
      <w:tr w:rsidR="004262B1" w:rsidRPr="004262B1" w:rsidTr="00BB4BFF">
        <w:trPr>
          <w:jc w:val="center"/>
        </w:trPr>
        <w:tc>
          <w:tcPr>
            <w:tcW w:w="6408" w:type="dxa"/>
            <w:shd w:val="clear" w:color="auto" w:fill="auto"/>
          </w:tcPr>
          <w:p w:rsidR="004262B1" w:rsidRPr="004262B1" w:rsidRDefault="004262B1" w:rsidP="004262B1">
            <w:r w:rsidRPr="004262B1">
              <w:t>Paraguay</w:t>
            </w:r>
          </w:p>
        </w:tc>
        <w:tc>
          <w:tcPr>
            <w:tcW w:w="990" w:type="dxa"/>
            <w:shd w:val="clear" w:color="auto" w:fill="auto"/>
          </w:tcPr>
          <w:p w:rsidR="004262B1" w:rsidRPr="004262B1" w:rsidRDefault="004262B1" w:rsidP="004262B1">
            <w:r w:rsidRPr="004262B1">
              <w:t>PRY</w:t>
            </w:r>
          </w:p>
        </w:tc>
      </w:tr>
      <w:tr w:rsidR="004262B1" w:rsidRPr="004262B1" w:rsidTr="00BB4BFF">
        <w:trPr>
          <w:jc w:val="center"/>
        </w:trPr>
        <w:tc>
          <w:tcPr>
            <w:tcW w:w="6408" w:type="dxa"/>
            <w:shd w:val="clear" w:color="auto" w:fill="auto"/>
          </w:tcPr>
          <w:p w:rsidR="004262B1" w:rsidRPr="004262B1" w:rsidRDefault="004262B1" w:rsidP="004262B1">
            <w:r w:rsidRPr="004262B1">
              <w:t>Peru</w:t>
            </w:r>
          </w:p>
        </w:tc>
        <w:tc>
          <w:tcPr>
            <w:tcW w:w="990" w:type="dxa"/>
            <w:shd w:val="clear" w:color="auto" w:fill="auto"/>
          </w:tcPr>
          <w:p w:rsidR="004262B1" w:rsidRPr="004262B1" w:rsidRDefault="004262B1" w:rsidP="004262B1">
            <w:r w:rsidRPr="004262B1">
              <w:t>PER</w:t>
            </w:r>
          </w:p>
        </w:tc>
      </w:tr>
      <w:tr w:rsidR="004262B1" w:rsidRPr="004262B1" w:rsidTr="00BB4BFF">
        <w:trPr>
          <w:jc w:val="center"/>
        </w:trPr>
        <w:tc>
          <w:tcPr>
            <w:tcW w:w="6408" w:type="dxa"/>
            <w:shd w:val="clear" w:color="auto" w:fill="auto"/>
          </w:tcPr>
          <w:p w:rsidR="004262B1" w:rsidRPr="004262B1" w:rsidRDefault="004262B1" w:rsidP="004262B1">
            <w:r w:rsidRPr="004262B1">
              <w:t>Philippines</w:t>
            </w:r>
          </w:p>
        </w:tc>
        <w:tc>
          <w:tcPr>
            <w:tcW w:w="990" w:type="dxa"/>
            <w:shd w:val="clear" w:color="auto" w:fill="auto"/>
          </w:tcPr>
          <w:p w:rsidR="004262B1" w:rsidRPr="004262B1" w:rsidRDefault="004262B1" w:rsidP="004262B1">
            <w:r w:rsidRPr="004262B1">
              <w:t>PHL</w:t>
            </w:r>
          </w:p>
        </w:tc>
      </w:tr>
      <w:tr w:rsidR="004262B1" w:rsidRPr="004262B1" w:rsidTr="00BB4BFF">
        <w:trPr>
          <w:jc w:val="center"/>
        </w:trPr>
        <w:tc>
          <w:tcPr>
            <w:tcW w:w="6408" w:type="dxa"/>
            <w:shd w:val="clear" w:color="auto" w:fill="auto"/>
          </w:tcPr>
          <w:p w:rsidR="004262B1" w:rsidRPr="004262B1" w:rsidRDefault="004262B1" w:rsidP="004262B1">
            <w:r w:rsidRPr="004262B1">
              <w:t>Pitcairn</w:t>
            </w:r>
          </w:p>
        </w:tc>
        <w:tc>
          <w:tcPr>
            <w:tcW w:w="990" w:type="dxa"/>
            <w:shd w:val="clear" w:color="auto" w:fill="auto"/>
          </w:tcPr>
          <w:p w:rsidR="004262B1" w:rsidRPr="004262B1" w:rsidRDefault="004262B1" w:rsidP="004262B1">
            <w:r w:rsidRPr="004262B1">
              <w:t>PCN</w:t>
            </w:r>
          </w:p>
        </w:tc>
      </w:tr>
      <w:tr w:rsidR="004262B1" w:rsidRPr="004262B1" w:rsidTr="00BB4BFF">
        <w:trPr>
          <w:jc w:val="center"/>
        </w:trPr>
        <w:tc>
          <w:tcPr>
            <w:tcW w:w="6408" w:type="dxa"/>
            <w:shd w:val="clear" w:color="auto" w:fill="auto"/>
          </w:tcPr>
          <w:p w:rsidR="004262B1" w:rsidRPr="004262B1" w:rsidRDefault="004262B1" w:rsidP="004262B1">
            <w:r w:rsidRPr="004262B1">
              <w:t>Poland</w:t>
            </w:r>
          </w:p>
        </w:tc>
        <w:tc>
          <w:tcPr>
            <w:tcW w:w="990" w:type="dxa"/>
            <w:shd w:val="clear" w:color="auto" w:fill="auto"/>
          </w:tcPr>
          <w:p w:rsidR="004262B1" w:rsidRPr="004262B1" w:rsidRDefault="004262B1" w:rsidP="004262B1">
            <w:r w:rsidRPr="004262B1">
              <w:t>POL</w:t>
            </w:r>
          </w:p>
        </w:tc>
      </w:tr>
      <w:tr w:rsidR="004262B1" w:rsidRPr="004262B1" w:rsidTr="00BB4BFF">
        <w:trPr>
          <w:jc w:val="center"/>
        </w:trPr>
        <w:tc>
          <w:tcPr>
            <w:tcW w:w="6408" w:type="dxa"/>
            <w:shd w:val="clear" w:color="auto" w:fill="auto"/>
          </w:tcPr>
          <w:p w:rsidR="004262B1" w:rsidRPr="004262B1" w:rsidRDefault="004262B1" w:rsidP="004262B1">
            <w:r w:rsidRPr="004262B1">
              <w:t>Portugal</w:t>
            </w:r>
          </w:p>
        </w:tc>
        <w:tc>
          <w:tcPr>
            <w:tcW w:w="990" w:type="dxa"/>
            <w:shd w:val="clear" w:color="auto" w:fill="auto"/>
          </w:tcPr>
          <w:p w:rsidR="004262B1" w:rsidRPr="004262B1" w:rsidRDefault="004262B1" w:rsidP="004262B1">
            <w:r w:rsidRPr="004262B1">
              <w:t>PRT</w:t>
            </w:r>
          </w:p>
        </w:tc>
      </w:tr>
      <w:tr w:rsidR="004262B1" w:rsidRPr="004262B1" w:rsidTr="00BB4BFF">
        <w:trPr>
          <w:jc w:val="center"/>
        </w:trPr>
        <w:tc>
          <w:tcPr>
            <w:tcW w:w="6408" w:type="dxa"/>
            <w:shd w:val="clear" w:color="auto" w:fill="auto"/>
          </w:tcPr>
          <w:p w:rsidR="004262B1" w:rsidRPr="004262B1" w:rsidRDefault="004262B1" w:rsidP="004262B1">
            <w:r w:rsidRPr="004262B1">
              <w:t>Qatar</w:t>
            </w:r>
          </w:p>
        </w:tc>
        <w:tc>
          <w:tcPr>
            <w:tcW w:w="990" w:type="dxa"/>
            <w:shd w:val="clear" w:color="auto" w:fill="auto"/>
          </w:tcPr>
          <w:p w:rsidR="004262B1" w:rsidRPr="004262B1" w:rsidRDefault="004262B1" w:rsidP="004262B1">
            <w:r w:rsidRPr="004262B1">
              <w:t>QAT</w:t>
            </w:r>
          </w:p>
        </w:tc>
      </w:tr>
      <w:tr w:rsidR="004262B1" w:rsidRPr="004262B1" w:rsidTr="00BB4BFF">
        <w:trPr>
          <w:jc w:val="center"/>
        </w:trPr>
        <w:tc>
          <w:tcPr>
            <w:tcW w:w="6408" w:type="dxa"/>
            <w:shd w:val="clear" w:color="auto" w:fill="auto"/>
          </w:tcPr>
          <w:p w:rsidR="004262B1" w:rsidRPr="004262B1" w:rsidRDefault="004262B1" w:rsidP="004262B1">
            <w:r w:rsidRPr="004262B1">
              <w:t>Reunion</w:t>
            </w:r>
          </w:p>
        </w:tc>
        <w:tc>
          <w:tcPr>
            <w:tcW w:w="990" w:type="dxa"/>
            <w:shd w:val="clear" w:color="auto" w:fill="auto"/>
          </w:tcPr>
          <w:p w:rsidR="004262B1" w:rsidRPr="004262B1" w:rsidRDefault="004262B1" w:rsidP="004262B1">
            <w:r w:rsidRPr="004262B1">
              <w:t>REU</w:t>
            </w:r>
          </w:p>
        </w:tc>
      </w:tr>
      <w:tr w:rsidR="004262B1" w:rsidRPr="004262B1" w:rsidTr="00BB4BFF">
        <w:trPr>
          <w:jc w:val="center"/>
        </w:trPr>
        <w:tc>
          <w:tcPr>
            <w:tcW w:w="6408" w:type="dxa"/>
            <w:shd w:val="clear" w:color="auto" w:fill="auto"/>
          </w:tcPr>
          <w:p w:rsidR="004262B1" w:rsidRPr="004262B1" w:rsidRDefault="004262B1" w:rsidP="004262B1">
            <w:r w:rsidRPr="004262B1">
              <w:t>Romania</w:t>
            </w:r>
          </w:p>
        </w:tc>
        <w:tc>
          <w:tcPr>
            <w:tcW w:w="990" w:type="dxa"/>
            <w:shd w:val="clear" w:color="auto" w:fill="auto"/>
          </w:tcPr>
          <w:p w:rsidR="004262B1" w:rsidRPr="004262B1" w:rsidRDefault="004262B1" w:rsidP="004262B1">
            <w:r w:rsidRPr="004262B1">
              <w:t>ROU</w:t>
            </w:r>
          </w:p>
        </w:tc>
      </w:tr>
      <w:tr w:rsidR="004262B1" w:rsidRPr="004262B1" w:rsidTr="00BB4BFF">
        <w:trPr>
          <w:jc w:val="center"/>
        </w:trPr>
        <w:tc>
          <w:tcPr>
            <w:tcW w:w="6408" w:type="dxa"/>
            <w:shd w:val="clear" w:color="auto" w:fill="auto"/>
          </w:tcPr>
          <w:p w:rsidR="004262B1" w:rsidRPr="004262B1" w:rsidRDefault="004262B1" w:rsidP="004262B1">
            <w:r w:rsidRPr="004262B1">
              <w:t>Russian Federation</w:t>
            </w:r>
          </w:p>
        </w:tc>
        <w:tc>
          <w:tcPr>
            <w:tcW w:w="990" w:type="dxa"/>
            <w:shd w:val="clear" w:color="auto" w:fill="auto"/>
          </w:tcPr>
          <w:p w:rsidR="004262B1" w:rsidRPr="004262B1" w:rsidRDefault="004262B1" w:rsidP="004262B1">
            <w:r w:rsidRPr="004262B1">
              <w:t>RUS</w:t>
            </w:r>
          </w:p>
        </w:tc>
      </w:tr>
      <w:tr w:rsidR="004262B1" w:rsidRPr="004262B1" w:rsidTr="00BB4BFF">
        <w:trPr>
          <w:jc w:val="center"/>
        </w:trPr>
        <w:tc>
          <w:tcPr>
            <w:tcW w:w="6408" w:type="dxa"/>
            <w:shd w:val="clear" w:color="auto" w:fill="auto"/>
          </w:tcPr>
          <w:p w:rsidR="004262B1" w:rsidRPr="004262B1" w:rsidRDefault="004262B1" w:rsidP="004262B1">
            <w:r w:rsidRPr="004262B1">
              <w:t>Rwanda</w:t>
            </w:r>
          </w:p>
        </w:tc>
        <w:tc>
          <w:tcPr>
            <w:tcW w:w="990" w:type="dxa"/>
            <w:shd w:val="clear" w:color="auto" w:fill="auto"/>
          </w:tcPr>
          <w:p w:rsidR="004262B1" w:rsidRPr="004262B1" w:rsidRDefault="004262B1" w:rsidP="004262B1">
            <w:r w:rsidRPr="004262B1">
              <w:t>RWA</w:t>
            </w:r>
          </w:p>
        </w:tc>
      </w:tr>
      <w:tr w:rsidR="004262B1" w:rsidRPr="004262B1" w:rsidTr="00BB4BFF">
        <w:trPr>
          <w:jc w:val="center"/>
        </w:trPr>
        <w:tc>
          <w:tcPr>
            <w:tcW w:w="6408" w:type="dxa"/>
            <w:shd w:val="clear" w:color="auto" w:fill="auto"/>
          </w:tcPr>
          <w:p w:rsidR="004262B1" w:rsidRPr="004262B1" w:rsidRDefault="004262B1" w:rsidP="004262B1">
            <w:r w:rsidRPr="004262B1">
              <w:t>Saint Helena</w:t>
            </w:r>
          </w:p>
        </w:tc>
        <w:tc>
          <w:tcPr>
            <w:tcW w:w="990" w:type="dxa"/>
            <w:shd w:val="clear" w:color="auto" w:fill="auto"/>
          </w:tcPr>
          <w:p w:rsidR="004262B1" w:rsidRPr="004262B1" w:rsidRDefault="004262B1" w:rsidP="004262B1">
            <w:r w:rsidRPr="004262B1">
              <w:t>SHN</w:t>
            </w:r>
          </w:p>
        </w:tc>
      </w:tr>
      <w:tr w:rsidR="004262B1" w:rsidRPr="004262B1" w:rsidTr="00BB4BFF">
        <w:trPr>
          <w:jc w:val="center"/>
        </w:trPr>
        <w:tc>
          <w:tcPr>
            <w:tcW w:w="6408" w:type="dxa"/>
            <w:shd w:val="clear" w:color="auto" w:fill="auto"/>
          </w:tcPr>
          <w:p w:rsidR="004262B1" w:rsidRPr="004262B1" w:rsidRDefault="004262B1" w:rsidP="004262B1">
            <w:r w:rsidRPr="004262B1">
              <w:t>Saint Kitts and Nevis</w:t>
            </w:r>
          </w:p>
        </w:tc>
        <w:tc>
          <w:tcPr>
            <w:tcW w:w="990" w:type="dxa"/>
            <w:shd w:val="clear" w:color="auto" w:fill="auto"/>
          </w:tcPr>
          <w:p w:rsidR="004262B1" w:rsidRPr="004262B1" w:rsidRDefault="004262B1" w:rsidP="004262B1">
            <w:r w:rsidRPr="004262B1">
              <w:t>KNA</w:t>
            </w:r>
          </w:p>
        </w:tc>
      </w:tr>
      <w:tr w:rsidR="004262B1" w:rsidRPr="004262B1" w:rsidTr="00BB4BFF">
        <w:trPr>
          <w:jc w:val="center"/>
        </w:trPr>
        <w:tc>
          <w:tcPr>
            <w:tcW w:w="6408" w:type="dxa"/>
            <w:shd w:val="clear" w:color="auto" w:fill="auto"/>
          </w:tcPr>
          <w:p w:rsidR="004262B1" w:rsidRPr="004262B1" w:rsidRDefault="004262B1" w:rsidP="004262B1">
            <w:r w:rsidRPr="004262B1">
              <w:t>Saint Lucia</w:t>
            </w:r>
          </w:p>
        </w:tc>
        <w:tc>
          <w:tcPr>
            <w:tcW w:w="990" w:type="dxa"/>
            <w:shd w:val="clear" w:color="auto" w:fill="auto"/>
          </w:tcPr>
          <w:p w:rsidR="004262B1" w:rsidRPr="004262B1" w:rsidRDefault="004262B1" w:rsidP="004262B1">
            <w:r w:rsidRPr="004262B1">
              <w:t>LCA</w:t>
            </w:r>
          </w:p>
        </w:tc>
      </w:tr>
      <w:tr w:rsidR="004262B1" w:rsidRPr="004262B1" w:rsidTr="00BB4BFF">
        <w:trPr>
          <w:jc w:val="center"/>
        </w:trPr>
        <w:tc>
          <w:tcPr>
            <w:tcW w:w="6408" w:type="dxa"/>
            <w:shd w:val="clear" w:color="auto" w:fill="auto"/>
          </w:tcPr>
          <w:p w:rsidR="004262B1" w:rsidRPr="004262B1" w:rsidRDefault="004262B1" w:rsidP="004262B1">
            <w:r w:rsidRPr="004262B1">
              <w:t>Saint Pierre and Miquelon</w:t>
            </w:r>
          </w:p>
        </w:tc>
        <w:tc>
          <w:tcPr>
            <w:tcW w:w="990" w:type="dxa"/>
            <w:shd w:val="clear" w:color="auto" w:fill="auto"/>
          </w:tcPr>
          <w:p w:rsidR="004262B1" w:rsidRPr="004262B1" w:rsidRDefault="004262B1" w:rsidP="004262B1">
            <w:r w:rsidRPr="004262B1">
              <w:t>SPM</w:t>
            </w:r>
          </w:p>
        </w:tc>
      </w:tr>
      <w:tr w:rsidR="004262B1" w:rsidRPr="004262B1" w:rsidTr="00BB4BFF">
        <w:trPr>
          <w:jc w:val="center"/>
        </w:trPr>
        <w:tc>
          <w:tcPr>
            <w:tcW w:w="6408" w:type="dxa"/>
            <w:shd w:val="clear" w:color="auto" w:fill="auto"/>
          </w:tcPr>
          <w:p w:rsidR="004262B1" w:rsidRPr="004262B1" w:rsidRDefault="004262B1" w:rsidP="004262B1">
            <w:r w:rsidRPr="004262B1">
              <w:t>Saint Vincent and the Grenadines</w:t>
            </w:r>
          </w:p>
        </w:tc>
        <w:tc>
          <w:tcPr>
            <w:tcW w:w="990" w:type="dxa"/>
            <w:shd w:val="clear" w:color="auto" w:fill="auto"/>
          </w:tcPr>
          <w:p w:rsidR="004262B1" w:rsidRPr="004262B1" w:rsidRDefault="004262B1" w:rsidP="004262B1">
            <w:r w:rsidRPr="004262B1">
              <w:t>VCT</w:t>
            </w:r>
          </w:p>
        </w:tc>
      </w:tr>
      <w:tr w:rsidR="004262B1" w:rsidRPr="004262B1" w:rsidTr="00BB4BFF">
        <w:trPr>
          <w:jc w:val="center"/>
        </w:trPr>
        <w:tc>
          <w:tcPr>
            <w:tcW w:w="6408" w:type="dxa"/>
            <w:shd w:val="clear" w:color="auto" w:fill="auto"/>
          </w:tcPr>
          <w:p w:rsidR="004262B1" w:rsidRPr="004262B1" w:rsidRDefault="004262B1" w:rsidP="004262B1">
            <w:r w:rsidRPr="004262B1">
              <w:t>Samoa</w:t>
            </w:r>
          </w:p>
        </w:tc>
        <w:tc>
          <w:tcPr>
            <w:tcW w:w="990" w:type="dxa"/>
            <w:shd w:val="clear" w:color="auto" w:fill="auto"/>
          </w:tcPr>
          <w:p w:rsidR="004262B1" w:rsidRPr="004262B1" w:rsidRDefault="004262B1" w:rsidP="004262B1">
            <w:r w:rsidRPr="004262B1">
              <w:t>WSM</w:t>
            </w:r>
          </w:p>
        </w:tc>
      </w:tr>
      <w:tr w:rsidR="004262B1" w:rsidRPr="004262B1" w:rsidTr="00BB4BFF">
        <w:trPr>
          <w:jc w:val="center"/>
        </w:trPr>
        <w:tc>
          <w:tcPr>
            <w:tcW w:w="6408" w:type="dxa"/>
            <w:shd w:val="clear" w:color="auto" w:fill="auto"/>
          </w:tcPr>
          <w:p w:rsidR="004262B1" w:rsidRPr="004262B1" w:rsidRDefault="004262B1" w:rsidP="004262B1">
            <w:r w:rsidRPr="004262B1">
              <w:t>San Marino</w:t>
            </w:r>
          </w:p>
        </w:tc>
        <w:tc>
          <w:tcPr>
            <w:tcW w:w="990" w:type="dxa"/>
            <w:shd w:val="clear" w:color="auto" w:fill="auto"/>
          </w:tcPr>
          <w:p w:rsidR="004262B1" w:rsidRPr="004262B1" w:rsidRDefault="004262B1" w:rsidP="004262B1">
            <w:r w:rsidRPr="004262B1">
              <w:t>SMR</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Sao Tome and Principe</w:t>
            </w:r>
          </w:p>
        </w:tc>
        <w:tc>
          <w:tcPr>
            <w:tcW w:w="990" w:type="dxa"/>
            <w:shd w:val="clear" w:color="auto" w:fill="auto"/>
          </w:tcPr>
          <w:p w:rsidR="004262B1" w:rsidRPr="004262B1" w:rsidRDefault="004262B1" w:rsidP="004262B1">
            <w:r w:rsidRPr="004262B1">
              <w:t>STP</w:t>
            </w:r>
          </w:p>
        </w:tc>
      </w:tr>
      <w:tr w:rsidR="004262B1" w:rsidRPr="004262B1" w:rsidTr="00BB4BFF">
        <w:trPr>
          <w:jc w:val="center"/>
        </w:trPr>
        <w:tc>
          <w:tcPr>
            <w:tcW w:w="6408" w:type="dxa"/>
            <w:shd w:val="clear" w:color="auto" w:fill="auto"/>
          </w:tcPr>
          <w:p w:rsidR="004262B1" w:rsidRPr="004262B1" w:rsidRDefault="004262B1" w:rsidP="004262B1">
            <w:r w:rsidRPr="004262B1">
              <w:t>Saudi Arabia</w:t>
            </w:r>
          </w:p>
        </w:tc>
        <w:tc>
          <w:tcPr>
            <w:tcW w:w="990" w:type="dxa"/>
            <w:shd w:val="clear" w:color="auto" w:fill="auto"/>
          </w:tcPr>
          <w:p w:rsidR="004262B1" w:rsidRPr="004262B1" w:rsidRDefault="004262B1" w:rsidP="004262B1">
            <w:r w:rsidRPr="004262B1">
              <w:t>SAU</w:t>
            </w:r>
          </w:p>
        </w:tc>
      </w:tr>
      <w:tr w:rsidR="004262B1" w:rsidRPr="004262B1" w:rsidTr="00BB4BFF">
        <w:trPr>
          <w:jc w:val="center"/>
        </w:trPr>
        <w:tc>
          <w:tcPr>
            <w:tcW w:w="6408" w:type="dxa"/>
            <w:shd w:val="clear" w:color="auto" w:fill="auto"/>
          </w:tcPr>
          <w:p w:rsidR="004262B1" w:rsidRPr="004262B1" w:rsidRDefault="004262B1" w:rsidP="004262B1">
            <w:proofErr w:type="spellStart"/>
            <w:r w:rsidRPr="004262B1">
              <w:t>Sengal</w:t>
            </w:r>
            <w:proofErr w:type="spellEnd"/>
          </w:p>
        </w:tc>
        <w:tc>
          <w:tcPr>
            <w:tcW w:w="990" w:type="dxa"/>
            <w:shd w:val="clear" w:color="auto" w:fill="auto"/>
          </w:tcPr>
          <w:p w:rsidR="004262B1" w:rsidRPr="004262B1" w:rsidRDefault="004262B1" w:rsidP="004262B1">
            <w:r w:rsidRPr="004262B1">
              <w:t>SEN</w:t>
            </w:r>
          </w:p>
        </w:tc>
      </w:tr>
      <w:tr w:rsidR="004262B1" w:rsidRPr="004262B1" w:rsidTr="00BB4BFF">
        <w:trPr>
          <w:jc w:val="center"/>
        </w:trPr>
        <w:tc>
          <w:tcPr>
            <w:tcW w:w="6408" w:type="dxa"/>
            <w:shd w:val="clear" w:color="auto" w:fill="auto"/>
          </w:tcPr>
          <w:p w:rsidR="004262B1" w:rsidRPr="004262B1" w:rsidRDefault="004262B1" w:rsidP="004262B1">
            <w:r w:rsidRPr="004262B1">
              <w:t>Serbia</w:t>
            </w:r>
          </w:p>
        </w:tc>
        <w:tc>
          <w:tcPr>
            <w:tcW w:w="990" w:type="dxa"/>
            <w:shd w:val="clear" w:color="auto" w:fill="auto"/>
          </w:tcPr>
          <w:p w:rsidR="004262B1" w:rsidRPr="004262B1" w:rsidRDefault="004262B1" w:rsidP="004262B1">
            <w:r w:rsidRPr="004262B1">
              <w:t>SRB</w:t>
            </w:r>
          </w:p>
        </w:tc>
      </w:tr>
      <w:tr w:rsidR="004262B1" w:rsidRPr="004262B1" w:rsidTr="00BB4BFF">
        <w:trPr>
          <w:jc w:val="center"/>
        </w:trPr>
        <w:tc>
          <w:tcPr>
            <w:tcW w:w="6408" w:type="dxa"/>
            <w:shd w:val="clear" w:color="auto" w:fill="auto"/>
          </w:tcPr>
          <w:p w:rsidR="004262B1" w:rsidRPr="004262B1" w:rsidRDefault="004262B1" w:rsidP="004262B1">
            <w:r w:rsidRPr="004262B1">
              <w:t>Serbia and Montenegro (formerly Yugoslavia)</w:t>
            </w:r>
          </w:p>
        </w:tc>
        <w:tc>
          <w:tcPr>
            <w:tcW w:w="990" w:type="dxa"/>
            <w:shd w:val="clear" w:color="auto" w:fill="auto"/>
          </w:tcPr>
          <w:p w:rsidR="004262B1" w:rsidRPr="004262B1" w:rsidRDefault="004262B1" w:rsidP="004262B1">
            <w:r w:rsidRPr="004262B1">
              <w:t>SCG</w:t>
            </w:r>
          </w:p>
        </w:tc>
      </w:tr>
      <w:tr w:rsidR="004262B1" w:rsidRPr="004262B1" w:rsidTr="00BB4BFF">
        <w:trPr>
          <w:jc w:val="center"/>
        </w:trPr>
        <w:tc>
          <w:tcPr>
            <w:tcW w:w="6408" w:type="dxa"/>
            <w:shd w:val="clear" w:color="auto" w:fill="auto"/>
          </w:tcPr>
          <w:p w:rsidR="004262B1" w:rsidRPr="004262B1" w:rsidRDefault="004262B1" w:rsidP="004262B1">
            <w:r w:rsidRPr="004262B1">
              <w:t>Seychelles</w:t>
            </w:r>
          </w:p>
        </w:tc>
        <w:tc>
          <w:tcPr>
            <w:tcW w:w="990" w:type="dxa"/>
            <w:shd w:val="clear" w:color="auto" w:fill="auto"/>
          </w:tcPr>
          <w:p w:rsidR="004262B1" w:rsidRPr="004262B1" w:rsidRDefault="004262B1" w:rsidP="004262B1">
            <w:r w:rsidRPr="004262B1">
              <w:t>SYC</w:t>
            </w:r>
          </w:p>
        </w:tc>
      </w:tr>
      <w:tr w:rsidR="004262B1" w:rsidRPr="004262B1" w:rsidTr="00BB4BFF">
        <w:trPr>
          <w:jc w:val="center"/>
        </w:trPr>
        <w:tc>
          <w:tcPr>
            <w:tcW w:w="6408" w:type="dxa"/>
            <w:shd w:val="clear" w:color="auto" w:fill="auto"/>
          </w:tcPr>
          <w:p w:rsidR="004262B1" w:rsidRPr="004262B1" w:rsidRDefault="004262B1" w:rsidP="004262B1">
            <w:r w:rsidRPr="004262B1">
              <w:t>Sierra Leone</w:t>
            </w:r>
          </w:p>
        </w:tc>
        <w:tc>
          <w:tcPr>
            <w:tcW w:w="990" w:type="dxa"/>
            <w:shd w:val="clear" w:color="auto" w:fill="auto"/>
          </w:tcPr>
          <w:p w:rsidR="004262B1" w:rsidRPr="004262B1" w:rsidRDefault="004262B1" w:rsidP="004262B1">
            <w:r w:rsidRPr="004262B1">
              <w:t>SLE</w:t>
            </w:r>
          </w:p>
        </w:tc>
      </w:tr>
      <w:tr w:rsidR="004262B1" w:rsidRPr="004262B1" w:rsidTr="00BB4BFF">
        <w:trPr>
          <w:jc w:val="center"/>
        </w:trPr>
        <w:tc>
          <w:tcPr>
            <w:tcW w:w="6408" w:type="dxa"/>
            <w:shd w:val="clear" w:color="auto" w:fill="auto"/>
          </w:tcPr>
          <w:p w:rsidR="004262B1" w:rsidRPr="004262B1" w:rsidRDefault="004262B1" w:rsidP="004262B1">
            <w:r w:rsidRPr="004262B1">
              <w:t>Singapore</w:t>
            </w:r>
          </w:p>
        </w:tc>
        <w:tc>
          <w:tcPr>
            <w:tcW w:w="990" w:type="dxa"/>
            <w:shd w:val="clear" w:color="auto" w:fill="auto"/>
          </w:tcPr>
          <w:p w:rsidR="004262B1" w:rsidRPr="004262B1" w:rsidRDefault="004262B1" w:rsidP="004262B1">
            <w:r w:rsidRPr="004262B1">
              <w:t>SGP</w:t>
            </w:r>
          </w:p>
        </w:tc>
      </w:tr>
      <w:tr w:rsidR="004262B1" w:rsidRPr="004262B1" w:rsidTr="00BB4BFF">
        <w:trPr>
          <w:jc w:val="center"/>
        </w:trPr>
        <w:tc>
          <w:tcPr>
            <w:tcW w:w="6408" w:type="dxa"/>
            <w:shd w:val="clear" w:color="auto" w:fill="auto"/>
          </w:tcPr>
          <w:p w:rsidR="004262B1" w:rsidRPr="004262B1" w:rsidRDefault="004262B1" w:rsidP="004262B1">
            <w:r w:rsidRPr="004262B1">
              <w:t>Slovakia</w:t>
            </w:r>
          </w:p>
        </w:tc>
        <w:tc>
          <w:tcPr>
            <w:tcW w:w="990" w:type="dxa"/>
            <w:shd w:val="clear" w:color="auto" w:fill="auto"/>
          </w:tcPr>
          <w:p w:rsidR="004262B1" w:rsidRPr="004262B1" w:rsidRDefault="004262B1" w:rsidP="004262B1">
            <w:r w:rsidRPr="004262B1">
              <w:t>SVK</w:t>
            </w:r>
          </w:p>
        </w:tc>
      </w:tr>
      <w:tr w:rsidR="004262B1" w:rsidRPr="004262B1" w:rsidTr="00BB4BFF">
        <w:trPr>
          <w:jc w:val="center"/>
        </w:trPr>
        <w:tc>
          <w:tcPr>
            <w:tcW w:w="6408" w:type="dxa"/>
            <w:shd w:val="clear" w:color="auto" w:fill="auto"/>
          </w:tcPr>
          <w:p w:rsidR="004262B1" w:rsidRPr="004262B1" w:rsidRDefault="004262B1" w:rsidP="004262B1">
            <w:r w:rsidRPr="004262B1">
              <w:t>Slovenia</w:t>
            </w:r>
          </w:p>
        </w:tc>
        <w:tc>
          <w:tcPr>
            <w:tcW w:w="990" w:type="dxa"/>
            <w:shd w:val="clear" w:color="auto" w:fill="auto"/>
          </w:tcPr>
          <w:p w:rsidR="004262B1" w:rsidRPr="004262B1" w:rsidRDefault="004262B1" w:rsidP="004262B1">
            <w:r w:rsidRPr="004262B1">
              <w:t>SVN</w:t>
            </w:r>
          </w:p>
        </w:tc>
      </w:tr>
      <w:tr w:rsidR="004262B1" w:rsidRPr="004262B1" w:rsidTr="00BB4BFF">
        <w:trPr>
          <w:jc w:val="center"/>
        </w:trPr>
        <w:tc>
          <w:tcPr>
            <w:tcW w:w="6408" w:type="dxa"/>
            <w:shd w:val="clear" w:color="auto" w:fill="auto"/>
          </w:tcPr>
          <w:p w:rsidR="004262B1" w:rsidRPr="004262B1" w:rsidRDefault="004262B1" w:rsidP="004262B1">
            <w:r w:rsidRPr="004262B1">
              <w:t>Solomon Islands (formerly British Solomon Islands)</w:t>
            </w:r>
          </w:p>
        </w:tc>
        <w:tc>
          <w:tcPr>
            <w:tcW w:w="990" w:type="dxa"/>
            <w:shd w:val="clear" w:color="auto" w:fill="auto"/>
          </w:tcPr>
          <w:p w:rsidR="004262B1" w:rsidRPr="004262B1" w:rsidRDefault="004262B1" w:rsidP="004262B1">
            <w:r w:rsidRPr="004262B1">
              <w:t>SLB</w:t>
            </w:r>
          </w:p>
        </w:tc>
      </w:tr>
      <w:tr w:rsidR="004262B1" w:rsidRPr="004262B1" w:rsidTr="00BB4BFF">
        <w:trPr>
          <w:jc w:val="center"/>
        </w:trPr>
        <w:tc>
          <w:tcPr>
            <w:tcW w:w="6408" w:type="dxa"/>
            <w:shd w:val="clear" w:color="auto" w:fill="auto"/>
          </w:tcPr>
          <w:p w:rsidR="004262B1" w:rsidRPr="004262B1" w:rsidRDefault="004262B1" w:rsidP="004262B1">
            <w:r w:rsidRPr="004262B1">
              <w:t>Somalia</w:t>
            </w:r>
          </w:p>
        </w:tc>
        <w:tc>
          <w:tcPr>
            <w:tcW w:w="990" w:type="dxa"/>
            <w:shd w:val="clear" w:color="auto" w:fill="auto"/>
          </w:tcPr>
          <w:p w:rsidR="004262B1" w:rsidRPr="004262B1" w:rsidRDefault="004262B1" w:rsidP="004262B1">
            <w:r w:rsidRPr="004262B1">
              <w:t>SOM</w:t>
            </w:r>
          </w:p>
        </w:tc>
      </w:tr>
      <w:tr w:rsidR="004262B1" w:rsidRPr="004262B1" w:rsidTr="00BB4BFF">
        <w:trPr>
          <w:jc w:val="center"/>
        </w:trPr>
        <w:tc>
          <w:tcPr>
            <w:tcW w:w="6408" w:type="dxa"/>
            <w:shd w:val="clear" w:color="auto" w:fill="auto"/>
          </w:tcPr>
          <w:p w:rsidR="004262B1" w:rsidRPr="004262B1" w:rsidRDefault="004262B1" w:rsidP="004262B1">
            <w:r w:rsidRPr="004262B1">
              <w:t>South Africa</w:t>
            </w:r>
          </w:p>
        </w:tc>
        <w:tc>
          <w:tcPr>
            <w:tcW w:w="990" w:type="dxa"/>
            <w:shd w:val="clear" w:color="auto" w:fill="auto"/>
          </w:tcPr>
          <w:p w:rsidR="004262B1" w:rsidRPr="004262B1" w:rsidRDefault="004262B1" w:rsidP="004262B1">
            <w:r w:rsidRPr="004262B1">
              <w:t>ZAF</w:t>
            </w:r>
          </w:p>
        </w:tc>
      </w:tr>
      <w:tr w:rsidR="004262B1" w:rsidRPr="004262B1" w:rsidTr="00BB4BFF">
        <w:trPr>
          <w:jc w:val="center"/>
        </w:trPr>
        <w:tc>
          <w:tcPr>
            <w:tcW w:w="6408" w:type="dxa"/>
            <w:shd w:val="clear" w:color="auto" w:fill="auto"/>
          </w:tcPr>
          <w:p w:rsidR="004262B1" w:rsidRPr="004262B1" w:rsidRDefault="004262B1" w:rsidP="004262B1">
            <w:r w:rsidRPr="004262B1">
              <w:t>South Georgia and the South Sandwich Islands</w:t>
            </w:r>
          </w:p>
        </w:tc>
        <w:tc>
          <w:tcPr>
            <w:tcW w:w="990" w:type="dxa"/>
            <w:shd w:val="clear" w:color="auto" w:fill="auto"/>
          </w:tcPr>
          <w:p w:rsidR="004262B1" w:rsidRPr="004262B1" w:rsidRDefault="004262B1" w:rsidP="004262B1">
            <w:r w:rsidRPr="004262B1">
              <w:t>SGS</w:t>
            </w:r>
          </w:p>
        </w:tc>
      </w:tr>
      <w:tr w:rsidR="004262B1" w:rsidRPr="004262B1" w:rsidTr="00BB4BFF">
        <w:trPr>
          <w:jc w:val="center"/>
        </w:trPr>
        <w:tc>
          <w:tcPr>
            <w:tcW w:w="6408" w:type="dxa"/>
            <w:shd w:val="clear" w:color="auto" w:fill="auto"/>
          </w:tcPr>
          <w:p w:rsidR="004262B1" w:rsidRPr="004262B1" w:rsidRDefault="004262B1" w:rsidP="004262B1">
            <w:r w:rsidRPr="004262B1">
              <w:t>Spain</w:t>
            </w:r>
          </w:p>
        </w:tc>
        <w:tc>
          <w:tcPr>
            <w:tcW w:w="990" w:type="dxa"/>
            <w:shd w:val="clear" w:color="auto" w:fill="auto"/>
          </w:tcPr>
          <w:p w:rsidR="004262B1" w:rsidRPr="004262B1" w:rsidRDefault="004262B1" w:rsidP="004262B1">
            <w:r w:rsidRPr="004262B1">
              <w:t>ESP</w:t>
            </w:r>
          </w:p>
        </w:tc>
      </w:tr>
      <w:tr w:rsidR="004262B1" w:rsidRPr="004262B1" w:rsidTr="00BB4BFF">
        <w:trPr>
          <w:jc w:val="center"/>
        </w:trPr>
        <w:tc>
          <w:tcPr>
            <w:tcW w:w="6408" w:type="dxa"/>
            <w:shd w:val="clear" w:color="auto" w:fill="auto"/>
          </w:tcPr>
          <w:p w:rsidR="004262B1" w:rsidRPr="004262B1" w:rsidRDefault="004262B1" w:rsidP="004262B1">
            <w:r w:rsidRPr="004262B1">
              <w:t>Sri Lanka (formerly Ceylon)</w:t>
            </w:r>
          </w:p>
        </w:tc>
        <w:tc>
          <w:tcPr>
            <w:tcW w:w="990" w:type="dxa"/>
            <w:shd w:val="clear" w:color="auto" w:fill="auto"/>
          </w:tcPr>
          <w:p w:rsidR="004262B1" w:rsidRPr="004262B1" w:rsidRDefault="004262B1" w:rsidP="004262B1">
            <w:r w:rsidRPr="004262B1">
              <w:t>LKA</w:t>
            </w:r>
          </w:p>
        </w:tc>
      </w:tr>
      <w:tr w:rsidR="004262B1" w:rsidRPr="004262B1" w:rsidTr="00BB4BFF">
        <w:trPr>
          <w:jc w:val="center"/>
        </w:trPr>
        <w:tc>
          <w:tcPr>
            <w:tcW w:w="6408" w:type="dxa"/>
            <w:shd w:val="clear" w:color="auto" w:fill="auto"/>
          </w:tcPr>
          <w:p w:rsidR="004262B1" w:rsidRPr="004262B1" w:rsidRDefault="004262B1" w:rsidP="004262B1">
            <w:r w:rsidRPr="004262B1">
              <w:t>Sudan</w:t>
            </w:r>
          </w:p>
        </w:tc>
        <w:tc>
          <w:tcPr>
            <w:tcW w:w="990" w:type="dxa"/>
            <w:shd w:val="clear" w:color="auto" w:fill="auto"/>
          </w:tcPr>
          <w:p w:rsidR="004262B1" w:rsidRPr="004262B1" w:rsidRDefault="004262B1" w:rsidP="004262B1">
            <w:r w:rsidRPr="004262B1">
              <w:t>SDN</w:t>
            </w:r>
          </w:p>
        </w:tc>
      </w:tr>
      <w:tr w:rsidR="004262B1" w:rsidRPr="004262B1" w:rsidTr="00BB4BFF">
        <w:trPr>
          <w:jc w:val="center"/>
        </w:trPr>
        <w:tc>
          <w:tcPr>
            <w:tcW w:w="6408" w:type="dxa"/>
            <w:shd w:val="clear" w:color="auto" w:fill="auto"/>
          </w:tcPr>
          <w:p w:rsidR="004262B1" w:rsidRPr="004262B1" w:rsidRDefault="004262B1" w:rsidP="004262B1">
            <w:r w:rsidRPr="004262B1">
              <w:t>Suriname</w:t>
            </w:r>
          </w:p>
        </w:tc>
        <w:tc>
          <w:tcPr>
            <w:tcW w:w="990" w:type="dxa"/>
            <w:shd w:val="clear" w:color="auto" w:fill="auto"/>
          </w:tcPr>
          <w:p w:rsidR="004262B1" w:rsidRPr="004262B1" w:rsidRDefault="004262B1" w:rsidP="004262B1">
            <w:r w:rsidRPr="004262B1">
              <w:t>SUR</w:t>
            </w:r>
          </w:p>
        </w:tc>
      </w:tr>
      <w:tr w:rsidR="004262B1" w:rsidRPr="004262B1" w:rsidTr="00BB4BFF">
        <w:trPr>
          <w:jc w:val="center"/>
        </w:trPr>
        <w:tc>
          <w:tcPr>
            <w:tcW w:w="6408" w:type="dxa"/>
            <w:shd w:val="clear" w:color="auto" w:fill="auto"/>
          </w:tcPr>
          <w:p w:rsidR="004262B1" w:rsidRPr="004262B1" w:rsidRDefault="004262B1" w:rsidP="004262B1">
            <w:r w:rsidRPr="004262B1">
              <w:t xml:space="preserve">Svalbard and Jan </w:t>
            </w:r>
            <w:proofErr w:type="spellStart"/>
            <w:r w:rsidRPr="004262B1">
              <w:t>Mayen</w:t>
            </w:r>
            <w:proofErr w:type="spellEnd"/>
          </w:p>
        </w:tc>
        <w:tc>
          <w:tcPr>
            <w:tcW w:w="990" w:type="dxa"/>
            <w:shd w:val="clear" w:color="auto" w:fill="auto"/>
          </w:tcPr>
          <w:p w:rsidR="004262B1" w:rsidRPr="004262B1" w:rsidRDefault="004262B1" w:rsidP="004262B1">
            <w:r w:rsidRPr="004262B1">
              <w:t>SJM</w:t>
            </w:r>
          </w:p>
        </w:tc>
      </w:tr>
      <w:tr w:rsidR="004262B1" w:rsidRPr="004262B1" w:rsidTr="00BB4BFF">
        <w:trPr>
          <w:jc w:val="center"/>
        </w:trPr>
        <w:tc>
          <w:tcPr>
            <w:tcW w:w="6408" w:type="dxa"/>
            <w:shd w:val="clear" w:color="auto" w:fill="auto"/>
          </w:tcPr>
          <w:p w:rsidR="004262B1" w:rsidRPr="004262B1" w:rsidRDefault="004262B1" w:rsidP="004262B1">
            <w:r w:rsidRPr="004262B1">
              <w:t>Swaziland</w:t>
            </w:r>
          </w:p>
        </w:tc>
        <w:tc>
          <w:tcPr>
            <w:tcW w:w="990" w:type="dxa"/>
            <w:shd w:val="clear" w:color="auto" w:fill="auto"/>
          </w:tcPr>
          <w:p w:rsidR="004262B1" w:rsidRPr="004262B1" w:rsidRDefault="004262B1" w:rsidP="004262B1">
            <w:r w:rsidRPr="004262B1">
              <w:t>SWZ</w:t>
            </w:r>
          </w:p>
        </w:tc>
      </w:tr>
      <w:tr w:rsidR="004262B1" w:rsidRPr="004262B1" w:rsidTr="00BB4BFF">
        <w:trPr>
          <w:jc w:val="center"/>
        </w:trPr>
        <w:tc>
          <w:tcPr>
            <w:tcW w:w="6408" w:type="dxa"/>
            <w:shd w:val="clear" w:color="auto" w:fill="auto"/>
          </w:tcPr>
          <w:p w:rsidR="004262B1" w:rsidRPr="004262B1" w:rsidRDefault="004262B1" w:rsidP="004262B1">
            <w:r w:rsidRPr="004262B1">
              <w:t>Sweden</w:t>
            </w:r>
          </w:p>
        </w:tc>
        <w:tc>
          <w:tcPr>
            <w:tcW w:w="990" w:type="dxa"/>
            <w:shd w:val="clear" w:color="auto" w:fill="auto"/>
          </w:tcPr>
          <w:p w:rsidR="004262B1" w:rsidRPr="004262B1" w:rsidRDefault="004262B1" w:rsidP="004262B1">
            <w:r w:rsidRPr="004262B1">
              <w:t>SWE</w:t>
            </w:r>
          </w:p>
        </w:tc>
      </w:tr>
      <w:tr w:rsidR="004262B1" w:rsidRPr="004262B1" w:rsidTr="00BB4BFF">
        <w:trPr>
          <w:jc w:val="center"/>
        </w:trPr>
        <w:tc>
          <w:tcPr>
            <w:tcW w:w="6408" w:type="dxa"/>
            <w:shd w:val="clear" w:color="auto" w:fill="auto"/>
          </w:tcPr>
          <w:p w:rsidR="004262B1" w:rsidRPr="004262B1" w:rsidRDefault="004262B1" w:rsidP="004262B1">
            <w:r w:rsidRPr="004262B1">
              <w:t>Switzerland</w:t>
            </w:r>
          </w:p>
        </w:tc>
        <w:tc>
          <w:tcPr>
            <w:tcW w:w="990" w:type="dxa"/>
            <w:shd w:val="clear" w:color="auto" w:fill="auto"/>
          </w:tcPr>
          <w:p w:rsidR="004262B1" w:rsidRPr="004262B1" w:rsidRDefault="004262B1" w:rsidP="004262B1">
            <w:r w:rsidRPr="004262B1">
              <w:t>CHE</w:t>
            </w:r>
          </w:p>
        </w:tc>
      </w:tr>
      <w:tr w:rsidR="004262B1" w:rsidRPr="004262B1" w:rsidTr="00BB4BFF">
        <w:trPr>
          <w:jc w:val="center"/>
        </w:trPr>
        <w:tc>
          <w:tcPr>
            <w:tcW w:w="6408" w:type="dxa"/>
            <w:shd w:val="clear" w:color="auto" w:fill="auto"/>
          </w:tcPr>
          <w:p w:rsidR="004262B1" w:rsidRPr="004262B1" w:rsidRDefault="004262B1" w:rsidP="004262B1">
            <w:r w:rsidRPr="004262B1">
              <w:t>Syrian Arab Republic</w:t>
            </w:r>
          </w:p>
        </w:tc>
        <w:tc>
          <w:tcPr>
            <w:tcW w:w="990" w:type="dxa"/>
            <w:shd w:val="clear" w:color="auto" w:fill="auto"/>
          </w:tcPr>
          <w:p w:rsidR="004262B1" w:rsidRPr="004262B1" w:rsidRDefault="004262B1" w:rsidP="004262B1">
            <w:r w:rsidRPr="004262B1">
              <w:t>SYR</w:t>
            </w:r>
          </w:p>
        </w:tc>
      </w:tr>
      <w:tr w:rsidR="004262B1" w:rsidRPr="004262B1" w:rsidTr="00BB4BFF">
        <w:trPr>
          <w:jc w:val="center"/>
        </w:trPr>
        <w:tc>
          <w:tcPr>
            <w:tcW w:w="6408" w:type="dxa"/>
            <w:shd w:val="clear" w:color="auto" w:fill="auto"/>
          </w:tcPr>
          <w:p w:rsidR="004262B1" w:rsidRPr="004262B1" w:rsidRDefault="004262B1" w:rsidP="004262B1">
            <w:r w:rsidRPr="004262B1">
              <w:t>Taiwan, Province of China</w:t>
            </w:r>
          </w:p>
        </w:tc>
        <w:tc>
          <w:tcPr>
            <w:tcW w:w="990" w:type="dxa"/>
            <w:shd w:val="clear" w:color="auto" w:fill="auto"/>
          </w:tcPr>
          <w:p w:rsidR="004262B1" w:rsidRPr="004262B1" w:rsidRDefault="004262B1" w:rsidP="004262B1">
            <w:r w:rsidRPr="004262B1">
              <w:t>TWN</w:t>
            </w:r>
          </w:p>
        </w:tc>
      </w:tr>
      <w:tr w:rsidR="004262B1" w:rsidRPr="004262B1" w:rsidTr="00BB4BFF">
        <w:trPr>
          <w:jc w:val="center"/>
        </w:trPr>
        <w:tc>
          <w:tcPr>
            <w:tcW w:w="6408" w:type="dxa"/>
            <w:shd w:val="clear" w:color="auto" w:fill="auto"/>
          </w:tcPr>
          <w:p w:rsidR="004262B1" w:rsidRPr="004262B1" w:rsidRDefault="004262B1" w:rsidP="004262B1">
            <w:r w:rsidRPr="004262B1">
              <w:t>Tajikistan</w:t>
            </w:r>
          </w:p>
        </w:tc>
        <w:tc>
          <w:tcPr>
            <w:tcW w:w="990" w:type="dxa"/>
            <w:shd w:val="clear" w:color="auto" w:fill="auto"/>
          </w:tcPr>
          <w:p w:rsidR="004262B1" w:rsidRPr="004262B1" w:rsidRDefault="004262B1" w:rsidP="004262B1">
            <w:r w:rsidRPr="004262B1">
              <w:t>TJK</w:t>
            </w:r>
          </w:p>
        </w:tc>
      </w:tr>
      <w:tr w:rsidR="004262B1" w:rsidRPr="004262B1" w:rsidTr="00BB4BFF">
        <w:trPr>
          <w:jc w:val="center"/>
        </w:trPr>
        <w:tc>
          <w:tcPr>
            <w:tcW w:w="6408" w:type="dxa"/>
            <w:shd w:val="clear" w:color="auto" w:fill="auto"/>
          </w:tcPr>
          <w:p w:rsidR="004262B1" w:rsidRPr="004262B1" w:rsidRDefault="004262B1" w:rsidP="004262B1">
            <w:r w:rsidRPr="004262B1">
              <w:t>Tanzania, United Republic of</w:t>
            </w:r>
          </w:p>
        </w:tc>
        <w:tc>
          <w:tcPr>
            <w:tcW w:w="990" w:type="dxa"/>
            <w:shd w:val="clear" w:color="auto" w:fill="auto"/>
          </w:tcPr>
          <w:p w:rsidR="004262B1" w:rsidRPr="004262B1" w:rsidRDefault="004262B1" w:rsidP="004262B1">
            <w:r w:rsidRPr="004262B1">
              <w:t>TZA</w:t>
            </w:r>
          </w:p>
        </w:tc>
      </w:tr>
      <w:tr w:rsidR="004262B1" w:rsidRPr="004262B1" w:rsidTr="00BB4BFF">
        <w:trPr>
          <w:jc w:val="center"/>
        </w:trPr>
        <w:tc>
          <w:tcPr>
            <w:tcW w:w="6408" w:type="dxa"/>
            <w:shd w:val="clear" w:color="auto" w:fill="auto"/>
          </w:tcPr>
          <w:p w:rsidR="004262B1" w:rsidRPr="004262B1" w:rsidRDefault="004262B1" w:rsidP="004262B1">
            <w:r w:rsidRPr="004262B1">
              <w:t>Thailand</w:t>
            </w:r>
          </w:p>
        </w:tc>
        <w:tc>
          <w:tcPr>
            <w:tcW w:w="990" w:type="dxa"/>
            <w:shd w:val="clear" w:color="auto" w:fill="auto"/>
          </w:tcPr>
          <w:p w:rsidR="004262B1" w:rsidRPr="004262B1" w:rsidRDefault="004262B1" w:rsidP="004262B1">
            <w:r w:rsidRPr="004262B1">
              <w:t>THA</w:t>
            </w:r>
          </w:p>
        </w:tc>
      </w:tr>
      <w:tr w:rsidR="004262B1" w:rsidRPr="004262B1" w:rsidTr="00BB4BFF">
        <w:trPr>
          <w:jc w:val="center"/>
        </w:trPr>
        <w:tc>
          <w:tcPr>
            <w:tcW w:w="6408" w:type="dxa"/>
            <w:shd w:val="clear" w:color="auto" w:fill="auto"/>
          </w:tcPr>
          <w:p w:rsidR="004262B1" w:rsidRPr="004262B1" w:rsidRDefault="004262B1" w:rsidP="004262B1">
            <w:r w:rsidRPr="004262B1">
              <w:t>Timor-Leste, Democratic Republic of</w:t>
            </w:r>
          </w:p>
        </w:tc>
        <w:tc>
          <w:tcPr>
            <w:tcW w:w="990" w:type="dxa"/>
            <w:shd w:val="clear" w:color="auto" w:fill="auto"/>
          </w:tcPr>
          <w:p w:rsidR="004262B1" w:rsidRPr="004262B1" w:rsidRDefault="004262B1" w:rsidP="004262B1">
            <w:r w:rsidRPr="004262B1">
              <w:t>TLS</w:t>
            </w:r>
          </w:p>
        </w:tc>
      </w:tr>
      <w:tr w:rsidR="004262B1" w:rsidRPr="004262B1" w:rsidTr="00BB4BFF">
        <w:trPr>
          <w:jc w:val="center"/>
        </w:trPr>
        <w:tc>
          <w:tcPr>
            <w:tcW w:w="6408" w:type="dxa"/>
            <w:shd w:val="clear" w:color="auto" w:fill="auto"/>
          </w:tcPr>
          <w:p w:rsidR="004262B1" w:rsidRPr="004262B1" w:rsidRDefault="004262B1" w:rsidP="004262B1">
            <w:r w:rsidRPr="004262B1">
              <w:t>Togo</w:t>
            </w:r>
          </w:p>
        </w:tc>
        <w:tc>
          <w:tcPr>
            <w:tcW w:w="990" w:type="dxa"/>
            <w:shd w:val="clear" w:color="auto" w:fill="auto"/>
          </w:tcPr>
          <w:p w:rsidR="004262B1" w:rsidRPr="004262B1" w:rsidRDefault="004262B1" w:rsidP="004262B1">
            <w:r w:rsidRPr="004262B1">
              <w:t>TGO</w:t>
            </w:r>
          </w:p>
        </w:tc>
      </w:tr>
      <w:tr w:rsidR="004262B1" w:rsidRPr="004262B1" w:rsidTr="00BB4BFF">
        <w:trPr>
          <w:jc w:val="center"/>
        </w:trPr>
        <w:tc>
          <w:tcPr>
            <w:tcW w:w="6408" w:type="dxa"/>
            <w:shd w:val="clear" w:color="auto" w:fill="auto"/>
          </w:tcPr>
          <w:p w:rsidR="004262B1" w:rsidRPr="004262B1" w:rsidRDefault="004262B1" w:rsidP="004262B1">
            <w:r w:rsidRPr="004262B1">
              <w:t>Tokelau</w:t>
            </w:r>
          </w:p>
        </w:tc>
        <w:tc>
          <w:tcPr>
            <w:tcW w:w="990" w:type="dxa"/>
            <w:shd w:val="clear" w:color="auto" w:fill="auto"/>
          </w:tcPr>
          <w:p w:rsidR="004262B1" w:rsidRPr="004262B1" w:rsidRDefault="004262B1" w:rsidP="004262B1">
            <w:r w:rsidRPr="004262B1">
              <w:t>TKL</w:t>
            </w:r>
          </w:p>
        </w:tc>
      </w:tr>
      <w:tr w:rsidR="004262B1" w:rsidRPr="004262B1" w:rsidTr="00BB4BFF">
        <w:trPr>
          <w:jc w:val="center"/>
        </w:trPr>
        <w:tc>
          <w:tcPr>
            <w:tcW w:w="6408" w:type="dxa"/>
            <w:shd w:val="clear" w:color="auto" w:fill="auto"/>
          </w:tcPr>
          <w:p w:rsidR="004262B1" w:rsidRPr="004262B1" w:rsidRDefault="004262B1" w:rsidP="004262B1">
            <w:r w:rsidRPr="004262B1">
              <w:t>Tonga</w:t>
            </w:r>
          </w:p>
        </w:tc>
        <w:tc>
          <w:tcPr>
            <w:tcW w:w="990" w:type="dxa"/>
            <w:shd w:val="clear" w:color="auto" w:fill="auto"/>
          </w:tcPr>
          <w:p w:rsidR="004262B1" w:rsidRPr="004262B1" w:rsidRDefault="004262B1" w:rsidP="004262B1">
            <w:r w:rsidRPr="004262B1">
              <w:t>TON</w:t>
            </w:r>
          </w:p>
        </w:tc>
      </w:tr>
      <w:tr w:rsidR="004262B1" w:rsidRPr="004262B1" w:rsidTr="00BB4BFF">
        <w:trPr>
          <w:jc w:val="center"/>
        </w:trPr>
        <w:tc>
          <w:tcPr>
            <w:tcW w:w="6408" w:type="dxa"/>
            <w:shd w:val="clear" w:color="auto" w:fill="auto"/>
          </w:tcPr>
          <w:p w:rsidR="004262B1" w:rsidRPr="004262B1" w:rsidRDefault="004262B1" w:rsidP="004262B1">
            <w:r w:rsidRPr="004262B1">
              <w:t>Trinidad and Tobago</w:t>
            </w:r>
          </w:p>
        </w:tc>
        <w:tc>
          <w:tcPr>
            <w:tcW w:w="990" w:type="dxa"/>
            <w:shd w:val="clear" w:color="auto" w:fill="auto"/>
          </w:tcPr>
          <w:p w:rsidR="004262B1" w:rsidRPr="004262B1" w:rsidRDefault="004262B1" w:rsidP="004262B1">
            <w:r w:rsidRPr="004262B1">
              <w:t>TTO</w:t>
            </w:r>
          </w:p>
        </w:tc>
      </w:tr>
      <w:tr w:rsidR="004262B1" w:rsidRPr="004262B1" w:rsidTr="00BB4BFF">
        <w:trPr>
          <w:jc w:val="center"/>
        </w:trPr>
        <w:tc>
          <w:tcPr>
            <w:tcW w:w="6408" w:type="dxa"/>
            <w:shd w:val="clear" w:color="auto" w:fill="auto"/>
          </w:tcPr>
          <w:p w:rsidR="004262B1" w:rsidRPr="004262B1" w:rsidRDefault="004262B1" w:rsidP="004262B1">
            <w:r w:rsidRPr="004262B1">
              <w:lastRenderedPageBreak/>
              <w:t>Tunisia</w:t>
            </w:r>
          </w:p>
        </w:tc>
        <w:tc>
          <w:tcPr>
            <w:tcW w:w="990" w:type="dxa"/>
            <w:shd w:val="clear" w:color="auto" w:fill="auto"/>
          </w:tcPr>
          <w:p w:rsidR="004262B1" w:rsidRPr="004262B1" w:rsidRDefault="004262B1" w:rsidP="004262B1">
            <w:r w:rsidRPr="004262B1">
              <w:t>TUN</w:t>
            </w:r>
          </w:p>
        </w:tc>
      </w:tr>
      <w:tr w:rsidR="004262B1" w:rsidRPr="004262B1" w:rsidTr="00BB4BFF">
        <w:trPr>
          <w:jc w:val="center"/>
        </w:trPr>
        <w:tc>
          <w:tcPr>
            <w:tcW w:w="6408" w:type="dxa"/>
            <w:shd w:val="clear" w:color="auto" w:fill="auto"/>
          </w:tcPr>
          <w:p w:rsidR="004262B1" w:rsidRPr="004262B1" w:rsidRDefault="004262B1" w:rsidP="004262B1">
            <w:r w:rsidRPr="004262B1">
              <w:t>Turkey</w:t>
            </w:r>
          </w:p>
        </w:tc>
        <w:tc>
          <w:tcPr>
            <w:tcW w:w="990" w:type="dxa"/>
            <w:shd w:val="clear" w:color="auto" w:fill="auto"/>
          </w:tcPr>
          <w:p w:rsidR="004262B1" w:rsidRPr="004262B1" w:rsidRDefault="004262B1" w:rsidP="004262B1">
            <w:r w:rsidRPr="004262B1">
              <w:t>TUR</w:t>
            </w:r>
          </w:p>
        </w:tc>
      </w:tr>
      <w:tr w:rsidR="004262B1" w:rsidRPr="004262B1" w:rsidTr="00BB4BFF">
        <w:trPr>
          <w:jc w:val="center"/>
        </w:trPr>
        <w:tc>
          <w:tcPr>
            <w:tcW w:w="6408" w:type="dxa"/>
            <w:shd w:val="clear" w:color="auto" w:fill="auto"/>
          </w:tcPr>
          <w:p w:rsidR="004262B1" w:rsidRPr="004262B1" w:rsidRDefault="004262B1" w:rsidP="004262B1">
            <w:r w:rsidRPr="004262B1">
              <w:t>Turkmenistan</w:t>
            </w:r>
          </w:p>
        </w:tc>
        <w:tc>
          <w:tcPr>
            <w:tcW w:w="990" w:type="dxa"/>
            <w:shd w:val="clear" w:color="auto" w:fill="auto"/>
          </w:tcPr>
          <w:p w:rsidR="004262B1" w:rsidRPr="004262B1" w:rsidRDefault="004262B1" w:rsidP="004262B1">
            <w:r w:rsidRPr="004262B1">
              <w:t>TKM</w:t>
            </w:r>
          </w:p>
        </w:tc>
      </w:tr>
      <w:tr w:rsidR="004262B1" w:rsidRPr="004262B1" w:rsidTr="00BB4BFF">
        <w:trPr>
          <w:jc w:val="center"/>
        </w:trPr>
        <w:tc>
          <w:tcPr>
            <w:tcW w:w="6408" w:type="dxa"/>
            <w:shd w:val="clear" w:color="auto" w:fill="auto"/>
          </w:tcPr>
          <w:p w:rsidR="004262B1" w:rsidRPr="004262B1" w:rsidRDefault="004262B1" w:rsidP="004262B1">
            <w:r w:rsidRPr="004262B1">
              <w:t>Turks and Caicos Islands</w:t>
            </w:r>
          </w:p>
        </w:tc>
        <w:tc>
          <w:tcPr>
            <w:tcW w:w="990" w:type="dxa"/>
            <w:shd w:val="clear" w:color="auto" w:fill="auto"/>
          </w:tcPr>
          <w:p w:rsidR="004262B1" w:rsidRPr="004262B1" w:rsidRDefault="004262B1" w:rsidP="004262B1">
            <w:r w:rsidRPr="004262B1">
              <w:t>TCA</w:t>
            </w:r>
          </w:p>
        </w:tc>
      </w:tr>
      <w:tr w:rsidR="004262B1" w:rsidRPr="004262B1" w:rsidTr="00BB4BFF">
        <w:trPr>
          <w:jc w:val="center"/>
        </w:trPr>
        <w:tc>
          <w:tcPr>
            <w:tcW w:w="6408" w:type="dxa"/>
            <w:shd w:val="clear" w:color="auto" w:fill="auto"/>
          </w:tcPr>
          <w:p w:rsidR="004262B1" w:rsidRPr="004262B1" w:rsidRDefault="004262B1" w:rsidP="004262B1">
            <w:r w:rsidRPr="004262B1">
              <w:t>Tuvalu</w:t>
            </w:r>
          </w:p>
        </w:tc>
        <w:tc>
          <w:tcPr>
            <w:tcW w:w="990" w:type="dxa"/>
            <w:shd w:val="clear" w:color="auto" w:fill="auto"/>
          </w:tcPr>
          <w:p w:rsidR="004262B1" w:rsidRPr="004262B1" w:rsidRDefault="004262B1" w:rsidP="004262B1">
            <w:r w:rsidRPr="004262B1">
              <w:t>TUV</w:t>
            </w:r>
          </w:p>
        </w:tc>
      </w:tr>
      <w:tr w:rsidR="004262B1" w:rsidRPr="004262B1" w:rsidTr="00BB4BFF">
        <w:trPr>
          <w:jc w:val="center"/>
        </w:trPr>
        <w:tc>
          <w:tcPr>
            <w:tcW w:w="6408" w:type="dxa"/>
            <w:shd w:val="clear" w:color="auto" w:fill="auto"/>
          </w:tcPr>
          <w:p w:rsidR="004262B1" w:rsidRPr="004262B1" w:rsidRDefault="004262B1" w:rsidP="004262B1">
            <w:r w:rsidRPr="004262B1">
              <w:t>Uganda</w:t>
            </w:r>
          </w:p>
        </w:tc>
        <w:tc>
          <w:tcPr>
            <w:tcW w:w="990" w:type="dxa"/>
            <w:shd w:val="clear" w:color="auto" w:fill="auto"/>
          </w:tcPr>
          <w:p w:rsidR="004262B1" w:rsidRPr="004262B1" w:rsidRDefault="004262B1" w:rsidP="004262B1">
            <w:r w:rsidRPr="004262B1">
              <w:t>UGA</w:t>
            </w:r>
          </w:p>
        </w:tc>
      </w:tr>
      <w:tr w:rsidR="004262B1" w:rsidRPr="004262B1" w:rsidTr="00BB4BFF">
        <w:trPr>
          <w:jc w:val="center"/>
        </w:trPr>
        <w:tc>
          <w:tcPr>
            <w:tcW w:w="6408" w:type="dxa"/>
            <w:shd w:val="clear" w:color="auto" w:fill="auto"/>
          </w:tcPr>
          <w:p w:rsidR="004262B1" w:rsidRPr="004262B1" w:rsidRDefault="004262B1" w:rsidP="004262B1">
            <w:r w:rsidRPr="004262B1">
              <w:t>Ukraine</w:t>
            </w:r>
          </w:p>
        </w:tc>
        <w:tc>
          <w:tcPr>
            <w:tcW w:w="990" w:type="dxa"/>
            <w:shd w:val="clear" w:color="auto" w:fill="auto"/>
          </w:tcPr>
          <w:p w:rsidR="004262B1" w:rsidRPr="004262B1" w:rsidRDefault="004262B1" w:rsidP="004262B1">
            <w:r w:rsidRPr="004262B1">
              <w:t>UKR</w:t>
            </w:r>
          </w:p>
        </w:tc>
      </w:tr>
      <w:tr w:rsidR="004262B1" w:rsidRPr="004262B1" w:rsidTr="00BB4BFF">
        <w:trPr>
          <w:jc w:val="center"/>
        </w:trPr>
        <w:tc>
          <w:tcPr>
            <w:tcW w:w="6408" w:type="dxa"/>
            <w:shd w:val="clear" w:color="auto" w:fill="auto"/>
          </w:tcPr>
          <w:p w:rsidR="004262B1" w:rsidRPr="004262B1" w:rsidRDefault="004262B1" w:rsidP="004262B1">
            <w:r w:rsidRPr="004262B1">
              <w:t>United Arab Emirates (formerly Trucial States)</w:t>
            </w:r>
          </w:p>
        </w:tc>
        <w:tc>
          <w:tcPr>
            <w:tcW w:w="990" w:type="dxa"/>
            <w:shd w:val="clear" w:color="auto" w:fill="auto"/>
          </w:tcPr>
          <w:p w:rsidR="004262B1" w:rsidRPr="004262B1" w:rsidRDefault="004262B1" w:rsidP="004262B1">
            <w:r w:rsidRPr="004262B1">
              <w:t>ARE</w:t>
            </w:r>
          </w:p>
        </w:tc>
      </w:tr>
      <w:tr w:rsidR="004262B1" w:rsidRPr="004262B1" w:rsidTr="00BB4BFF">
        <w:trPr>
          <w:jc w:val="center"/>
        </w:trPr>
        <w:tc>
          <w:tcPr>
            <w:tcW w:w="6408" w:type="dxa"/>
            <w:shd w:val="clear" w:color="auto" w:fill="auto"/>
          </w:tcPr>
          <w:p w:rsidR="004262B1" w:rsidRPr="004262B1" w:rsidRDefault="004262B1" w:rsidP="004262B1">
            <w:r w:rsidRPr="004262B1">
              <w:t>United Kingdom</w:t>
            </w:r>
          </w:p>
        </w:tc>
        <w:tc>
          <w:tcPr>
            <w:tcW w:w="990" w:type="dxa"/>
            <w:shd w:val="clear" w:color="auto" w:fill="auto"/>
          </w:tcPr>
          <w:p w:rsidR="004262B1" w:rsidRPr="004262B1" w:rsidRDefault="004262B1" w:rsidP="004262B1">
            <w:r w:rsidRPr="004262B1">
              <w:t>GBR</w:t>
            </w:r>
          </w:p>
        </w:tc>
      </w:tr>
      <w:tr w:rsidR="004262B1" w:rsidRPr="004262B1" w:rsidTr="00BB4BFF">
        <w:trPr>
          <w:jc w:val="center"/>
        </w:trPr>
        <w:tc>
          <w:tcPr>
            <w:tcW w:w="6408" w:type="dxa"/>
            <w:shd w:val="clear" w:color="auto" w:fill="auto"/>
          </w:tcPr>
          <w:p w:rsidR="004262B1" w:rsidRPr="004262B1" w:rsidRDefault="004262B1" w:rsidP="004262B1">
            <w:proofErr w:type="spellStart"/>
            <w:r w:rsidRPr="004262B1">
              <w:t>Uraguay</w:t>
            </w:r>
            <w:proofErr w:type="spellEnd"/>
          </w:p>
        </w:tc>
        <w:tc>
          <w:tcPr>
            <w:tcW w:w="990" w:type="dxa"/>
            <w:shd w:val="clear" w:color="auto" w:fill="auto"/>
          </w:tcPr>
          <w:p w:rsidR="004262B1" w:rsidRPr="004262B1" w:rsidRDefault="004262B1" w:rsidP="004262B1">
            <w:r w:rsidRPr="004262B1">
              <w:t>URY</w:t>
            </w:r>
          </w:p>
        </w:tc>
      </w:tr>
      <w:tr w:rsidR="004262B1" w:rsidRPr="004262B1" w:rsidTr="00BB4BFF">
        <w:trPr>
          <w:jc w:val="center"/>
        </w:trPr>
        <w:tc>
          <w:tcPr>
            <w:tcW w:w="6408" w:type="dxa"/>
            <w:shd w:val="clear" w:color="auto" w:fill="auto"/>
          </w:tcPr>
          <w:p w:rsidR="004262B1" w:rsidRPr="004262B1" w:rsidRDefault="004262B1" w:rsidP="004262B1">
            <w:r w:rsidRPr="004262B1">
              <w:t>Uzbekistan</w:t>
            </w:r>
          </w:p>
        </w:tc>
        <w:tc>
          <w:tcPr>
            <w:tcW w:w="990" w:type="dxa"/>
            <w:shd w:val="clear" w:color="auto" w:fill="auto"/>
          </w:tcPr>
          <w:p w:rsidR="004262B1" w:rsidRPr="004262B1" w:rsidRDefault="004262B1" w:rsidP="004262B1">
            <w:r w:rsidRPr="004262B1">
              <w:t>UZB</w:t>
            </w:r>
          </w:p>
        </w:tc>
      </w:tr>
      <w:tr w:rsidR="004262B1" w:rsidRPr="004262B1" w:rsidTr="00BB4BFF">
        <w:trPr>
          <w:jc w:val="center"/>
        </w:trPr>
        <w:tc>
          <w:tcPr>
            <w:tcW w:w="6408" w:type="dxa"/>
            <w:shd w:val="clear" w:color="auto" w:fill="auto"/>
          </w:tcPr>
          <w:p w:rsidR="004262B1" w:rsidRPr="004262B1" w:rsidRDefault="004262B1" w:rsidP="004262B1">
            <w:r w:rsidRPr="004262B1">
              <w:t>Vanuatu (formerly New Hebrides)</w:t>
            </w:r>
          </w:p>
        </w:tc>
        <w:tc>
          <w:tcPr>
            <w:tcW w:w="990" w:type="dxa"/>
            <w:shd w:val="clear" w:color="auto" w:fill="auto"/>
          </w:tcPr>
          <w:p w:rsidR="004262B1" w:rsidRPr="004262B1" w:rsidRDefault="004262B1" w:rsidP="004262B1">
            <w:r w:rsidRPr="004262B1">
              <w:t>VUT</w:t>
            </w:r>
          </w:p>
        </w:tc>
      </w:tr>
      <w:tr w:rsidR="004262B1" w:rsidRPr="004262B1" w:rsidTr="00BB4BFF">
        <w:trPr>
          <w:jc w:val="center"/>
        </w:trPr>
        <w:tc>
          <w:tcPr>
            <w:tcW w:w="6408" w:type="dxa"/>
            <w:shd w:val="clear" w:color="auto" w:fill="auto"/>
          </w:tcPr>
          <w:p w:rsidR="004262B1" w:rsidRPr="004262B1" w:rsidRDefault="004262B1" w:rsidP="004262B1">
            <w:r w:rsidRPr="004262B1">
              <w:t>Venezuela</w:t>
            </w:r>
          </w:p>
        </w:tc>
        <w:tc>
          <w:tcPr>
            <w:tcW w:w="990" w:type="dxa"/>
            <w:shd w:val="clear" w:color="auto" w:fill="auto"/>
          </w:tcPr>
          <w:p w:rsidR="004262B1" w:rsidRPr="004262B1" w:rsidRDefault="004262B1" w:rsidP="004262B1">
            <w:r w:rsidRPr="004262B1">
              <w:t>VEN</w:t>
            </w:r>
          </w:p>
        </w:tc>
      </w:tr>
      <w:tr w:rsidR="004262B1" w:rsidRPr="004262B1" w:rsidTr="00BB4BFF">
        <w:trPr>
          <w:jc w:val="center"/>
        </w:trPr>
        <w:tc>
          <w:tcPr>
            <w:tcW w:w="6408" w:type="dxa"/>
            <w:shd w:val="clear" w:color="auto" w:fill="auto"/>
          </w:tcPr>
          <w:p w:rsidR="004262B1" w:rsidRPr="004262B1" w:rsidRDefault="004262B1" w:rsidP="004262B1">
            <w:r w:rsidRPr="004262B1">
              <w:t>Viet Nam</w:t>
            </w:r>
          </w:p>
        </w:tc>
        <w:tc>
          <w:tcPr>
            <w:tcW w:w="990" w:type="dxa"/>
            <w:shd w:val="clear" w:color="auto" w:fill="auto"/>
          </w:tcPr>
          <w:p w:rsidR="004262B1" w:rsidRPr="004262B1" w:rsidRDefault="004262B1" w:rsidP="004262B1">
            <w:r w:rsidRPr="004262B1">
              <w:t>VNM</w:t>
            </w:r>
          </w:p>
        </w:tc>
      </w:tr>
      <w:tr w:rsidR="004262B1" w:rsidRPr="004262B1" w:rsidTr="00BB4BFF">
        <w:trPr>
          <w:jc w:val="center"/>
        </w:trPr>
        <w:tc>
          <w:tcPr>
            <w:tcW w:w="6408" w:type="dxa"/>
            <w:shd w:val="clear" w:color="auto" w:fill="auto"/>
          </w:tcPr>
          <w:p w:rsidR="004262B1" w:rsidRPr="004262B1" w:rsidRDefault="004262B1" w:rsidP="004262B1">
            <w:r w:rsidRPr="004262B1">
              <w:t>Virgin Islands, British</w:t>
            </w:r>
          </w:p>
        </w:tc>
        <w:tc>
          <w:tcPr>
            <w:tcW w:w="990" w:type="dxa"/>
            <w:shd w:val="clear" w:color="auto" w:fill="auto"/>
          </w:tcPr>
          <w:p w:rsidR="004262B1" w:rsidRPr="004262B1" w:rsidRDefault="004262B1" w:rsidP="004262B1">
            <w:r w:rsidRPr="004262B1">
              <w:t>VGB</w:t>
            </w:r>
          </w:p>
        </w:tc>
      </w:tr>
      <w:tr w:rsidR="004262B1" w:rsidRPr="004262B1" w:rsidTr="00BB4BFF">
        <w:trPr>
          <w:jc w:val="center"/>
        </w:trPr>
        <w:tc>
          <w:tcPr>
            <w:tcW w:w="6408" w:type="dxa"/>
            <w:shd w:val="clear" w:color="auto" w:fill="auto"/>
          </w:tcPr>
          <w:p w:rsidR="004262B1" w:rsidRPr="004262B1" w:rsidRDefault="004262B1" w:rsidP="004262B1">
            <w:r w:rsidRPr="004262B1">
              <w:t>Wallis and Futuna</w:t>
            </w:r>
          </w:p>
        </w:tc>
        <w:tc>
          <w:tcPr>
            <w:tcW w:w="990" w:type="dxa"/>
            <w:shd w:val="clear" w:color="auto" w:fill="auto"/>
          </w:tcPr>
          <w:p w:rsidR="004262B1" w:rsidRPr="004262B1" w:rsidRDefault="004262B1" w:rsidP="004262B1">
            <w:r w:rsidRPr="004262B1">
              <w:t>WLF</w:t>
            </w:r>
          </w:p>
        </w:tc>
      </w:tr>
      <w:tr w:rsidR="004262B1" w:rsidRPr="004262B1" w:rsidTr="00BB4BFF">
        <w:trPr>
          <w:jc w:val="center"/>
        </w:trPr>
        <w:tc>
          <w:tcPr>
            <w:tcW w:w="6408" w:type="dxa"/>
            <w:shd w:val="clear" w:color="auto" w:fill="auto"/>
          </w:tcPr>
          <w:p w:rsidR="004262B1" w:rsidRPr="004262B1" w:rsidRDefault="004262B1" w:rsidP="004262B1">
            <w:r w:rsidRPr="004262B1">
              <w:t>Western Sahara (formerly Spanish Sahara)</w:t>
            </w:r>
          </w:p>
        </w:tc>
        <w:tc>
          <w:tcPr>
            <w:tcW w:w="990" w:type="dxa"/>
            <w:shd w:val="clear" w:color="auto" w:fill="auto"/>
          </w:tcPr>
          <w:p w:rsidR="004262B1" w:rsidRPr="004262B1" w:rsidRDefault="004262B1" w:rsidP="004262B1">
            <w:r w:rsidRPr="004262B1">
              <w:t>ESH</w:t>
            </w:r>
          </w:p>
        </w:tc>
      </w:tr>
      <w:tr w:rsidR="004262B1" w:rsidRPr="004262B1" w:rsidTr="00BB4BFF">
        <w:trPr>
          <w:jc w:val="center"/>
        </w:trPr>
        <w:tc>
          <w:tcPr>
            <w:tcW w:w="6408" w:type="dxa"/>
            <w:shd w:val="clear" w:color="auto" w:fill="auto"/>
          </w:tcPr>
          <w:p w:rsidR="004262B1" w:rsidRPr="004262B1" w:rsidRDefault="004262B1" w:rsidP="004262B1">
            <w:r w:rsidRPr="004262B1">
              <w:t>Yemen</w:t>
            </w:r>
          </w:p>
        </w:tc>
        <w:tc>
          <w:tcPr>
            <w:tcW w:w="990" w:type="dxa"/>
            <w:shd w:val="clear" w:color="auto" w:fill="auto"/>
          </w:tcPr>
          <w:p w:rsidR="004262B1" w:rsidRPr="004262B1" w:rsidRDefault="004262B1" w:rsidP="004262B1">
            <w:r w:rsidRPr="004262B1">
              <w:t>YEM</w:t>
            </w:r>
          </w:p>
        </w:tc>
      </w:tr>
      <w:tr w:rsidR="004262B1" w:rsidRPr="004262B1" w:rsidTr="00BB4BFF">
        <w:trPr>
          <w:jc w:val="center"/>
        </w:trPr>
        <w:tc>
          <w:tcPr>
            <w:tcW w:w="6408" w:type="dxa"/>
            <w:shd w:val="clear" w:color="auto" w:fill="auto"/>
          </w:tcPr>
          <w:p w:rsidR="004262B1" w:rsidRPr="004262B1" w:rsidRDefault="004262B1" w:rsidP="004262B1">
            <w:r w:rsidRPr="004262B1">
              <w:t>Zambia</w:t>
            </w:r>
          </w:p>
        </w:tc>
        <w:tc>
          <w:tcPr>
            <w:tcW w:w="990" w:type="dxa"/>
            <w:shd w:val="clear" w:color="auto" w:fill="auto"/>
          </w:tcPr>
          <w:p w:rsidR="004262B1" w:rsidRPr="004262B1" w:rsidRDefault="004262B1" w:rsidP="004262B1">
            <w:r w:rsidRPr="004262B1">
              <w:t>ZMB</w:t>
            </w:r>
          </w:p>
        </w:tc>
      </w:tr>
      <w:tr w:rsidR="004262B1" w:rsidRPr="004262B1" w:rsidTr="00BB4BFF">
        <w:trPr>
          <w:jc w:val="center"/>
        </w:trPr>
        <w:tc>
          <w:tcPr>
            <w:tcW w:w="6408" w:type="dxa"/>
            <w:shd w:val="clear" w:color="auto" w:fill="auto"/>
          </w:tcPr>
          <w:p w:rsidR="004262B1" w:rsidRPr="004262B1" w:rsidRDefault="004262B1" w:rsidP="004262B1">
            <w:r w:rsidRPr="004262B1">
              <w:t>Zimbabwe (formerly Southern Rhodesia)</w:t>
            </w:r>
          </w:p>
        </w:tc>
        <w:tc>
          <w:tcPr>
            <w:tcW w:w="990" w:type="dxa"/>
            <w:shd w:val="clear" w:color="auto" w:fill="auto"/>
          </w:tcPr>
          <w:p w:rsidR="004262B1" w:rsidRPr="004262B1" w:rsidRDefault="004262B1" w:rsidP="004262B1">
            <w:r w:rsidRPr="004262B1">
              <w:t>ZWE</w:t>
            </w:r>
          </w:p>
        </w:tc>
      </w:tr>
    </w:tbl>
    <w:p w:rsidR="004262B1" w:rsidRDefault="004262B1" w:rsidP="00E94CC3"/>
    <w:p w:rsidR="004262B1" w:rsidRDefault="004262B1" w:rsidP="00E94CC3"/>
    <w:p w:rsidR="004262B1" w:rsidRPr="004262B1" w:rsidRDefault="004262B1" w:rsidP="004262B1">
      <w:r w:rsidRPr="004262B1">
        <w:t>In accordance with HIPAA requirements, TRICARE utilizes the International Organization for Standardization (ISO) 3166 for country and island code determination.  The ISO 3166 can also be used if more detailed information is required to assign territories and islands into these countries.</w:t>
      </w:r>
    </w:p>
    <w:p w:rsidR="004262B1" w:rsidRPr="00E94CC3" w:rsidRDefault="004262B1" w:rsidP="00E94CC3">
      <w:pPr>
        <w:sectPr w:rsidR="004262B1" w:rsidRPr="00E94CC3" w:rsidSect="00E94CC3">
          <w:pgSz w:w="15840" w:h="12240" w:orient="landscape" w:code="1"/>
          <w:pgMar w:top="1800" w:right="1440" w:bottom="1800" w:left="1080" w:header="720" w:footer="720" w:gutter="0"/>
          <w:pgNumType w:start="1" w:chapStyle="7"/>
          <w:cols w:space="720"/>
        </w:sectPr>
      </w:pPr>
    </w:p>
    <w:p w:rsidR="00C7438C" w:rsidRPr="00BE49B6" w:rsidRDefault="00BE49B6" w:rsidP="00BE49B6">
      <w:pPr>
        <w:jc w:val="center"/>
        <w:rPr>
          <w:b/>
          <w:sz w:val="36"/>
        </w:rPr>
      </w:pPr>
      <w:bookmarkStart w:id="163" w:name="_Toc316978726"/>
      <w:r w:rsidRPr="00BE49B6">
        <w:rPr>
          <w:b/>
          <w:sz w:val="36"/>
        </w:rPr>
        <w:lastRenderedPageBreak/>
        <w:t xml:space="preserve">Appendix C: </w:t>
      </w:r>
      <w:r w:rsidR="00C7438C" w:rsidRPr="00BE49B6">
        <w:rPr>
          <w:b/>
          <w:sz w:val="36"/>
        </w:rPr>
        <w:t>Acronyms</w:t>
      </w:r>
      <w:bookmarkEnd w:id="145"/>
      <w:bookmarkEnd w:id="163"/>
    </w:p>
    <w:p w:rsidR="00C7438C" w:rsidRDefault="00C7438C"/>
    <w:tbl>
      <w:tblPr>
        <w:tblW w:w="0" w:type="auto"/>
        <w:tblInd w:w="288" w:type="dxa"/>
        <w:tblLayout w:type="fixed"/>
        <w:tblLook w:val="0000" w:firstRow="0" w:lastRow="0" w:firstColumn="0" w:lastColumn="0" w:noHBand="0" w:noVBand="0"/>
      </w:tblPr>
      <w:tblGrid>
        <w:gridCol w:w="1800"/>
        <w:gridCol w:w="6480"/>
      </w:tblGrid>
      <w:tr w:rsidR="00CA0499" w:rsidTr="001520BB">
        <w:tc>
          <w:tcPr>
            <w:tcW w:w="1800" w:type="dxa"/>
          </w:tcPr>
          <w:p w:rsidR="00CA0499" w:rsidRDefault="00CA0499" w:rsidP="00CA0499">
            <w:pPr>
              <w:pStyle w:val="Table"/>
            </w:pPr>
            <w:r>
              <w:t>CCB</w:t>
            </w:r>
          </w:p>
        </w:tc>
        <w:tc>
          <w:tcPr>
            <w:tcW w:w="6480" w:type="dxa"/>
          </w:tcPr>
          <w:p w:rsidR="00CA0499" w:rsidRDefault="00CA0499" w:rsidP="00CA0499">
            <w:pPr>
              <w:pStyle w:val="Table"/>
            </w:pPr>
            <w:r>
              <w:t>Configuration Control Board</w:t>
            </w:r>
          </w:p>
        </w:tc>
      </w:tr>
      <w:tr w:rsidR="00B26AEA" w:rsidTr="001520BB">
        <w:tc>
          <w:tcPr>
            <w:tcW w:w="1800" w:type="dxa"/>
          </w:tcPr>
          <w:p w:rsidR="00B26AEA" w:rsidRDefault="00B26AEA" w:rsidP="00CA0499">
            <w:pPr>
              <w:pStyle w:val="Table"/>
            </w:pPr>
            <w:r>
              <w:t>DHSS</w:t>
            </w:r>
          </w:p>
        </w:tc>
        <w:tc>
          <w:tcPr>
            <w:tcW w:w="6480" w:type="dxa"/>
          </w:tcPr>
          <w:p w:rsidR="00B26AEA" w:rsidRDefault="00B26AEA" w:rsidP="00CA0499">
            <w:pPr>
              <w:pStyle w:val="Table"/>
            </w:pPr>
            <w:r>
              <w:t>Defense Health Services Systems</w:t>
            </w:r>
          </w:p>
        </w:tc>
      </w:tr>
      <w:tr w:rsidR="00CA0499" w:rsidTr="001520BB">
        <w:tc>
          <w:tcPr>
            <w:tcW w:w="1800" w:type="dxa"/>
          </w:tcPr>
          <w:p w:rsidR="00CA0499" w:rsidRDefault="00CA0499" w:rsidP="00CA0499">
            <w:pPr>
              <w:pStyle w:val="Table"/>
            </w:pPr>
            <w:r>
              <w:t>DoD</w:t>
            </w:r>
          </w:p>
        </w:tc>
        <w:tc>
          <w:tcPr>
            <w:tcW w:w="6480" w:type="dxa"/>
          </w:tcPr>
          <w:p w:rsidR="00CA0499" w:rsidRDefault="00CA0499" w:rsidP="00CA0499">
            <w:pPr>
              <w:pStyle w:val="Table"/>
            </w:pPr>
            <w:r>
              <w:t>Department of Defense</w:t>
            </w:r>
          </w:p>
        </w:tc>
      </w:tr>
      <w:tr w:rsidR="00CA0499" w:rsidTr="001520BB">
        <w:tc>
          <w:tcPr>
            <w:tcW w:w="1800" w:type="dxa"/>
          </w:tcPr>
          <w:p w:rsidR="00CA0499" w:rsidRDefault="00CA0499" w:rsidP="00CA0499">
            <w:pPr>
              <w:pStyle w:val="Table"/>
            </w:pPr>
            <w:r>
              <w:t>ICD</w:t>
            </w:r>
          </w:p>
        </w:tc>
        <w:tc>
          <w:tcPr>
            <w:tcW w:w="6480" w:type="dxa"/>
          </w:tcPr>
          <w:p w:rsidR="00CA0499" w:rsidRDefault="00CA0499" w:rsidP="00CA0499">
            <w:pPr>
              <w:pStyle w:val="Table"/>
            </w:pPr>
            <w:r>
              <w:t>Interface Control Document</w:t>
            </w:r>
          </w:p>
        </w:tc>
      </w:tr>
      <w:tr w:rsidR="007A7344" w:rsidTr="001520BB">
        <w:tc>
          <w:tcPr>
            <w:tcW w:w="1800" w:type="dxa"/>
          </w:tcPr>
          <w:p w:rsidR="007A7344" w:rsidRDefault="007A7344" w:rsidP="00CA0499">
            <w:pPr>
              <w:pStyle w:val="Table"/>
            </w:pPr>
            <w:r>
              <w:t>MDR</w:t>
            </w:r>
          </w:p>
        </w:tc>
        <w:tc>
          <w:tcPr>
            <w:tcW w:w="6480" w:type="dxa"/>
          </w:tcPr>
          <w:p w:rsidR="007A7344" w:rsidRDefault="007A7344" w:rsidP="00CA0499">
            <w:pPr>
              <w:pStyle w:val="Table"/>
            </w:pPr>
            <w:r>
              <w:t>MHS Data Repository</w:t>
            </w:r>
          </w:p>
        </w:tc>
      </w:tr>
      <w:tr w:rsidR="00BE75ED" w:rsidTr="001520BB">
        <w:tc>
          <w:tcPr>
            <w:tcW w:w="1800" w:type="dxa"/>
          </w:tcPr>
          <w:p w:rsidR="00BE75ED" w:rsidRDefault="00BE75ED" w:rsidP="00CA0499">
            <w:pPr>
              <w:pStyle w:val="Table"/>
            </w:pPr>
            <w:r>
              <w:t>MHS</w:t>
            </w:r>
          </w:p>
        </w:tc>
        <w:tc>
          <w:tcPr>
            <w:tcW w:w="6480" w:type="dxa"/>
          </w:tcPr>
          <w:p w:rsidR="00BE75ED" w:rsidRDefault="00BE75ED" w:rsidP="00CA0499">
            <w:pPr>
              <w:pStyle w:val="Table"/>
            </w:pPr>
            <w:r>
              <w:t>Military Health System</w:t>
            </w:r>
          </w:p>
        </w:tc>
      </w:tr>
      <w:tr w:rsidR="00C802FC" w:rsidTr="001520BB">
        <w:tc>
          <w:tcPr>
            <w:tcW w:w="1800" w:type="dxa"/>
          </w:tcPr>
          <w:p w:rsidR="00C802FC" w:rsidRDefault="00C802FC" w:rsidP="00CA0499">
            <w:pPr>
              <w:pStyle w:val="Table"/>
            </w:pPr>
            <w:r>
              <w:t>PHI</w:t>
            </w:r>
          </w:p>
        </w:tc>
        <w:tc>
          <w:tcPr>
            <w:tcW w:w="6480" w:type="dxa"/>
          </w:tcPr>
          <w:p w:rsidR="00C802FC" w:rsidRDefault="00C802FC" w:rsidP="00CA0499">
            <w:pPr>
              <w:pStyle w:val="Table"/>
            </w:pPr>
            <w:r>
              <w:t>Protected Health Information</w:t>
            </w:r>
          </w:p>
        </w:tc>
      </w:tr>
      <w:tr w:rsidR="007B568E" w:rsidTr="001520BB">
        <w:tc>
          <w:tcPr>
            <w:tcW w:w="1800" w:type="dxa"/>
          </w:tcPr>
          <w:p w:rsidR="007B568E" w:rsidRDefault="007B568E" w:rsidP="00CA0499">
            <w:pPr>
              <w:pStyle w:val="Table"/>
            </w:pPr>
            <w:r>
              <w:t>SFTP</w:t>
            </w:r>
          </w:p>
        </w:tc>
        <w:tc>
          <w:tcPr>
            <w:tcW w:w="6480" w:type="dxa"/>
          </w:tcPr>
          <w:p w:rsidR="007B568E" w:rsidRDefault="007B568E" w:rsidP="00CA0499">
            <w:pPr>
              <w:pStyle w:val="Table"/>
            </w:pPr>
            <w:r>
              <w:t>Secure File Transfer Protocol</w:t>
            </w:r>
          </w:p>
        </w:tc>
      </w:tr>
      <w:tr w:rsidR="007A7344" w:rsidTr="001520BB">
        <w:tc>
          <w:tcPr>
            <w:tcW w:w="1800" w:type="dxa"/>
          </w:tcPr>
          <w:p w:rsidR="007A7344" w:rsidRDefault="007A7344" w:rsidP="00CA0499">
            <w:pPr>
              <w:pStyle w:val="Table"/>
            </w:pPr>
            <w:r>
              <w:t>TMA</w:t>
            </w:r>
          </w:p>
        </w:tc>
        <w:tc>
          <w:tcPr>
            <w:tcW w:w="6480" w:type="dxa"/>
          </w:tcPr>
          <w:p w:rsidR="007A7344" w:rsidRDefault="007A7344" w:rsidP="00CA0499">
            <w:pPr>
              <w:pStyle w:val="Table"/>
            </w:pPr>
            <w:r>
              <w:t>TRICARE Management Activity</w:t>
            </w:r>
          </w:p>
        </w:tc>
      </w:tr>
    </w:tbl>
    <w:p w:rsidR="00C7438C" w:rsidRDefault="00C7438C">
      <w:pPr>
        <w:pStyle w:val="p"/>
      </w:pPr>
    </w:p>
    <w:p w:rsidR="00C7438C" w:rsidRDefault="00C7438C">
      <w:pPr>
        <w:pStyle w:val="p"/>
      </w:pPr>
    </w:p>
    <w:sectPr w:rsidR="00C7438C" w:rsidSect="00164FAD">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5A" w:rsidRDefault="00BA505A">
      <w:r>
        <w:separator/>
      </w:r>
    </w:p>
  </w:endnote>
  <w:endnote w:type="continuationSeparator" w:id="0">
    <w:p w:rsidR="00BA505A" w:rsidRDefault="00B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E3661" w:rsidRDefault="00FE3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E3661" w:rsidRDefault="00FE3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9B6">
      <w:rPr>
        <w:rStyle w:val="PageNumber"/>
        <w:noProof/>
      </w:rPr>
      <w:t>xii</w:t>
    </w:r>
    <w:r>
      <w:rPr>
        <w:rStyle w:val="PageNumber"/>
      </w:rPr>
      <w:fldChar w:fldCharType="end"/>
    </w:r>
  </w:p>
  <w:p w:rsidR="00FE3661" w:rsidRDefault="00FE36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E3661" w:rsidRDefault="00FE36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9B6">
      <w:rPr>
        <w:rStyle w:val="PageNumber"/>
        <w:noProof/>
      </w:rPr>
      <w:t>1-1</w:t>
    </w:r>
    <w:r>
      <w:rPr>
        <w:rStyle w:val="PageNumber"/>
      </w:rPr>
      <w:fldChar w:fldCharType="end"/>
    </w:r>
  </w:p>
  <w:p w:rsidR="00FE3661" w:rsidRDefault="00FE36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pPr>
    <w:r>
      <w:tab/>
    </w:r>
    <w:r>
      <w:rPr>
        <w:rStyle w:val="PageNumber"/>
      </w:rPr>
      <w:fldChar w:fldCharType="begin"/>
    </w:r>
    <w:r>
      <w:rPr>
        <w:rStyle w:val="PageNumber"/>
      </w:rPr>
      <w:instrText xml:space="preserve"> PAGE </w:instrText>
    </w:r>
    <w:r>
      <w:rPr>
        <w:rStyle w:val="PageNumber"/>
      </w:rPr>
      <w:fldChar w:fldCharType="separate"/>
    </w:r>
    <w:r w:rsidR="00BE49B6">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rsidP="00A84ABC">
    <w:pPr>
      <w:pStyle w:val="Footer"/>
      <w:framePr w:w="542"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BE49B6">
      <w:rPr>
        <w:rStyle w:val="PageNumber"/>
        <w:noProof/>
      </w:rPr>
      <w:t>19</w:t>
    </w:r>
    <w:r>
      <w:rPr>
        <w:rStyle w:val="PageNumber"/>
      </w:rPr>
      <w:fldChar w:fldCharType="end"/>
    </w:r>
    <w:r>
      <w:rPr>
        <w:rStyle w:val="PageNumber"/>
      </w:rPr>
      <w:t xml:space="preserve"> </w:t>
    </w:r>
  </w:p>
  <w:p w:rsidR="00FE3661" w:rsidRDefault="00FE3661">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FE3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9B6">
      <w:rPr>
        <w:rStyle w:val="PageNumber"/>
        <w:noProof/>
      </w:rPr>
      <w:t>1</w:t>
    </w:r>
    <w:r>
      <w:rPr>
        <w:rStyle w:val="PageNumber"/>
      </w:rPr>
      <w:fldChar w:fldCharType="end"/>
    </w:r>
  </w:p>
  <w:p w:rsidR="00FE3661" w:rsidRDefault="00FE3661">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5A" w:rsidRDefault="00BA505A">
      <w:r>
        <w:separator/>
      </w:r>
    </w:p>
  </w:footnote>
  <w:footnote w:type="continuationSeparator" w:id="0">
    <w:p w:rsidR="00BA505A" w:rsidRDefault="00BA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BE49B6">
    <w:pPr>
      <w:pStyle w:val="cvrdocno"/>
    </w:pPr>
    <w:r>
      <w:fldChar w:fldCharType="begin"/>
    </w:r>
    <w:r>
      <w:instrText xml:space="preserve"> DOCPROPERTY "Document number"  \* MERGEFORMAT </w:instrText>
    </w:r>
    <w:r>
      <w:fldChar w:fldCharType="separate"/>
    </w:r>
    <w:r w:rsidR="00865729">
      <w:t>ICD-1300-6130-02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BE49B6">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865729">
      <w:t>TDP ICD</w:t>
    </w:r>
    <w:r>
      <w:fldChar w:fldCharType="end"/>
    </w:r>
    <w:r w:rsidR="00FE3661">
      <w:tab/>
    </w:r>
    <w:r>
      <w:fldChar w:fldCharType="begin"/>
    </w:r>
    <w:r>
      <w:instrText xml:space="preserve"> DOCPROPERTY "IterationVers"  \* MERGEFORMAT </w:instrText>
    </w:r>
    <w:r>
      <w:fldChar w:fldCharType="separate"/>
    </w:r>
    <w:r w:rsidR="00865729" w:rsidRPr="00865729">
      <w:rPr>
        <w:b/>
        <w:caps/>
      </w:rPr>
      <w:t>Approved</w:t>
    </w:r>
    <w:r>
      <w:rPr>
        <w:b/>
        <w:caps/>
      </w:rPr>
      <w:fldChar w:fldCharType="end"/>
    </w:r>
    <w:r w:rsidR="00FE3661">
      <w:tab/>
      <w:t xml:space="preserve">Document No.: </w:t>
    </w:r>
    <w:r>
      <w:fldChar w:fldCharType="begin"/>
    </w:r>
    <w:r>
      <w:instrText xml:space="preserve"> DOCPROPERTY "Document number"  \* MERGEFORMAT </w:instrText>
    </w:r>
    <w:r>
      <w:fldChar w:fldCharType="separate"/>
    </w:r>
    <w:r w:rsidR="00865729" w:rsidRPr="00865729">
      <w:rPr>
        <w:b/>
      </w:rPr>
      <w:t>ICD-1300-6130-02</w:t>
    </w:r>
    <w:r>
      <w:rPr>
        <w:b/>
      </w:rPr>
      <w:fldChar w:fldCharType="end"/>
    </w:r>
  </w:p>
  <w:p w:rsidR="00FE3661" w:rsidRDefault="00FE3661">
    <w:pPr>
      <w:pStyle w:val="Header"/>
      <w:pBdr>
        <w:top w:val="single" w:sz="4" w:space="1" w:color="auto"/>
        <w:bottom w:val="single" w:sz="4" w:space="1" w:color="auto"/>
      </w:pBdr>
    </w:pPr>
    <w:r>
      <w:tab/>
    </w:r>
    <w:r w:rsidR="00BE49B6">
      <w:fldChar w:fldCharType="begin"/>
    </w:r>
    <w:r w:rsidR="00BE49B6">
      <w:instrText xml:space="preserve"> DOCPROPERTY "DocDate"  \* MERGEFORMAT </w:instrText>
    </w:r>
    <w:r w:rsidR="00BE49B6">
      <w:fldChar w:fldCharType="separate"/>
    </w:r>
    <w:r w:rsidR="00865729">
      <w:t>June 7, 2012</w:t>
    </w:r>
    <w:r w:rsidR="00BE49B6">
      <w:fldChar w:fldCharType="end"/>
    </w:r>
    <w:r>
      <w:tab/>
    </w:r>
    <w:r w:rsidR="00BE49B6">
      <w:fldChar w:fldCharType="begin"/>
    </w:r>
    <w:r w:rsidR="00BE49B6">
      <w:instrText xml:space="preserve"> DOCPROPE</w:instrText>
    </w:r>
    <w:r w:rsidR="00BE49B6">
      <w:instrText xml:space="preserve">RTY "DocRevisionLtr"  \* MERGEFORMAT </w:instrText>
    </w:r>
    <w:r w:rsidR="00BE49B6">
      <w:fldChar w:fldCharType="separate"/>
    </w:r>
    <w:r w:rsidR="00865729" w:rsidRPr="00865729">
      <w:rPr>
        <w:b/>
      </w:rPr>
      <w:t>Mod 2</w:t>
    </w:r>
    <w:r w:rsidR="00BE49B6">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BE49B6">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865729">
      <w:t>TDP ICD</w:t>
    </w:r>
    <w:r>
      <w:fldChar w:fldCharType="end"/>
    </w:r>
    <w:r w:rsidR="00FE3661">
      <w:tab/>
    </w:r>
    <w:r>
      <w:fldChar w:fldCharType="begin"/>
    </w:r>
    <w:r>
      <w:instrText xml:space="preserve"> DOCPROPERTY "IterationVers"  \* MERGEFORMAT </w:instrText>
    </w:r>
    <w:r>
      <w:fldChar w:fldCharType="separate"/>
    </w:r>
    <w:r w:rsidR="00865729" w:rsidRPr="00865729">
      <w:rPr>
        <w:b/>
        <w:caps/>
      </w:rPr>
      <w:t>Approved</w:t>
    </w:r>
    <w:r>
      <w:rPr>
        <w:b/>
        <w:caps/>
      </w:rPr>
      <w:fldChar w:fldCharType="end"/>
    </w:r>
    <w:r w:rsidR="00FE3661">
      <w:rPr>
        <w:b/>
        <w:caps/>
      </w:rPr>
      <w:tab/>
    </w:r>
    <w:r w:rsidR="00FE3661">
      <w:t xml:space="preserve">Document No.: </w:t>
    </w:r>
    <w:r>
      <w:fldChar w:fldCharType="begin"/>
    </w:r>
    <w:r>
      <w:instrText xml:space="preserve"> DOCPROPERTY "Document number"  \* MERGEFORMAT </w:instrText>
    </w:r>
    <w:r>
      <w:fldChar w:fldCharType="separate"/>
    </w:r>
    <w:r w:rsidR="00865729" w:rsidRPr="00865729">
      <w:rPr>
        <w:b/>
      </w:rPr>
      <w:t>ICD-1300-6130-02</w:t>
    </w:r>
    <w:r>
      <w:rPr>
        <w:b/>
      </w:rPr>
      <w:fldChar w:fldCharType="end"/>
    </w:r>
  </w:p>
  <w:p w:rsidR="00FE3661" w:rsidRDefault="00FE3661">
    <w:pPr>
      <w:pStyle w:val="Header"/>
      <w:pBdr>
        <w:top w:val="single" w:sz="4" w:space="1" w:color="auto"/>
        <w:bottom w:val="single" w:sz="4" w:space="0" w:color="auto"/>
      </w:pBdr>
      <w:tabs>
        <w:tab w:val="clear" w:pos="4320"/>
        <w:tab w:val="clear" w:pos="8640"/>
        <w:tab w:val="center" w:pos="6480"/>
        <w:tab w:val="right" w:pos="13320"/>
      </w:tabs>
    </w:pPr>
    <w:r>
      <w:tab/>
    </w:r>
    <w:r w:rsidR="00BE49B6">
      <w:fldChar w:fldCharType="begin"/>
    </w:r>
    <w:r w:rsidR="00BE49B6">
      <w:instrText xml:space="preserve"> DOCPROPERTY "DocDate"  \* MERGEFORMAT </w:instrText>
    </w:r>
    <w:r w:rsidR="00BE49B6">
      <w:fldChar w:fldCharType="separate"/>
    </w:r>
    <w:r w:rsidR="00865729">
      <w:t>June 7, 2012</w:t>
    </w:r>
    <w:r w:rsidR="00BE49B6">
      <w:fldChar w:fldCharType="end"/>
    </w:r>
    <w:r>
      <w:tab/>
    </w:r>
    <w:r w:rsidR="00BE49B6">
      <w:fldChar w:fldCharType="begin"/>
    </w:r>
    <w:r w:rsidR="00BE49B6">
      <w:instrText xml:space="preserve"> DOCPROPERTY "DocRevisionLtr"  \* MERGEFORMAT </w:instrText>
    </w:r>
    <w:r w:rsidR="00BE49B6">
      <w:fldChar w:fldCharType="separate"/>
    </w:r>
    <w:r w:rsidR="00865729" w:rsidRPr="00865729">
      <w:rPr>
        <w:b/>
      </w:rPr>
      <w:t>Mod 2</w:t>
    </w:r>
    <w:r w:rsidR="00BE49B6">
      <w:rPr>
        <w:b/>
      </w:rPr>
      <w:fldChar w:fldCharType="end"/>
    </w:r>
  </w:p>
  <w:p w:rsidR="00FE3661" w:rsidRDefault="00FE36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61" w:rsidRDefault="00BE49B6">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865729">
      <w:t>TDP ICD</w:t>
    </w:r>
    <w:r>
      <w:fldChar w:fldCharType="end"/>
    </w:r>
    <w:r w:rsidR="00FE3661">
      <w:tab/>
    </w:r>
    <w:r>
      <w:fldChar w:fldCharType="begin"/>
    </w:r>
    <w:r>
      <w:instrText xml:space="preserve"> DOCPROPERTY "IterationVers"  \* MERGEFORMAT </w:instrText>
    </w:r>
    <w:r>
      <w:fldChar w:fldCharType="separate"/>
    </w:r>
    <w:r w:rsidR="00865729" w:rsidRPr="00865729">
      <w:rPr>
        <w:b/>
        <w:caps/>
      </w:rPr>
      <w:t>Approved</w:t>
    </w:r>
    <w:r>
      <w:rPr>
        <w:b/>
        <w:caps/>
      </w:rPr>
      <w:fldChar w:fldCharType="end"/>
    </w:r>
    <w:r w:rsidR="00FE3661">
      <w:rPr>
        <w:b/>
        <w:caps/>
      </w:rPr>
      <w:tab/>
    </w:r>
    <w:r w:rsidR="00FE3661">
      <w:t xml:space="preserve">Document No.: </w:t>
    </w:r>
    <w:r>
      <w:fldChar w:fldCharType="begin"/>
    </w:r>
    <w:r>
      <w:instrText xml:space="preserve"> DOCPROPERTY "Document number"  \* MERGEFORMAT </w:instrText>
    </w:r>
    <w:r>
      <w:fldChar w:fldCharType="separate"/>
    </w:r>
    <w:r w:rsidR="00865729" w:rsidRPr="00865729">
      <w:rPr>
        <w:b/>
      </w:rPr>
      <w:t>ICD-1300-6130-02</w:t>
    </w:r>
    <w:r>
      <w:rPr>
        <w:b/>
      </w:rPr>
      <w:fldChar w:fldCharType="end"/>
    </w:r>
  </w:p>
  <w:p w:rsidR="00FE3661" w:rsidRDefault="00FE3661">
    <w:pPr>
      <w:pStyle w:val="Header"/>
      <w:pBdr>
        <w:top w:val="single" w:sz="4" w:space="1" w:color="auto"/>
        <w:bottom w:val="single" w:sz="4" w:space="0" w:color="auto"/>
      </w:pBdr>
    </w:pPr>
    <w:r>
      <w:tab/>
    </w:r>
    <w:r w:rsidR="00BE49B6">
      <w:fldChar w:fldCharType="begin"/>
    </w:r>
    <w:r w:rsidR="00BE49B6">
      <w:instrText xml:space="preserve"> DOCPROPERTY "DocDate"  \* MERGEFORMAT </w:instrText>
    </w:r>
    <w:r w:rsidR="00BE49B6">
      <w:fldChar w:fldCharType="separate"/>
    </w:r>
    <w:r w:rsidR="00865729">
      <w:t>June 7, 2012</w:t>
    </w:r>
    <w:r w:rsidR="00BE49B6">
      <w:fldChar w:fldCharType="end"/>
    </w:r>
    <w:r>
      <w:tab/>
    </w:r>
    <w:r w:rsidR="00BE49B6">
      <w:fldChar w:fldCharType="begin"/>
    </w:r>
    <w:r w:rsidR="00BE49B6">
      <w:instrText xml:space="preserve"> DOCPROPERTY "DocRevisionLtr"  \* MERGEFORMAT </w:instrText>
    </w:r>
    <w:r w:rsidR="00BE49B6">
      <w:fldChar w:fldCharType="separate"/>
    </w:r>
    <w:r w:rsidR="00865729" w:rsidRPr="00865729">
      <w:rPr>
        <w:b/>
      </w:rPr>
      <w:t>Mod 2</w:t>
    </w:r>
    <w:r w:rsidR="00BE49B6">
      <w:rPr>
        <w:b/>
      </w:rPr>
      <w:fldChar w:fldCharType="end"/>
    </w:r>
  </w:p>
  <w:p w:rsidR="00FE3661" w:rsidRDefault="00FE3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lvlText w:val="%1."/>
      <w:lvlJc w:val="left"/>
      <w:pPr>
        <w:tabs>
          <w:tab w:val="num" w:pos="1800"/>
        </w:tabs>
        <w:ind w:left="1800" w:hanging="360"/>
      </w:pPr>
    </w:lvl>
  </w:abstractNum>
  <w:abstractNum w:abstractNumId="1">
    <w:nsid w:val="FFFFFF7D"/>
    <w:multiLevelType w:val="singleLevel"/>
    <w:tmpl w:val="321483EC"/>
    <w:lvl w:ilvl="0">
      <w:start w:val="1"/>
      <w:numFmt w:val="decimal"/>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92D6CC"/>
    <w:lvl w:ilvl="0">
      <w:start w:val="1"/>
      <w:numFmt w:val="decimal"/>
      <w:lvlText w:val="%1."/>
      <w:lvlJc w:val="left"/>
      <w:pPr>
        <w:tabs>
          <w:tab w:val="num" w:pos="720"/>
        </w:tabs>
        <w:ind w:left="720" w:hanging="360"/>
      </w:pPr>
    </w:lvl>
  </w:abstractNum>
  <w:abstractNum w:abstractNumId="4">
    <w:nsid w:val="FFFFFF80"/>
    <w:multiLevelType w:val="singleLevel"/>
    <w:tmpl w:val="37A2CA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9A3290"/>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7">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8">
    <w:nsid w:val="FFFFFF89"/>
    <w:multiLevelType w:val="singleLevel"/>
    <w:tmpl w:val="35A0B8E2"/>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4E617C1"/>
    <w:multiLevelType w:val="hybridMultilevel"/>
    <w:tmpl w:val="DA70B6BA"/>
    <w:lvl w:ilvl="0" w:tplc="2B1E9A5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2">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5760398"/>
    <w:multiLevelType w:val="singleLevel"/>
    <w:tmpl w:val="395E46D6"/>
    <w:lvl w:ilvl="0">
      <w:start w:val="1"/>
      <w:numFmt w:val="decimal"/>
      <w:lvlText w:val="%1."/>
      <w:legacy w:legacy="1" w:legacySpace="0" w:legacyIndent="360"/>
      <w:lvlJc w:val="left"/>
      <w:pPr>
        <w:ind w:left="792" w:hanging="360"/>
      </w:pPr>
    </w:lvl>
  </w:abstractNum>
  <w:abstractNum w:abstractNumId="14">
    <w:nsid w:val="1D1032F2"/>
    <w:multiLevelType w:val="hybridMultilevel"/>
    <w:tmpl w:val="6888C8C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D0848C1"/>
    <w:multiLevelType w:val="hybridMultilevel"/>
    <w:tmpl w:val="8CFE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34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7">
    <w:nsid w:val="4EB375A8"/>
    <w:multiLevelType w:val="hybridMultilevel"/>
    <w:tmpl w:val="E51C0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ED0E2A"/>
    <w:multiLevelType w:val="singleLevel"/>
    <w:tmpl w:val="04090001"/>
    <w:lvl w:ilvl="0">
      <w:start w:val="1"/>
      <w:numFmt w:val="bullet"/>
      <w:lvlText w:val=""/>
      <w:lvlJc w:val="left"/>
      <w:pPr>
        <w:ind w:left="720" w:hanging="360"/>
      </w:pPr>
      <w:rPr>
        <w:rFonts w:ascii="Symbol" w:hAnsi="Symbol" w:hint="default"/>
      </w:rPr>
    </w:lvl>
  </w:abstractNum>
  <w:abstractNum w:abstractNumId="19">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21">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23">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22"/>
  </w:num>
  <w:num w:numId="10">
    <w:abstractNumId w:val="18"/>
  </w:num>
  <w:num w:numId="11">
    <w:abstractNumId w:val="11"/>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23"/>
  </w:num>
  <w:num w:numId="21">
    <w:abstractNumId w:val="19"/>
  </w:num>
  <w:num w:numId="22">
    <w:abstractNumId w:val="9"/>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2"/>
  </w:num>
  <w:num w:numId="24">
    <w:abstractNumId w:val="20"/>
  </w:num>
  <w:num w:numId="25">
    <w:abstractNumId w:val="13"/>
  </w:num>
  <w:num w:numId="26">
    <w:abstractNumId w:val="3"/>
  </w:num>
  <w:num w:numId="27">
    <w:abstractNumId w:val="21"/>
  </w:num>
  <w:num w:numId="28">
    <w:abstractNumId w:val="15"/>
  </w:num>
  <w:num w:numId="29">
    <w:abstractNumId w:val="17"/>
  </w:num>
  <w:num w:numId="30">
    <w:abstractNumId w:val="14"/>
  </w:num>
  <w:num w:numId="31">
    <w:abstractNumId w:val="10"/>
  </w:num>
  <w:num w:numId="32">
    <w:abstractNumId w:val="9"/>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00B65"/>
    <w:rsid w:val="00014AED"/>
    <w:rsid w:val="0002058B"/>
    <w:rsid w:val="00024D6B"/>
    <w:rsid w:val="000250D1"/>
    <w:rsid w:val="000322B4"/>
    <w:rsid w:val="0003250D"/>
    <w:rsid w:val="000414B5"/>
    <w:rsid w:val="00043230"/>
    <w:rsid w:val="00044A74"/>
    <w:rsid w:val="00045EDD"/>
    <w:rsid w:val="0005038B"/>
    <w:rsid w:val="00051F69"/>
    <w:rsid w:val="0005544A"/>
    <w:rsid w:val="00060A3E"/>
    <w:rsid w:val="000615DA"/>
    <w:rsid w:val="00062407"/>
    <w:rsid w:val="00066323"/>
    <w:rsid w:val="000702A2"/>
    <w:rsid w:val="00074378"/>
    <w:rsid w:val="00081083"/>
    <w:rsid w:val="00083354"/>
    <w:rsid w:val="00094846"/>
    <w:rsid w:val="000A6916"/>
    <w:rsid w:val="000B314D"/>
    <w:rsid w:val="000B7A82"/>
    <w:rsid w:val="000C0670"/>
    <w:rsid w:val="000C2A52"/>
    <w:rsid w:val="000C3D7A"/>
    <w:rsid w:val="000C4C7C"/>
    <w:rsid w:val="000C7738"/>
    <w:rsid w:val="000C77F9"/>
    <w:rsid w:val="000C7D21"/>
    <w:rsid w:val="000E2CCA"/>
    <w:rsid w:val="000F133C"/>
    <w:rsid w:val="000F34D7"/>
    <w:rsid w:val="000F4C0A"/>
    <w:rsid w:val="000F519D"/>
    <w:rsid w:val="00105547"/>
    <w:rsid w:val="00111A5B"/>
    <w:rsid w:val="001275D7"/>
    <w:rsid w:val="00127BA8"/>
    <w:rsid w:val="00131B41"/>
    <w:rsid w:val="001400F0"/>
    <w:rsid w:val="00145428"/>
    <w:rsid w:val="00146C15"/>
    <w:rsid w:val="001504FC"/>
    <w:rsid w:val="001520BB"/>
    <w:rsid w:val="00153CC0"/>
    <w:rsid w:val="00155EEE"/>
    <w:rsid w:val="001608EA"/>
    <w:rsid w:val="00163BF1"/>
    <w:rsid w:val="00164FAD"/>
    <w:rsid w:val="00166EA9"/>
    <w:rsid w:val="00177B80"/>
    <w:rsid w:val="001842F5"/>
    <w:rsid w:val="00187871"/>
    <w:rsid w:val="001911F9"/>
    <w:rsid w:val="00195F13"/>
    <w:rsid w:val="00196D16"/>
    <w:rsid w:val="00197CC8"/>
    <w:rsid w:val="001A0016"/>
    <w:rsid w:val="001A31F3"/>
    <w:rsid w:val="001A7BB5"/>
    <w:rsid w:val="001B131C"/>
    <w:rsid w:val="001B745C"/>
    <w:rsid w:val="001C3F59"/>
    <w:rsid w:val="001D203C"/>
    <w:rsid w:val="001D431B"/>
    <w:rsid w:val="001E070C"/>
    <w:rsid w:val="001E2B51"/>
    <w:rsid w:val="001E5F93"/>
    <w:rsid w:val="001F16F9"/>
    <w:rsid w:val="001F3299"/>
    <w:rsid w:val="001F779D"/>
    <w:rsid w:val="001F7FEA"/>
    <w:rsid w:val="00201B28"/>
    <w:rsid w:val="00206EE9"/>
    <w:rsid w:val="0021565E"/>
    <w:rsid w:val="00222D9D"/>
    <w:rsid w:val="00230AA0"/>
    <w:rsid w:val="0023145E"/>
    <w:rsid w:val="002319F0"/>
    <w:rsid w:val="00233954"/>
    <w:rsid w:val="00235A41"/>
    <w:rsid w:val="00236363"/>
    <w:rsid w:val="00241BE2"/>
    <w:rsid w:val="00244ADA"/>
    <w:rsid w:val="00246A18"/>
    <w:rsid w:val="002518E4"/>
    <w:rsid w:val="0025213A"/>
    <w:rsid w:val="00254FF7"/>
    <w:rsid w:val="00255A58"/>
    <w:rsid w:val="0026125D"/>
    <w:rsid w:val="0026386B"/>
    <w:rsid w:val="00281C32"/>
    <w:rsid w:val="00290430"/>
    <w:rsid w:val="00291AED"/>
    <w:rsid w:val="002A0439"/>
    <w:rsid w:val="002A068D"/>
    <w:rsid w:val="002A19AE"/>
    <w:rsid w:val="002A3A1D"/>
    <w:rsid w:val="002B31A3"/>
    <w:rsid w:val="002B3DB4"/>
    <w:rsid w:val="002B6E8E"/>
    <w:rsid w:val="002C02FB"/>
    <w:rsid w:val="002C13A2"/>
    <w:rsid w:val="002C53DE"/>
    <w:rsid w:val="002C6FA7"/>
    <w:rsid w:val="002C78C4"/>
    <w:rsid w:val="002D0799"/>
    <w:rsid w:val="002E210B"/>
    <w:rsid w:val="002E5324"/>
    <w:rsid w:val="002E653C"/>
    <w:rsid w:val="002F0C1F"/>
    <w:rsid w:val="002F6E25"/>
    <w:rsid w:val="002F7E0E"/>
    <w:rsid w:val="003014D1"/>
    <w:rsid w:val="00311511"/>
    <w:rsid w:val="003135DA"/>
    <w:rsid w:val="00316E44"/>
    <w:rsid w:val="0032597A"/>
    <w:rsid w:val="00327D95"/>
    <w:rsid w:val="00330F7D"/>
    <w:rsid w:val="0033171E"/>
    <w:rsid w:val="00331BEA"/>
    <w:rsid w:val="0033335A"/>
    <w:rsid w:val="003353BB"/>
    <w:rsid w:val="00337AD0"/>
    <w:rsid w:val="00340A98"/>
    <w:rsid w:val="00344F63"/>
    <w:rsid w:val="0034517E"/>
    <w:rsid w:val="003515A5"/>
    <w:rsid w:val="003560E2"/>
    <w:rsid w:val="00373F9F"/>
    <w:rsid w:val="003751D6"/>
    <w:rsid w:val="00377752"/>
    <w:rsid w:val="00383BFF"/>
    <w:rsid w:val="00387552"/>
    <w:rsid w:val="003A01DA"/>
    <w:rsid w:val="003A088E"/>
    <w:rsid w:val="003A2349"/>
    <w:rsid w:val="003A2C78"/>
    <w:rsid w:val="003A2D36"/>
    <w:rsid w:val="003A54BF"/>
    <w:rsid w:val="003B3149"/>
    <w:rsid w:val="003B4783"/>
    <w:rsid w:val="003B73F8"/>
    <w:rsid w:val="003C29BE"/>
    <w:rsid w:val="003C54D3"/>
    <w:rsid w:val="003D0D92"/>
    <w:rsid w:val="003D1069"/>
    <w:rsid w:val="003D3B8C"/>
    <w:rsid w:val="003D7CC0"/>
    <w:rsid w:val="003E449A"/>
    <w:rsid w:val="003E7CB2"/>
    <w:rsid w:val="003E7E5D"/>
    <w:rsid w:val="003E7F90"/>
    <w:rsid w:val="003F30B8"/>
    <w:rsid w:val="004010B5"/>
    <w:rsid w:val="0040272D"/>
    <w:rsid w:val="00404BB3"/>
    <w:rsid w:val="004126BD"/>
    <w:rsid w:val="00412CA0"/>
    <w:rsid w:val="00422AA0"/>
    <w:rsid w:val="00425C0C"/>
    <w:rsid w:val="004262B1"/>
    <w:rsid w:val="0043046B"/>
    <w:rsid w:val="004314C5"/>
    <w:rsid w:val="0043198E"/>
    <w:rsid w:val="004324FC"/>
    <w:rsid w:val="00433205"/>
    <w:rsid w:val="00436947"/>
    <w:rsid w:val="00441380"/>
    <w:rsid w:val="00442875"/>
    <w:rsid w:val="00443C0A"/>
    <w:rsid w:val="00444A98"/>
    <w:rsid w:val="004461FE"/>
    <w:rsid w:val="004506C7"/>
    <w:rsid w:val="00453D81"/>
    <w:rsid w:val="0045453F"/>
    <w:rsid w:val="004604B9"/>
    <w:rsid w:val="00461D26"/>
    <w:rsid w:val="00462906"/>
    <w:rsid w:val="00464F2B"/>
    <w:rsid w:val="00465A0E"/>
    <w:rsid w:val="00475C0F"/>
    <w:rsid w:val="0048182B"/>
    <w:rsid w:val="004823CC"/>
    <w:rsid w:val="00486651"/>
    <w:rsid w:val="004933CD"/>
    <w:rsid w:val="0049563E"/>
    <w:rsid w:val="00496831"/>
    <w:rsid w:val="004A56CC"/>
    <w:rsid w:val="004A6431"/>
    <w:rsid w:val="004B0735"/>
    <w:rsid w:val="004B7E47"/>
    <w:rsid w:val="004C4C50"/>
    <w:rsid w:val="004C6D59"/>
    <w:rsid w:val="004D4899"/>
    <w:rsid w:val="004D6547"/>
    <w:rsid w:val="004F2E91"/>
    <w:rsid w:val="004F6E03"/>
    <w:rsid w:val="0050508A"/>
    <w:rsid w:val="0050610B"/>
    <w:rsid w:val="00513F46"/>
    <w:rsid w:val="00541352"/>
    <w:rsid w:val="00543F6C"/>
    <w:rsid w:val="005507DC"/>
    <w:rsid w:val="00555852"/>
    <w:rsid w:val="00555F77"/>
    <w:rsid w:val="00564296"/>
    <w:rsid w:val="005701CC"/>
    <w:rsid w:val="005738A6"/>
    <w:rsid w:val="005817C8"/>
    <w:rsid w:val="005911C2"/>
    <w:rsid w:val="00591BE7"/>
    <w:rsid w:val="005A0B88"/>
    <w:rsid w:val="005A3D6B"/>
    <w:rsid w:val="005B2474"/>
    <w:rsid w:val="005B348A"/>
    <w:rsid w:val="005B5F95"/>
    <w:rsid w:val="005C4EEF"/>
    <w:rsid w:val="005C7DAA"/>
    <w:rsid w:val="005D12B4"/>
    <w:rsid w:val="005D3E7E"/>
    <w:rsid w:val="005F216C"/>
    <w:rsid w:val="005F25A1"/>
    <w:rsid w:val="005F5305"/>
    <w:rsid w:val="005F788D"/>
    <w:rsid w:val="00602457"/>
    <w:rsid w:val="00605FA2"/>
    <w:rsid w:val="00610A57"/>
    <w:rsid w:val="00611042"/>
    <w:rsid w:val="00613A11"/>
    <w:rsid w:val="006169E1"/>
    <w:rsid w:val="00620B40"/>
    <w:rsid w:val="00624804"/>
    <w:rsid w:val="00631342"/>
    <w:rsid w:val="006327BA"/>
    <w:rsid w:val="00632E08"/>
    <w:rsid w:val="00634D6D"/>
    <w:rsid w:val="00635034"/>
    <w:rsid w:val="00636B12"/>
    <w:rsid w:val="006374EE"/>
    <w:rsid w:val="00640C59"/>
    <w:rsid w:val="0064191B"/>
    <w:rsid w:val="006423EE"/>
    <w:rsid w:val="00643971"/>
    <w:rsid w:val="00651BC3"/>
    <w:rsid w:val="006555B1"/>
    <w:rsid w:val="006570A0"/>
    <w:rsid w:val="00657997"/>
    <w:rsid w:val="00662A02"/>
    <w:rsid w:val="00670265"/>
    <w:rsid w:val="00670D55"/>
    <w:rsid w:val="00677DC4"/>
    <w:rsid w:val="006849EB"/>
    <w:rsid w:val="00690E68"/>
    <w:rsid w:val="00696FDD"/>
    <w:rsid w:val="00697308"/>
    <w:rsid w:val="006A75D2"/>
    <w:rsid w:val="006C106F"/>
    <w:rsid w:val="006C7167"/>
    <w:rsid w:val="006D0422"/>
    <w:rsid w:val="006D1074"/>
    <w:rsid w:val="006D3E7A"/>
    <w:rsid w:val="006E0B08"/>
    <w:rsid w:val="006F5FAB"/>
    <w:rsid w:val="0071574B"/>
    <w:rsid w:val="00716544"/>
    <w:rsid w:val="00720F56"/>
    <w:rsid w:val="00722A71"/>
    <w:rsid w:val="00730CE4"/>
    <w:rsid w:val="007348B7"/>
    <w:rsid w:val="0074054E"/>
    <w:rsid w:val="00743043"/>
    <w:rsid w:val="00743B8C"/>
    <w:rsid w:val="00744D5A"/>
    <w:rsid w:val="007464B5"/>
    <w:rsid w:val="00757B67"/>
    <w:rsid w:val="00762ACE"/>
    <w:rsid w:val="00763C0D"/>
    <w:rsid w:val="007648F9"/>
    <w:rsid w:val="00770500"/>
    <w:rsid w:val="00770DB9"/>
    <w:rsid w:val="007726B7"/>
    <w:rsid w:val="00780F34"/>
    <w:rsid w:val="00781269"/>
    <w:rsid w:val="0078215D"/>
    <w:rsid w:val="007844E6"/>
    <w:rsid w:val="0079252A"/>
    <w:rsid w:val="0079332A"/>
    <w:rsid w:val="007A1826"/>
    <w:rsid w:val="007A6849"/>
    <w:rsid w:val="007A7344"/>
    <w:rsid w:val="007B1FEB"/>
    <w:rsid w:val="007B2EB4"/>
    <w:rsid w:val="007B568E"/>
    <w:rsid w:val="007B7F3F"/>
    <w:rsid w:val="007D424D"/>
    <w:rsid w:val="007D47BF"/>
    <w:rsid w:val="007E1D78"/>
    <w:rsid w:val="007E32ED"/>
    <w:rsid w:val="007E339B"/>
    <w:rsid w:val="007E6EC1"/>
    <w:rsid w:val="007F19FA"/>
    <w:rsid w:val="007F38F9"/>
    <w:rsid w:val="0080439C"/>
    <w:rsid w:val="008043A1"/>
    <w:rsid w:val="00805400"/>
    <w:rsid w:val="00806D76"/>
    <w:rsid w:val="008134B0"/>
    <w:rsid w:val="00814DED"/>
    <w:rsid w:val="00815034"/>
    <w:rsid w:val="00821533"/>
    <w:rsid w:val="008232A0"/>
    <w:rsid w:val="00825558"/>
    <w:rsid w:val="0082687C"/>
    <w:rsid w:val="00826A12"/>
    <w:rsid w:val="00826C39"/>
    <w:rsid w:val="00826C4C"/>
    <w:rsid w:val="00831B45"/>
    <w:rsid w:val="00832D4B"/>
    <w:rsid w:val="00833EDF"/>
    <w:rsid w:val="00835E34"/>
    <w:rsid w:val="00836DCB"/>
    <w:rsid w:val="00843D33"/>
    <w:rsid w:val="008521EC"/>
    <w:rsid w:val="00865729"/>
    <w:rsid w:val="008824B3"/>
    <w:rsid w:val="00885095"/>
    <w:rsid w:val="008852A3"/>
    <w:rsid w:val="008875CB"/>
    <w:rsid w:val="008902AD"/>
    <w:rsid w:val="008902C4"/>
    <w:rsid w:val="00890B40"/>
    <w:rsid w:val="008A7003"/>
    <w:rsid w:val="008B0F06"/>
    <w:rsid w:val="008B10C9"/>
    <w:rsid w:val="008C1903"/>
    <w:rsid w:val="008C2704"/>
    <w:rsid w:val="008C335A"/>
    <w:rsid w:val="008C3C54"/>
    <w:rsid w:val="008D0F46"/>
    <w:rsid w:val="008D1479"/>
    <w:rsid w:val="008D27FE"/>
    <w:rsid w:val="008E6054"/>
    <w:rsid w:val="008E68B8"/>
    <w:rsid w:val="008F1F56"/>
    <w:rsid w:val="00900610"/>
    <w:rsid w:val="00902DA1"/>
    <w:rsid w:val="0090368A"/>
    <w:rsid w:val="0090796E"/>
    <w:rsid w:val="0091288C"/>
    <w:rsid w:val="00915470"/>
    <w:rsid w:val="00915DDF"/>
    <w:rsid w:val="0092130E"/>
    <w:rsid w:val="00921995"/>
    <w:rsid w:val="00925A93"/>
    <w:rsid w:val="00933146"/>
    <w:rsid w:val="00935281"/>
    <w:rsid w:val="009425FA"/>
    <w:rsid w:val="00951CB9"/>
    <w:rsid w:val="00952AEA"/>
    <w:rsid w:val="009552A0"/>
    <w:rsid w:val="00955377"/>
    <w:rsid w:val="00956043"/>
    <w:rsid w:val="00960306"/>
    <w:rsid w:val="00964032"/>
    <w:rsid w:val="00971809"/>
    <w:rsid w:val="00971A04"/>
    <w:rsid w:val="009749B0"/>
    <w:rsid w:val="009761D6"/>
    <w:rsid w:val="00980FAD"/>
    <w:rsid w:val="0098424E"/>
    <w:rsid w:val="00984664"/>
    <w:rsid w:val="00992277"/>
    <w:rsid w:val="00992B5B"/>
    <w:rsid w:val="00994222"/>
    <w:rsid w:val="00995C2C"/>
    <w:rsid w:val="00997E0D"/>
    <w:rsid w:val="009A6E19"/>
    <w:rsid w:val="009B14C4"/>
    <w:rsid w:val="009C1E92"/>
    <w:rsid w:val="009C31CF"/>
    <w:rsid w:val="009D6BDD"/>
    <w:rsid w:val="009E3FE4"/>
    <w:rsid w:val="009E675D"/>
    <w:rsid w:val="009E7276"/>
    <w:rsid w:val="009E730A"/>
    <w:rsid w:val="009F1201"/>
    <w:rsid w:val="009F5EEF"/>
    <w:rsid w:val="00A01E2E"/>
    <w:rsid w:val="00A07B0F"/>
    <w:rsid w:val="00A10784"/>
    <w:rsid w:val="00A31A1B"/>
    <w:rsid w:val="00A329A7"/>
    <w:rsid w:val="00A33BBF"/>
    <w:rsid w:val="00A42626"/>
    <w:rsid w:val="00A45A20"/>
    <w:rsid w:val="00A46880"/>
    <w:rsid w:val="00A500C3"/>
    <w:rsid w:val="00A514AC"/>
    <w:rsid w:val="00A64AFE"/>
    <w:rsid w:val="00A704C7"/>
    <w:rsid w:val="00A740C3"/>
    <w:rsid w:val="00A74E2D"/>
    <w:rsid w:val="00A75BDE"/>
    <w:rsid w:val="00A75D17"/>
    <w:rsid w:val="00A830D6"/>
    <w:rsid w:val="00A84ABC"/>
    <w:rsid w:val="00A92099"/>
    <w:rsid w:val="00AA36D1"/>
    <w:rsid w:val="00AA3A89"/>
    <w:rsid w:val="00AB2A4D"/>
    <w:rsid w:val="00AC091D"/>
    <w:rsid w:val="00AC1C67"/>
    <w:rsid w:val="00AC3B43"/>
    <w:rsid w:val="00AC49D5"/>
    <w:rsid w:val="00AD2D07"/>
    <w:rsid w:val="00AD37ED"/>
    <w:rsid w:val="00AD4C10"/>
    <w:rsid w:val="00AD53F2"/>
    <w:rsid w:val="00AE5F6F"/>
    <w:rsid w:val="00AF52EC"/>
    <w:rsid w:val="00AF6BF6"/>
    <w:rsid w:val="00B019C4"/>
    <w:rsid w:val="00B03F4C"/>
    <w:rsid w:val="00B07496"/>
    <w:rsid w:val="00B15A98"/>
    <w:rsid w:val="00B21A73"/>
    <w:rsid w:val="00B238CE"/>
    <w:rsid w:val="00B26AEA"/>
    <w:rsid w:val="00B26B45"/>
    <w:rsid w:val="00B30879"/>
    <w:rsid w:val="00B32A0B"/>
    <w:rsid w:val="00B32CC1"/>
    <w:rsid w:val="00B330B7"/>
    <w:rsid w:val="00B332EB"/>
    <w:rsid w:val="00B36AAA"/>
    <w:rsid w:val="00B42DE3"/>
    <w:rsid w:val="00B43F11"/>
    <w:rsid w:val="00B4403D"/>
    <w:rsid w:val="00B4497C"/>
    <w:rsid w:val="00B51AA2"/>
    <w:rsid w:val="00B53998"/>
    <w:rsid w:val="00B54515"/>
    <w:rsid w:val="00B55D5F"/>
    <w:rsid w:val="00B615A1"/>
    <w:rsid w:val="00B66712"/>
    <w:rsid w:val="00B72969"/>
    <w:rsid w:val="00B74BCF"/>
    <w:rsid w:val="00B8254D"/>
    <w:rsid w:val="00B83101"/>
    <w:rsid w:val="00B8396F"/>
    <w:rsid w:val="00B84525"/>
    <w:rsid w:val="00B85750"/>
    <w:rsid w:val="00B869FC"/>
    <w:rsid w:val="00B95729"/>
    <w:rsid w:val="00BA02AD"/>
    <w:rsid w:val="00BA2240"/>
    <w:rsid w:val="00BA3EC7"/>
    <w:rsid w:val="00BA505A"/>
    <w:rsid w:val="00BB3E37"/>
    <w:rsid w:val="00BB4AC5"/>
    <w:rsid w:val="00BB4BFF"/>
    <w:rsid w:val="00BC0FBA"/>
    <w:rsid w:val="00BC2B91"/>
    <w:rsid w:val="00BD0A6A"/>
    <w:rsid w:val="00BD53D3"/>
    <w:rsid w:val="00BE1C3D"/>
    <w:rsid w:val="00BE311D"/>
    <w:rsid w:val="00BE49B6"/>
    <w:rsid w:val="00BE4FAB"/>
    <w:rsid w:val="00BE706C"/>
    <w:rsid w:val="00BE75ED"/>
    <w:rsid w:val="00BF5210"/>
    <w:rsid w:val="00BF750D"/>
    <w:rsid w:val="00BF7877"/>
    <w:rsid w:val="00C164DC"/>
    <w:rsid w:val="00C17C50"/>
    <w:rsid w:val="00C20382"/>
    <w:rsid w:val="00C335AE"/>
    <w:rsid w:val="00C4109E"/>
    <w:rsid w:val="00C46D84"/>
    <w:rsid w:val="00C50EA5"/>
    <w:rsid w:val="00C5616D"/>
    <w:rsid w:val="00C578C8"/>
    <w:rsid w:val="00C60728"/>
    <w:rsid w:val="00C61815"/>
    <w:rsid w:val="00C659C2"/>
    <w:rsid w:val="00C7438C"/>
    <w:rsid w:val="00C74A82"/>
    <w:rsid w:val="00C76CE3"/>
    <w:rsid w:val="00C802FC"/>
    <w:rsid w:val="00C813BE"/>
    <w:rsid w:val="00C813F2"/>
    <w:rsid w:val="00C81887"/>
    <w:rsid w:val="00C83ABD"/>
    <w:rsid w:val="00C83C9F"/>
    <w:rsid w:val="00C95A58"/>
    <w:rsid w:val="00C95E33"/>
    <w:rsid w:val="00C97A0D"/>
    <w:rsid w:val="00CA0499"/>
    <w:rsid w:val="00CA06AE"/>
    <w:rsid w:val="00CA1141"/>
    <w:rsid w:val="00CA52C1"/>
    <w:rsid w:val="00CB3071"/>
    <w:rsid w:val="00CB3168"/>
    <w:rsid w:val="00CB67D1"/>
    <w:rsid w:val="00CC3B0A"/>
    <w:rsid w:val="00CC767B"/>
    <w:rsid w:val="00CD1090"/>
    <w:rsid w:val="00CD14B1"/>
    <w:rsid w:val="00CD30EA"/>
    <w:rsid w:val="00CD634D"/>
    <w:rsid w:val="00CE62C8"/>
    <w:rsid w:val="00CF09E6"/>
    <w:rsid w:val="00CF3971"/>
    <w:rsid w:val="00CF4CD9"/>
    <w:rsid w:val="00CF65C6"/>
    <w:rsid w:val="00D0166C"/>
    <w:rsid w:val="00D02F00"/>
    <w:rsid w:val="00D0366D"/>
    <w:rsid w:val="00D03780"/>
    <w:rsid w:val="00D1463A"/>
    <w:rsid w:val="00D15B4B"/>
    <w:rsid w:val="00D1794F"/>
    <w:rsid w:val="00D204AB"/>
    <w:rsid w:val="00D21AE4"/>
    <w:rsid w:val="00D231BC"/>
    <w:rsid w:val="00D31B70"/>
    <w:rsid w:val="00D32794"/>
    <w:rsid w:val="00D34F97"/>
    <w:rsid w:val="00D36317"/>
    <w:rsid w:val="00D44635"/>
    <w:rsid w:val="00D45AEA"/>
    <w:rsid w:val="00D45F71"/>
    <w:rsid w:val="00D54562"/>
    <w:rsid w:val="00D5484A"/>
    <w:rsid w:val="00D56B02"/>
    <w:rsid w:val="00D64A13"/>
    <w:rsid w:val="00D66762"/>
    <w:rsid w:val="00D73D42"/>
    <w:rsid w:val="00D75E33"/>
    <w:rsid w:val="00D8155D"/>
    <w:rsid w:val="00D81CCE"/>
    <w:rsid w:val="00D90E1B"/>
    <w:rsid w:val="00D93E0D"/>
    <w:rsid w:val="00D96479"/>
    <w:rsid w:val="00D97B57"/>
    <w:rsid w:val="00DA3492"/>
    <w:rsid w:val="00DA6BAF"/>
    <w:rsid w:val="00DB18D2"/>
    <w:rsid w:val="00DB3AAE"/>
    <w:rsid w:val="00DB4CD7"/>
    <w:rsid w:val="00DB4DD3"/>
    <w:rsid w:val="00DB4F08"/>
    <w:rsid w:val="00DB5520"/>
    <w:rsid w:val="00DB6574"/>
    <w:rsid w:val="00DB6A7F"/>
    <w:rsid w:val="00DB6BEB"/>
    <w:rsid w:val="00DC71E7"/>
    <w:rsid w:val="00DD121B"/>
    <w:rsid w:val="00DD2738"/>
    <w:rsid w:val="00DE1F09"/>
    <w:rsid w:val="00DE77F8"/>
    <w:rsid w:val="00DF0789"/>
    <w:rsid w:val="00DF199A"/>
    <w:rsid w:val="00DF35C2"/>
    <w:rsid w:val="00DF6E36"/>
    <w:rsid w:val="00E0441D"/>
    <w:rsid w:val="00E05667"/>
    <w:rsid w:val="00E0649E"/>
    <w:rsid w:val="00E06E74"/>
    <w:rsid w:val="00E07F97"/>
    <w:rsid w:val="00E101C2"/>
    <w:rsid w:val="00E108D3"/>
    <w:rsid w:val="00E10BD2"/>
    <w:rsid w:val="00E11A9C"/>
    <w:rsid w:val="00E13336"/>
    <w:rsid w:val="00E15C45"/>
    <w:rsid w:val="00E21D6D"/>
    <w:rsid w:val="00E21E45"/>
    <w:rsid w:val="00E22D0B"/>
    <w:rsid w:val="00E23A55"/>
    <w:rsid w:val="00E319FE"/>
    <w:rsid w:val="00E321BE"/>
    <w:rsid w:val="00E32E24"/>
    <w:rsid w:val="00E52F45"/>
    <w:rsid w:val="00E6295E"/>
    <w:rsid w:val="00E638F8"/>
    <w:rsid w:val="00E63FA4"/>
    <w:rsid w:val="00E65DD5"/>
    <w:rsid w:val="00E7382A"/>
    <w:rsid w:val="00E743D9"/>
    <w:rsid w:val="00E76410"/>
    <w:rsid w:val="00E76761"/>
    <w:rsid w:val="00E77F28"/>
    <w:rsid w:val="00E81788"/>
    <w:rsid w:val="00E8197A"/>
    <w:rsid w:val="00E8335F"/>
    <w:rsid w:val="00E83C75"/>
    <w:rsid w:val="00E858FE"/>
    <w:rsid w:val="00E914AB"/>
    <w:rsid w:val="00E94CC3"/>
    <w:rsid w:val="00E94CE5"/>
    <w:rsid w:val="00E95123"/>
    <w:rsid w:val="00E95E69"/>
    <w:rsid w:val="00EA1988"/>
    <w:rsid w:val="00EA6765"/>
    <w:rsid w:val="00EB19D5"/>
    <w:rsid w:val="00EB1A36"/>
    <w:rsid w:val="00EB460A"/>
    <w:rsid w:val="00EB700C"/>
    <w:rsid w:val="00EB7789"/>
    <w:rsid w:val="00EC2801"/>
    <w:rsid w:val="00ED178C"/>
    <w:rsid w:val="00ED43A3"/>
    <w:rsid w:val="00ED5892"/>
    <w:rsid w:val="00ED7C7C"/>
    <w:rsid w:val="00EE0EB3"/>
    <w:rsid w:val="00EE7D4D"/>
    <w:rsid w:val="00F04B8E"/>
    <w:rsid w:val="00F07F38"/>
    <w:rsid w:val="00F135BD"/>
    <w:rsid w:val="00F16EFA"/>
    <w:rsid w:val="00F21BC7"/>
    <w:rsid w:val="00F31106"/>
    <w:rsid w:val="00F31546"/>
    <w:rsid w:val="00F40A28"/>
    <w:rsid w:val="00F42BCE"/>
    <w:rsid w:val="00F443F0"/>
    <w:rsid w:val="00F62B8E"/>
    <w:rsid w:val="00F65D1C"/>
    <w:rsid w:val="00F65DF8"/>
    <w:rsid w:val="00F6657E"/>
    <w:rsid w:val="00F672D2"/>
    <w:rsid w:val="00F72DEB"/>
    <w:rsid w:val="00F82F60"/>
    <w:rsid w:val="00F83E45"/>
    <w:rsid w:val="00F9237E"/>
    <w:rsid w:val="00F964A6"/>
    <w:rsid w:val="00FA1BA4"/>
    <w:rsid w:val="00FA4100"/>
    <w:rsid w:val="00FA632E"/>
    <w:rsid w:val="00FB32FF"/>
    <w:rsid w:val="00FB44E6"/>
    <w:rsid w:val="00FB5FEC"/>
    <w:rsid w:val="00FB6B36"/>
    <w:rsid w:val="00FB6B93"/>
    <w:rsid w:val="00FC484B"/>
    <w:rsid w:val="00FC7CD0"/>
    <w:rsid w:val="00FD1929"/>
    <w:rsid w:val="00FD227A"/>
    <w:rsid w:val="00FD30F5"/>
    <w:rsid w:val="00FD346F"/>
    <w:rsid w:val="00FD3CA6"/>
    <w:rsid w:val="00FD647C"/>
    <w:rsid w:val="00FE3661"/>
    <w:rsid w:val="00FE4151"/>
    <w:rsid w:val="00FE5BFF"/>
    <w:rsid w:val="00FF591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uiPriority w:val="39"/>
    <w:pPr>
      <w:tabs>
        <w:tab w:val="left" w:pos="547"/>
        <w:tab w:val="right" w:leader="dot" w:pos="8640"/>
      </w:tabs>
    </w:pPr>
    <w:rPr>
      <w:rFonts w:ascii="Arial" w:hAnsi="Arial"/>
      <w:noProof/>
      <w:sz w:val="24"/>
    </w:rPr>
  </w:style>
  <w:style w:type="paragraph" w:styleId="TOC3">
    <w:name w:val="toc 3"/>
    <w:uiPriority w:val="39"/>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uiPriority w:val="39"/>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uiPriority w:val="39"/>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uiPriority w:val="39"/>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uiPriority w:val="99"/>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5362">
      <w:bodyDiv w:val="1"/>
      <w:marLeft w:val="0"/>
      <w:marRight w:val="0"/>
      <w:marTop w:val="0"/>
      <w:marBottom w:val="0"/>
      <w:divBdr>
        <w:top w:val="none" w:sz="0" w:space="0" w:color="auto"/>
        <w:left w:val="none" w:sz="0" w:space="0" w:color="auto"/>
        <w:bottom w:val="none" w:sz="0" w:space="0" w:color="auto"/>
        <w:right w:val="none" w:sz="0" w:space="0" w:color="auto"/>
      </w:divBdr>
    </w:div>
    <w:div w:id="754134376">
      <w:bodyDiv w:val="1"/>
      <w:marLeft w:val="0"/>
      <w:marRight w:val="0"/>
      <w:marTop w:val="0"/>
      <w:marBottom w:val="0"/>
      <w:divBdr>
        <w:top w:val="none" w:sz="0" w:space="0" w:color="auto"/>
        <w:left w:val="none" w:sz="0" w:space="0" w:color="auto"/>
        <w:bottom w:val="none" w:sz="0" w:space="0" w:color="auto"/>
        <w:right w:val="none" w:sz="0" w:space="0" w:color="auto"/>
      </w:divBdr>
    </w:div>
    <w:div w:id="13640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53</Pages>
  <Words>6530</Words>
  <Characters>35398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ICD-Document Number</vt:lpstr>
    </vt:vector>
  </TitlesOfParts>
  <Manager>Mr. Paul Lindsey</Manager>
  <Company>IBA</Company>
  <LinksUpToDate>false</LinksUpToDate>
  <CharactersWithSpaces>41845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ICD-Document Number</dc:title>
  <dc:subject>ICD Template</dc:subject>
  <dc:creator>Steve Luhrman</dc:creator>
  <cp:lastModifiedBy>Kennedy, Brian, CIV, OASD(HA)/TMA</cp:lastModifiedBy>
  <cp:revision>12</cp:revision>
  <cp:lastPrinted>2012-07-02T14:26:00Z</cp:lastPrinted>
  <dcterms:created xsi:type="dcterms:W3CDTF">2012-05-25T13:43:00Z</dcterms:created>
  <dcterms:modified xsi:type="dcterms:W3CDTF">2012-11-19T13:20:00Z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ICD-1300-6130-02</vt:lpwstr>
  </property>
  <property fmtid="{D5CDD505-2E9C-101B-9397-08002B2CF9AE}" pid="3" name="IterationVers">
    <vt:lpwstr>Approved</vt:lpwstr>
  </property>
  <property fmtid="{D5CDD505-2E9C-101B-9397-08002B2CF9AE}" pid="4" name="DocDate">
    <vt:lpwstr>June 7, 2012</vt:lpwstr>
  </property>
  <property fmtid="{D5CDD505-2E9C-101B-9397-08002B2CF9AE}" pid="5" name="ShortTitle">
    <vt:lpwstr>TDP ICD</vt:lpwstr>
  </property>
  <property fmtid="{D5CDD505-2E9C-101B-9397-08002B2CF9AE}" pid="6" name="DocRevisionLtr">
    <vt:lpwstr>Mod 2</vt:lpwstr>
  </property>
</Properties>
</file>